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8B" w:rsidRPr="00772B18" w:rsidRDefault="008A338B" w:rsidP="00172874">
      <w:pPr>
        <w:spacing w:line="360" w:lineRule="auto"/>
        <w:rPr>
          <w:rFonts w:ascii="Verdana" w:hAnsi="Verdana"/>
          <w:sz w:val="20"/>
          <w:szCs w:val="20"/>
        </w:rPr>
      </w:pPr>
    </w:p>
    <w:p w:rsidR="008A338B" w:rsidRPr="00772B18" w:rsidRDefault="008A338B" w:rsidP="00172874">
      <w:pPr>
        <w:spacing w:line="360" w:lineRule="auto"/>
        <w:rPr>
          <w:rFonts w:ascii="Verdana" w:hAnsi="Verdana"/>
          <w:sz w:val="20"/>
          <w:szCs w:val="20"/>
        </w:rPr>
      </w:pPr>
    </w:p>
    <w:p w:rsidR="008A338B" w:rsidRPr="00772B18" w:rsidRDefault="008A338B" w:rsidP="00750674">
      <w:pPr>
        <w:spacing w:line="360" w:lineRule="auto"/>
        <w:jc w:val="right"/>
        <w:rPr>
          <w:rFonts w:ascii="Verdana" w:hAnsi="Verdana"/>
          <w:sz w:val="20"/>
          <w:szCs w:val="20"/>
          <w:lang w:val="sv-SE"/>
        </w:rPr>
      </w:pPr>
      <w:r>
        <w:rPr>
          <w:rFonts w:ascii="Verdana" w:hAnsi="Verdana"/>
          <w:sz w:val="20"/>
          <w:szCs w:val="20"/>
          <w:lang w:val="sv-SE"/>
        </w:rPr>
        <w:t>Stockholm 2010-05</w:t>
      </w:r>
      <w:r w:rsidRPr="00772B18">
        <w:rPr>
          <w:rFonts w:ascii="Verdana" w:hAnsi="Verdana"/>
          <w:sz w:val="20"/>
          <w:szCs w:val="20"/>
          <w:lang w:val="sv-SE"/>
        </w:rPr>
        <w:t>-</w:t>
      </w:r>
      <w:r w:rsidR="00A46852">
        <w:rPr>
          <w:rFonts w:ascii="Verdana" w:hAnsi="Verdana"/>
          <w:sz w:val="20"/>
          <w:szCs w:val="20"/>
          <w:lang w:val="sv-SE"/>
        </w:rPr>
        <w:t>19</w:t>
      </w:r>
    </w:p>
    <w:p w:rsidR="008A338B" w:rsidRPr="0018455A" w:rsidRDefault="008A338B" w:rsidP="00FC07FE">
      <w:pPr>
        <w:autoSpaceDE w:val="0"/>
        <w:autoSpaceDN w:val="0"/>
        <w:adjustRightInd w:val="0"/>
        <w:rPr>
          <w:rFonts w:ascii="Verdana" w:hAnsi="Verdana"/>
          <w:b/>
          <w:bCs/>
          <w:caps/>
          <w:sz w:val="20"/>
          <w:szCs w:val="20"/>
          <w:lang w:val="sv-SE"/>
        </w:rPr>
      </w:pPr>
    </w:p>
    <w:p w:rsidR="008A338B" w:rsidRPr="0018455A" w:rsidRDefault="00D828A1" w:rsidP="00EC0116">
      <w:pPr>
        <w:autoSpaceDE w:val="0"/>
        <w:autoSpaceDN w:val="0"/>
        <w:adjustRightInd w:val="0"/>
        <w:ind w:left="720" w:firstLine="720"/>
        <w:rPr>
          <w:rFonts w:ascii="Verdana" w:hAnsi="Verdana"/>
          <w:b/>
          <w:bCs/>
          <w:caps/>
          <w:sz w:val="20"/>
          <w:szCs w:val="20"/>
          <w:lang w:val="sv-SE"/>
        </w:rPr>
      </w:pPr>
      <w:r>
        <w:rPr>
          <w:noProof/>
          <w:lang w:val="sv-SE" w:eastAsia="sv-SE"/>
        </w:rPr>
        <w:drawing>
          <wp:anchor distT="0" distB="0" distL="114300" distR="114300" simplePos="0" relativeHeight="251657728" behindDoc="1" locked="1" layoutInCell="1" allowOverlap="1">
            <wp:simplePos x="0" y="0"/>
            <wp:positionH relativeFrom="page">
              <wp:posOffset>604520</wp:posOffset>
            </wp:positionH>
            <wp:positionV relativeFrom="page">
              <wp:posOffset>-271780</wp:posOffset>
            </wp:positionV>
            <wp:extent cx="4148455" cy="1557655"/>
            <wp:effectExtent l="19050" t="0" r="4445" b="0"/>
            <wp:wrapSquare wrapText="bothSides"/>
            <wp:docPr id="2" name="Bild 5" descr="word-letterhead-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word-letterhead-logo-color"/>
                    <pic:cNvPicPr>
                      <a:picLocks noChangeAspect="1" noChangeArrowheads="1"/>
                    </pic:cNvPicPr>
                  </pic:nvPicPr>
                  <pic:blipFill>
                    <a:blip r:embed="rId7"/>
                    <a:srcRect b="17296"/>
                    <a:stretch>
                      <a:fillRect/>
                    </a:stretch>
                  </pic:blipFill>
                  <pic:spPr bwMode="auto">
                    <a:xfrm>
                      <a:off x="0" y="0"/>
                      <a:ext cx="4148455" cy="1557655"/>
                    </a:xfrm>
                    <a:prstGeom prst="rect">
                      <a:avLst/>
                    </a:prstGeom>
                    <a:noFill/>
                  </pic:spPr>
                </pic:pic>
              </a:graphicData>
            </a:graphic>
          </wp:anchor>
        </w:drawing>
      </w:r>
      <w:r w:rsidR="008A338B">
        <w:rPr>
          <w:rFonts w:ascii="Verdana" w:hAnsi="Verdana"/>
          <w:b/>
          <w:bCs/>
          <w:caps/>
          <w:sz w:val="20"/>
          <w:szCs w:val="20"/>
          <w:lang w:val="sv-SE"/>
        </w:rPr>
        <w:t>Nu ska den ut – den sista ägglikören LÄMNAR FABRIKEN</w:t>
      </w:r>
      <w:r w:rsidR="008A338B">
        <w:rPr>
          <w:rFonts w:ascii="Verdana" w:hAnsi="Verdana"/>
          <w:b/>
          <w:bCs/>
          <w:caps/>
          <w:sz w:val="20"/>
          <w:szCs w:val="20"/>
          <w:lang w:val="sv-SE"/>
        </w:rPr>
        <w:tab/>
      </w:r>
    </w:p>
    <w:p w:rsidR="008A338B" w:rsidRPr="00772B18" w:rsidRDefault="008A338B" w:rsidP="00B40B24">
      <w:pPr>
        <w:numPr>
          <w:ilvl w:val="0"/>
          <w:numId w:val="8"/>
        </w:numPr>
        <w:jc w:val="center"/>
        <w:rPr>
          <w:rFonts w:ascii="Verdana" w:hAnsi="Verdana" w:cs="Arial"/>
          <w:sz w:val="20"/>
          <w:szCs w:val="20"/>
          <w:lang w:val="sv-SE"/>
        </w:rPr>
      </w:pPr>
      <w:r>
        <w:rPr>
          <w:rFonts w:ascii="Verdana" w:hAnsi="Verdana" w:cs="Arial"/>
          <w:sz w:val="20"/>
          <w:szCs w:val="20"/>
          <w:lang w:val="sv-SE"/>
        </w:rPr>
        <w:t>Aladdinpralinen slutar produceras efter att svenska folket har sagt sitt</w:t>
      </w:r>
    </w:p>
    <w:p w:rsidR="008A338B" w:rsidRPr="00772B18" w:rsidRDefault="008A338B" w:rsidP="00FC07FE">
      <w:pPr>
        <w:rPr>
          <w:rFonts w:ascii="Verdana" w:hAnsi="Verdana" w:cs="Arial"/>
          <w:b/>
          <w:sz w:val="20"/>
          <w:szCs w:val="20"/>
          <w:lang w:val="sv-SE"/>
        </w:rPr>
      </w:pPr>
    </w:p>
    <w:p w:rsidR="008A338B" w:rsidRDefault="008A338B" w:rsidP="00FC07FE">
      <w:pPr>
        <w:rPr>
          <w:rFonts w:ascii="Verdana" w:hAnsi="Verdana" w:cs="Arial"/>
          <w:i/>
          <w:sz w:val="20"/>
          <w:szCs w:val="20"/>
          <w:lang w:val="sv-SE"/>
        </w:rPr>
      </w:pPr>
      <w:r>
        <w:rPr>
          <w:rFonts w:ascii="Verdana" w:hAnsi="Verdana" w:cs="Arial"/>
          <w:i/>
          <w:sz w:val="20"/>
          <w:szCs w:val="20"/>
          <w:lang w:val="sv-SE"/>
        </w:rPr>
        <w:t>Förra julen bjöds svenska folket in för att bestämma vilka praliner i Aladdinasken som mest förtjänar sin plats. Körsbär i likör var en något oväntad vinnare och minst antal röster fick pralinen Ägglikör, som därmed lämnar chokladasken. Nu har de sista exemplaren av Ägglikör producerats i Maraboufabriken och</w:t>
      </w:r>
      <w:r w:rsidR="00BA00F6">
        <w:rPr>
          <w:rFonts w:ascii="Verdana" w:hAnsi="Verdana" w:cs="Arial"/>
          <w:i/>
          <w:sz w:val="20"/>
          <w:szCs w:val="20"/>
          <w:lang w:val="sv-SE"/>
        </w:rPr>
        <w:t xml:space="preserve"> nästa jul kan vi se fram emot e</w:t>
      </w:r>
      <w:r>
        <w:rPr>
          <w:rFonts w:ascii="Verdana" w:hAnsi="Verdana" w:cs="Arial"/>
          <w:i/>
          <w:sz w:val="20"/>
          <w:szCs w:val="20"/>
          <w:lang w:val="sv-SE"/>
        </w:rPr>
        <w:t>n ny pralin i Aladdinasken.</w:t>
      </w:r>
    </w:p>
    <w:p w:rsidR="008A338B" w:rsidRDefault="008A338B" w:rsidP="00FC07FE">
      <w:pPr>
        <w:rPr>
          <w:rFonts w:ascii="Verdana" w:hAnsi="Verdana" w:cs="Arial"/>
          <w:i/>
          <w:sz w:val="20"/>
          <w:szCs w:val="20"/>
          <w:lang w:val="sv-SE"/>
        </w:rPr>
      </w:pPr>
    </w:p>
    <w:p w:rsidR="008A338B" w:rsidRPr="00D828A1" w:rsidRDefault="008A338B" w:rsidP="00D828A1">
      <w:pPr>
        <w:pStyle w:val="Kommentarer"/>
        <w:rPr>
          <w:rFonts w:ascii="Verdana" w:hAnsi="Verdana" w:cs="Arial"/>
          <w:lang w:val="sv-SE"/>
        </w:rPr>
      </w:pPr>
      <w:r>
        <w:rPr>
          <w:rFonts w:ascii="Verdana" w:hAnsi="Verdana" w:cs="Arial"/>
          <w:lang w:val="sv-SE"/>
        </w:rPr>
        <w:t xml:space="preserve">Varje år säljs ca 4 miljoner chokladaskar av Aladdin och Paradis. </w:t>
      </w:r>
      <w:r w:rsidR="00D828A1" w:rsidRPr="00D828A1">
        <w:rPr>
          <w:rFonts w:ascii="Verdana" w:hAnsi="Verdana" w:cs="Arial"/>
          <w:lang w:val="sv-SE"/>
        </w:rPr>
        <w:t>Förra julen bjöds svenska folket in att rösta på sina favoriter i Aladdinasken. En ny pralin ska nämligen flytta in i asken nästa jul och därför måste en av de befintliga lämna.</w:t>
      </w:r>
      <w:r w:rsidR="00D828A1">
        <w:rPr>
          <w:rFonts w:ascii="Verdana" w:hAnsi="Verdana" w:cs="Arial"/>
          <w:lang w:val="sv-SE"/>
        </w:rPr>
        <w:t xml:space="preserve"> </w:t>
      </w:r>
      <w:r w:rsidR="00BA00F6">
        <w:rPr>
          <w:rFonts w:ascii="Verdana" w:hAnsi="Verdana" w:cs="Arial"/>
          <w:lang w:val="sv-SE"/>
        </w:rPr>
        <w:t xml:space="preserve">Nästan </w:t>
      </w:r>
      <w:r w:rsidR="00D828A1">
        <w:rPr>
          <w:rFonts w:ascii="Verdana" w:hAnsi="Verdana" w:cs="Arial"/>
          <w:lang w:val="sv-SE"/>
        </w:rPr>
        <w:t xml:space="preserve">hela </w:t>
      </w:r>
      <w:r w:rsidRPr="00A85492">
        <w:rPr>
          <w:rFonts w:ascii="Verdana" w:hAnsi="Verdana" w:cs="Arial"/>
          <w:lang w:val="sv-SE"/>
        </w:rPr>
        <w:t xml:space="preserve">400 000 personer röstade och hundratusentals personer engagerade sig på Facebook och bloggar för att </w:t>
      </w:r>
      <w:r>
        <w:rPr>
          <w:rFonts w:ascii="Verdana" w:hAnsi="Verdana" w:cs="Arial"/>
          <w:lang w:val="sv-SE"/>
        </w:rPr>
        <w:t xml:space="preserve">rädda </w:t>
      </w:r>
      <w:r w:rsidRPr="00A85492">
        <w:rPr>
          <w:rFonts w:ascii="Verdana" w:hAnsi="Verdana" w:cs="Arial"/>
          <w:lang w:val="sv-SE"/>
        </w:rPr>
        <w:t>sin</w:t>
      </w:r>
      <w:r>
        <w:rPr>
          <w:rFonts w:ascii="Verdana" w:hAnsi="Verdana" w:cs="Arial"/>
          <w:lang w:val="sv-SE"/>
        </w:rPr>
        <w:t>a</w:t>
      </w:r>
      <w:r w:rsidRPr="00A85492">
        <w:rPr>
          <w:rFonts w:ascii="Verdana" w:hAnsi="Verdana" w:cs="Arial"/>
          <w:lang w:val="sv-SE"/>
        </w:rPr>
        <w:t xml:space="preserve"> favorit</w:t>
      </w:r>
      <w:r>
        <w:rPr>
          <w:rFonts w:ascii="Verdana" w:hAnsi="Verdana" w:cs="Arial"/>
          <w:lang w:val="sv-SE"/>
        </w:rPr>
        <w:t>er</w:t>
      </w:r>
      <w:r w:rsidRPr="00A85492">
        <w:rPr>
          <w:rFonts w:ascii="Verdana" w:hAnsi="Verdana" w:cs="Arial"/>
          <w:lang w:val="sv-SE"/>
        </w:rPr>
        <w:t>. Pralinen som fick allra flest röster</w:t>
      </w:r>
      <w:r>
        <w:rPr>
          <w:rFonts w:ascii="Verdana" w:hAnsi="Verdana" w:cs="Arial"/>
          <w:lang w:val="sv-SE"/>
        </w:rPr>
        <w:t xml:space="preserve"> var Körsbär i likör, vilket är den enda pralinen som funnits med s</w:t>
      </w:r>
      <w:r>
        <w:rPr>
          <w:rFonts w:ascii="Verdana" w:hAnsi="Verdana"/>
          <w:lang w:val="sv-SE"/>
        </w:rPr>
        <w:t xml:space="preserve">edan den första asken producerades 1939. </w:t>
      </w:r>
    </w:p>
    <w:p w:rsidR="008A338B" w:rsidRDefault="008A338B" w:rsidP="001F1717">
      <w:pPr>
        <w:rPr>
          <w:rFonts w:ascii="Verdana" w:hAnsi="Verdana"/>
          <w:sz w:val="20"/>
          <w:szCs w:val="20"/>
          <w:lang w:val="sv-SE"/>
        </w:rPr>
      </w:pPr>
    </w:p>
    <w:p w:rsidR="008A338B" w:rsidRPr="002B6D74" w:rsidRDefault="008A338B" w:rsidP="00E37E86">
      <w:pPr>
        <w:numPr>
          <w:ilvl w:val="0"/>
          <w:numId w:val="8"/>
        </w:numPr>
        <w:rPr>
          <w:rFonts w:ascii="Verdana" w:hAnsi="Verdana" w:cs="Arial"/>
          <w:sz w:val="20"/>
          <w:szCs w:val="20"/>
          <w:lang w:val="sv-SE"/>
        </w:rPr>
      </w:pPr>
      <w:r w:rsidRPr="002B6D74">
        <w:rPr>
          <w:rFonts w:ascii="Verdana" w:hAnsi="Verdana" w:cs="Arial"/>
          <w:sz w:val="20"/>
          <w:szCs w:val="20"/>
          <w:lang w:val="sv-SE"/>
        </w:rPr>
        <w:t>Den nya pralinen är en gammal favorit, även den med anor från 1939. Jag har precis fått smaka ett exemplar och jag tror att det kommer bli konkurrens kring den nya pralinen i många hem</w:t>
      </w:r>
      <w:r>
        <w:rPr>
          <w:rFonts w:ascii="Verdana" w:hAnsi="Verdana" w:cs="Arial"/>
          <w:sz w:val="20"/>
          <w:szCs w:val="20"/>
          <w:lang w:val="sv-SE"/>
        </w:rPr>
        <w:t>. Vilken det är håller vi dock hemligt ett tag till</w:t>
      </w:r>
      <w:r w:rsidRPr="002B6D74">
        <w:rPr>
          <w:rFonts w:ascii="Verdana" w:hAnsi="Verdana" w:cs="Arial"/>
          <w:sz w:val="20"/>
          <w:szCs w:val="20"/>
          <w:lang w:val="sv-SE"/>
        </w:rPr>
        <w:t xml:space="preserve">, säger </w:t>
      </w:r>
      <w:r w:rsidR="00D05280">
        <w:rPr>
          <w:rFonts w:ascii="Verdana" w:hAnsi="Verdana" w:cs="Arial"/>
          <w:sz w:val="20"/>
          <w:szCs w:val="20"/>
          <w:lang w:val="sv-SE"/>
        </w:rPr>
        <w:t xml:space="preserve">Gisela Jacobsson, </w:t>
      </w:r>
      <w:r w:rsidR="00F942A9" w:rsidRPr="00F942A9">
        <w:rPr>
          <w:rFonts w:ascii="Verdana" w:hAnsi="Verdana" w:cs="Arial"/>
          <w:sz w:val="20"/>
          <w:lang w:val="sv-SE"/>
        </w:rPr>
        <w:t>Marketing Manager Marabou Countlines &amp; Pralines</w:t>
      </w:r>
      <w:r>
        <w:rPr>
          <w:rFonts w:ascii="Verdana" w:hAnsi="Verdana" w:cs="Arial"/>
          <w:sz w:val="20"/>
          <w:szCs w:val="20"/>
          <w:lang w:val="sv-SE"/>
        </w:rPr>
        <w:t>.</w:t>
      </w:r>
    </w:p>
    <w:p w:rsidR="008A338B" w:rsidRDefault="008A338B" w:rsidP="001F1717">
      <w:pPr>
        <w:rPr>
          <w:rFonts w:ascii="Verdana" w:hAnsi="Verdana"/>
          <w:sz w:val="20"/>
          <w:szCs w:val="20"/>
          <w:lang w:val="sv-SE"/>
        </w:rPr>
      </w:pPr>
    </w:p>
    <w:p w:rsidR="008A338B" w:rsidRDefault="008A338B" w:rsidP="001F1717">
      <w:pPr>
        <w:rPr>
          <w:rFonts w:ascii="Verdana" w:hAnsi="Verdana"/>
          <w:b/>
          <w:sz w:val="20"/>
          <w:szCs w:val="20"/>
          <w:lang w:val="sv-SE"/>
        </w:rPr>
      </w:pPr>
      <w:r>
        <w:rPr>
          <w:rFonts w:ascii="Verdana" w:hAnsi="Verdana"/>
          <w:b/>
          <w:sz w:val="20"/>
          <w:szCs w:val="20"/>
          <w:lang w:val="sv-SE"/>
        </w:rPr>
        <w:t>Artonåring från Bromma får de sista exemplaren</w:t>
      </w:r>
    </w:p>
    <w:p w:rsidR="008A338B" w:rsidRDefault="008A338B" w:rsidP="001F1717">
      <w:pPr>
        <w:rPr>
          <w:rFonts w:ascii="Verdana" w:hAnsi="Verdana"/>
          <w:sz w:val="20"/>
          <w:szCs w:val="20"/>
          <w:lang w:val="sv-SE"/>
        </w:rPr>
      </w:pPr>
      <w:r>
        <w:rPr>
          <w:rFonts w:ascii="Verdana" w:hAnsi="Verdana"/>
          <w:sz w:val="20"/>
          <w:szCs w:val="20"/>
          <w:lang w:val="sv-SE"/>
        </w:rPr>
        <w:t>Pralinen som fick minst antal röster var Ägglikör och i dagarna producerades de allra sista exemplaren. De sista 100 pralinerna går till artonårige Filip Myringer från Bromma. Anledningen är att Filip vann Marabous tävling om att driva bästa kampanjen för att rädda in favorit</w:t>
      </w:r>
      <w:r w:rsidR="00BA00F6">
        <w:rPr>
          <w:rFonts w:ascii="Verdana" w:hAnsi="Verdana"/>
          <w:sz w:val="20"/>
          <w:szCs w:val="20"/>
          <w:lang w:val="sv-SE"/>
        </w:rPr>
        <w:t>pralin</w:t>
      </w:r>
      <w:r>
        <w:rPr>
          <w:rFonts w:ascii="Verdana" w:hAnsi="Verdana"/>
          <w:sz w:val="20"/>
          <w:szCs w:val="20"/>
          <w:lang w:val="sv-SE"/>
        </w:rPr>
        <w:t>, Nöttryffel.</w:t>
      </w:r>
    </w:p>
    <w:p w:rsidR="008A338B" w:rsidRDefault="008A338B" w:rsidP="001F1717">
      <w:pPr>
        <w:rPr>
          <w:rFonts w:ascii="Verdana" w:hAnsi="Verdana"/>
          <w:sz w:val="20"/>
          <w:szCs w:val="20"/>
          <w:lang w:val="sv-SE"/>
        </w:rPr>
      </w:pPr>
    </w:p>
    <w:p w:rsidR="008A338B" w:rsidRPr="002B6D74" w:rsidRDefault="008A338B" w:rsidP="00D512EA">
      <w:pPr>
        <w:numPr>
          <w:ilvl w:val="0"/>
          <w:numId w:val="8"/>
        </w:numPr>
        <w:rPr>
          <w:rFonts w:ascii="Verdana" w:hAnsi="Verdana" w:cs="Arial"/>
          <w:sz w:val="20"/>
          <w:szCs w:val="20"/>
          <w:lang w:val="sv-SE"/>
        </w:rPr>
      </w:pPr>
      <w:r w:rsidRPr="00FE50DE">
        <w:rPr>
          <w:rFonts w:ascii="Verdana" w:hAnsi="Verdana" w:cs="Arial"/>
          <w:sz w:val="20"/>
          <w:szCs w:val="20"/>
          <w:lang w:val="sv-SE"/>
        </w:rPr>
        <w:t>I min kampanj gjorde jag bland annat två filmer och några affischer</w:t>
      </w:r>
      <w:r>
        <w:rPr>
          <w:rFonts w:ascii="Verdana" w:hAnsi="Verdana" w:cs="Arial"/>
          <w:sz w:val="20"/>
          <w:szCs w:val="20"/>
          <w:lang w:val="sv-SE"/>
        </w:rPr>
        <w:t>, samt startade en blogg för att rädda Nöttryffeln. Jag tror att de sista exemplaren av Ägglikör är eftertraktade, så kanske startar jag en budgivning</w:t>
      </w:r>
      <w:r w:rsidRPr="00FE50DE">
        <w:rPr>
          <w:rFonts w:ascii="Verdana" w:hAnsi="Verdana" w:cs="Arial"/>
          <w:sz w:val="20"/>
          <w:szCs w:val="20"/>
          <w:lang w:val="sv-SE"/>
        </w:rPr>
        <w:t>, säger en glad Filip Myringer</w:t>
      </w:r>
      <w:r>
        <w:rPr>
          <w:rFonts w:ascii="Verdana" w:hAnsi="Verdana" w:cs="Arial"/>
          <w:sz w:val="20"/>
          <w:szCs w:val="20"/>
          <w:lang w:val="sv-SE"/>
        </w:rPr>
        <w:t>.</w:t>
      </w:r>
      <w:r w:rsidRPr="00FE50DE">
        <w:rPr>
          <w:rFonts w:ascii="Verdana" w:hAnsi="Verdana" w:cs="Arial"/>
          <w:sz w:val="20"/>
          <w:szCs w:val="20"/>
          <w:lang w:val="sv-SE"/>
        </w:rPr>
        <w:t xml:space="preserve"> </w:t>
      </w:r>
    </w:p>
    <w:p w:rsidR="008A338B" w:rsidRPr="002B6D74" w:rsidRDefault="008A338B" w:rsidP="001F1717">
      <w:pPr>
        <w:rPr>
          <w:rFonts w:ascii="Verdana" w:hAnsi="Verdana" w:cs="Arial"/>
          <w:sz w:val="20"/>
          <w:szCs w:val="20"/>
          <w:lang w:val="sv-SE"/>
        </w:rPr>
      </w:pPr>
    </w:p>
    <w:p w:rsidR="008A338B" w:rsidRDefault="008A338B" w:rsidP="000E47E5">
      <w:pPr>
        <w:rPr>
          <w:rFonts w:ascii="Verdana" w:hAnsi="Verdana" w:cs="Arial"/>
          <w:b/>
          <w:sz w:val="20"/>
        </w:rPr>
      </w:pPr>
      <w:r>
        <w:rPr>
          <w:rFonts w:ascii="Verdana" w:hAnsi="Verdana" w:cs="Arial"/>
          <w:b/>
          <w:sz w:val="20"/>
        </w:rPr>
        <w:t>Svenskarnas favoritpraliner:</w:t>
      </w:r>
    </w:p>
    <w:p w:rsidR="008A338B" w:rsidRDefault="008A338B" w:rsidP="000E47E5">
      <w:pPr>
        <w:rPr>
          <w:rFonts w:ascii="Verdana" w:hAnsi="Verdana" w:cs="Arial"/>
          <w:b/>
          <w:sz w:val="20"/>
        </w:rPr>
      </w:pPr>
    </w:p>
    <w:p w:rsidR="008A338B" w:rsidRDefault="008A338B" w:rsidP="000E47E5">
      <w:pPr>
        <w:numPr>
          <w:ilvl w:val="0"/>
          <w:numId w:val="9"/>
        </w:numPr>
        <w:rPr>
          <w:rFonts w:ascii="Verdana" w:hAnsi="Verdana" w:cs="Arial"/>
          <w:sz w:val="20"/>
        </w:rPr>
      </w:pPr>
      <w:r>
        <w:rPr>
          <w:rFonts w:ascii="Verdana" w:hAnsi="Verdana" w:cs="Arial"/>
          <w:sz w:val="20"/>
        </w:rPr>
        <w:t>Körsbär i likör 12,8%</w:t>
      </w:r>
    </w:p>
    <w:p w:rsidR="008A338B" w:rsidRDefault="008A338B" w:rsidP="000E47E5">
      <w:pPr>
        <w:numPr>
          <w:ilvl w:val="0"/>
          <w:numId w:val="9"/>
        </w:numPr>
        <w:rPr>
          <w:rFonts w:ascii="Verdana" w:hAnsi="Verdana" w:cs="Arial"/>
          <w:sz w:val="20"/>
        </w:rPr>
      </w:pPr>
      <w:r>
        <w:rPr>
          <w:rFonts w:ascii="Verdana" w:hAnsi="Verdana" w:cs="Arial"/>
          <w:sz w:val="20"/>
        </w:rPr>
        <w:t>Gräddnougat 11,9%</w:t>
      </w:r>
    </w:p>
    <w:p w:rsidR="008A338B" w:rsidRDefault="008A338B" w:rsidP="000E47E5">
      <w:pPr>
        <w:numPr>
          <w:ilvl w:val="0"/>
          <w:numId w:val="9"/>
        </w:numPr>
        <w:rPr>
          <w:rFonts w:ascii="Verdana" w:hAnsi="Verdana" w:cs="Arial"/>
          <w:sz w:val="20"/>
        </w:rPr>
      </w:pPr>
      <w:r>
        <w:rPr>
          <w:rFonts w:ascii="Verdana" w:hAnsi="Verdana" w:cs="Arial"/>
          <w:sz w:val="20"/>
        </w:rPr>
        <w:t>Trillingnöt 11,8%</w:t>
      </w:r>
    </w:p>
    <w:p w:rsidR="008A338B" w:rsidRPr="00462D0B" w:rsidRDefault="008A338B" w:rsidP="000E47E5">
      <w:pPr>
        <w:numPr>
          <w:ilvl w:val="0"/>
          <w:numId w:val="9"/>
        </w:numPr>
        <w:rPr>
          <w:rFonts w:ascii="Verdana" w:hAnsi="Verdana" w:cs="Arial"/>
          <w:sz w:val="20"/>
        </w:rPr>
      </w:pPr>
      <w:r>
        <w:rPr>
          <w:rFonts w:ascii="Verdana" w:hAnsi="Verdana" w:cs="Arial"/>
          <w:sz w:val="20"/>
        </w:rPr>
        <w:t>Pärlnougat 8,5%</w:t>
      </w:r>
    </w:p>
    <w:p w:rsidR="008A338B" w:rsidRDefault="008A338B" w:rsidP="000E47E5">
      <w:pPr>
        <w:numPr>
          <w:ilvl w:val="0"/>
          <w:numId w:val="9"/>
        </w:numPr>
        <w:rPr>
          <w:rFonts w:ascii="Verdana" w:hAnsi="Verdana" w:cs="Arial"/>
          <w:sz w:val="20"/>
        </w:rPr>
      </w:pPr>
      <w:r>
        <w:rPr>
          <w:rFonts w:ascii="Verdana" w:hAnsi="Verdana" w:cs="Arial"/>
          <w:sz w:val="20"/>
        </w:rPr>
        <w:t>Cocoskola 8,5%</w:t>
      </w:r>
    </w:p>
    <w:p w:rsidR="008A338B" w:rsidRDefault="008A338B" w:rsidP="000E47E5">
      <w:pPr>
        <w:numPr>
          <w:ilvl w:val="0"/>
          <w:numId w:val="9"/>
        </w:numPr>
        <w:rPr>
          <w:rFonts w:ascii="Verdana" w:hAnsi="Verdana" w:cs="Arial"/>
          <w:sz w:val="20"/>
        </w:rPr>
      </w:pPr>
      <w:r>
        <w:rPr>
          <w:rFonts w:ascii="Verdana" w:hAnsi="Verdana" w:cs="Arial"/>
          <w:sz w:val="20"/>
        </w:rPr>
        <w:t>Nöttryffel 8,4%</w:t>
      </w:r>
    </w:p>
    <w:p w:rsidR="008A338B" w:rsidRDefault="008A338B" w:rsidP="000E47E5">
      <w:pPr>
        <w:numPr>
          <w:ilvl w:val="0"/>
          <w:numId w:val="9"/>
        </w:numPr>
        <w:rPr>
          <w:rFonts w:ascii="Verdana" w:hAnsi="Verdana" w:cs="Arial"/>
          <w:sz w:val="20"/>
        </w:rPr>
      </w:pPr>
      <w:r>
        <w:rPr>
          <w:rFonts w:ascii="Verdana" w:hAnsi="Verdana" w:cs="Arial"/>
          <w:sz w:val="20"/>
        </w:rPr>
        <w:t>Höstnougat 7,3%</w:t>
      </w:r>
    </w:p>
    <w:p w:rsidR="008A338B" w:rsidRDefault="008A338B" w:rsidP="000E47E5">
      <w:pPr>
        <w:numPr>
          <w:ilvl w:val="0"/>
          <w:numId w:val="9"/>
        </w:numPr>
        <w:rPr>
          <w:rFonts w:ascii="Verdana" w:hAnsi="Verdana" w:cs="Arial"/>
          <w:sz w:val="20"/>
        </w:rPr>
      </w:pPr>
      <w:r>
        <w:rPr>
          <w:rFonts w:ascii="Verdana" w:hAnsi="Verdana" w:cs="Arial"/>
          <w:sz w:val="20"/>
        </w:rPr>
        <w:t>Trofénougat 7%</w:t>
      </w:r>
    </w:p>
    <w:p w:rsidR="008A338B" w:rsidRDefault="008A338B" w:rsidP="000E47E5">
      <w:pPr>
        <w:numPr>
          <w:ilvl w:val="0"/>
          <w:numId w:val="9"/>
        </w:numPr>
        <w:rPr>
          <w:rFonts w:ascii="Verdana" w:hAnsi="Verdana" w:cs="Arial"/>
          <w:sz w:val="20"/>
        </w:rPr>
      </w:pPr>
      <w:r>
        <w:rPr>
          <w:rFonts w:ascii="Verdana" w:hAnsi="Verdana" w:cs="Arial"/>
          <w:sz w:val="20"/>
        </w:rPr>
        <w:t>Mjuk toffee 5,7%</w:t>
      </w:r>
    </w:p>
    <w:p w:rsidR="008A338B" w:rsidRDefault="008A338B" w:rsidP="000E47E5">
      <w:pPr>
        <w:numPr>
          <w:ilvl w:val="0"/>
          <w:numId w:val="9"/>
        </w:numPr>
        <w:rPr>
          <w:rFonts w:ascii="Verdana" w:hAnsi="Verdana" w:cs="Arial"/>
          <w:sz w:val="20"/>
        </w:rPr>
      </w:pPr>
      <w:r>
        <w:rPr>
          <w:rFonts w:ascii="Verdana" w:hAnsi="Verdana" w:cs="Arial"/>
          <w:sz w:val="20"/>
        </w:rPr>
        <w:t>Romrussin 5,2%</w:t>
      </w:r>
    </w:p>
    <w:p w:rsidR="008A338B" w:rsidRDefault="008A338B" w:rsidP="000E47E5">
      <w:pPr>
        <w:numPr>
          <w:ilvl w:val="0"/>
          <w:numId w:val="9"/>
        </w:numPr>
        <w:rPr>
          <w:rFonts w:ascii="Verdana" w:hAnsi="Verdana" w:cs="Arial"/>
          <w:sz w:val="20"/>
        </w:rPr>
      </w:pPr>
      <w:r>
        <w:rPr>
          <w:rFonts w:ascii="Verdana" w:hAnsi="Verdana" w:cs="Arial"/>
          <w:sz w:val="20"/>
        </w:rPr>
        <w:t>Apelsintryffel 4,9%</w:t>
      </w:r>
    </w:p>
    <w:p w:rsidR="008A338B" w:rsidRDefault="008A338B" w:rsidP="000E47E5">
      <w:pPr>
        <w:numPr>
          <w:ilvl w:val="0"/>
          <w:numId w:val="9"/>
        </w:numPr>
        <w:rPr>
          <w:rFonts w:ascii="Verdana" w:hAnsi="Verdana" w:cs="Arial"/>
          <w:sz w:val="20"/>
        </w:rPr>
      </w:pPr>
      <w:r>
        <w:rPr>
          <w:rFonts w:ascii="Verdana" w:hAnsi="Verdana" w:cs="Arial"/>
          <w:sz w:val="20"/>
        </w:rPr>
        <w:t>Likörtryffel 4,8%</w:t>
      </w:r>
    </w:p>
    <w:p w:rsidR="008A338B" w:rsidRPr="00B15E50" w:rsidRDefault="008A338B" w:rsidP="000E47E5">
      <w:pPr>
        <w:numPr>
          <w:ilvl w:val="0"/>
          <w:numId w:val="9"/>
        </w:numPr>
        <w:rPr>
          <w:rFonts w:ascii="Verdana" w:hAnsi="Verdana" w:cs="Arial"/>
          <w:sz w:val="20"/>
        </w:rPr>
      </w:pPr>
      <w:r>
        <w:rPr>
          <w:rFonts w:ascii="Verdana" w:hAnsi="Verdana" w:cs="Arial"/>
          <w:sz w:val="20"/>
        </w:rPr>
        <w:t>Ägglikör 3,4%</w:t>
      </w:r>
    </w:p>
    <w:p w:rsidR="008A338B" w:rsidRDefault="008A338B" w:rsidP="001F1717">
      <w:pPr>
        <w:rPr>
          <w:rFonts w:ascii="Verdana" w:hAnsi="Verdana"/>
          <w:sz w:val="20"/>
          <w:szCs w:val="20"/>
          <w:lang w:val="sv-SE"/>
        </w:rPr>
      </w:pPr>
    </w:p>
    <w:p w:rsidR="008A338B" w:rsidRPr="00FC07FE" w:rsidRDefault="008A338B" w:rsidP="000E47E5">
      <w:pPr>
        <w:rPr>
          <w:rFonts w:ascii="Verdana" w:hAnsi="Verdana"/>
          <w:sz w:val="20"/>
          <w:lang w:val="sv-SE"/>
        </w:rPr>
      </w:pPr>
    </w:p>
    <w:p w:rsidR="008A338B" w:rsidRDefault="008A338B" w:rsidP="000E47E5">
      <w:pPr>
        <w:rPr>
          <w:rFonts w:ascii="Verdana" w:hAnsi="Verdana" w:cs="Arial"/>
          <w:b/>
          <w:bCs/>
          <w:color w:val="000000"/>
          <w:sz w:val="20"/>
          <w:szCs w:val="20"/>
          <w:lang w:val="sv-SE"/>
        </w:rPr>
      </w:pPr>
    </w:p>
    <w:p w:rsidR="008A338B" w:rsidRPr="00DD3AAE" w:rsidRDefault="008A338B" w:rsidP="000E47E5">
      <w:pPr>
        <w:rPr>
          <w:rFonts w:ascii="Verdana" w:hAnsi="Verdana" w:cs="Arial"/>
          <w:b/>
          <w:bCs/>
          <w:color w:val="000000"/>
          <w:sz w:val="20"/>
          <w:szCs w:val="20"/>
          <w:lang w:val="sv-SE"/>
        </w:rPr>
      </w:pPr>
      <w:r w:rsidRPr="00DD3AAE">
        <w:rPr>
          <w:rFonts w:ascii="Verdana" w:hAnsi="Verdana" w:cs="Arial"/>
          <w:b/>
          <w:bCs/>
          <w:color w:val="000000"/>
          <w:sz w:val="20"/>
          <w:szCs w:val="20"/>
          <w:lang w:val="sv-SE"/>
        </w:rPr>
        <w:lastRenderedPageBreak/>
        <w:t>Rädda julen</w:t>
      </w:r>
    </w:p>
    <w:p w:rsidR="008A338B" w:rsidRPr="00CB5EE7" w:rsidRDefault="008A338B" w:rsidP="000E47E5">
      <w:pPr>
        <w:rPr>
          <w:rFonts w:ascii="Verdana" w:hAnsi="Verdana"/>
          <w:sz w:val="20"/>
          <w:szCs w:val="20"/>
          <w:lang w:val="sv-SE"/>
        </w:rPr>
      </w:pPr>
      <w:r w:rsidRPr="00CB5EE7">
        <w:rPr>
          <w:rFonts w:ascii="Verdana" w:hAnsi="Verdana"/>
          <w:sz w:val="20"/>
          <w:szCs w:val="20"/>
          <w:lang w:val="sv-SE"/>
        </w:rPr>
        <w:t>Unika besökare till kampanjsidan: 436 869 (mer än 100 000 kommer från Facebook)</w:t>
      </w:r>
    </w:p>
    <w:p w:rsidR="008A338B" w:rsidRPr="00CB5EE7" w:rsidRDefault="008A338B" w:rsidP="000E47E5">
      <w:pPr>
        <w:rPr>
          <w:rFonts w:ascii="Verdana" w:hAnsi="Verdana"/>
          <w:sz w:val="20"/>
          <w:szCs w:val="20"/>
          <w:lang w:val="sv-SE"/>
        </w:rPr>
      </w:pPr>
      <w:r w:rsidRPr="00CB5EE7">
        <w:rPr>
          <w:rFonts w:ascii="Verdana" w:hAnsi="Verdana"/>
          <w:sz w:val="20"/>
          <w:szCs w:val="20"/>
          <w:lang w:val="sv-SE"/>
        </w:rPr>
        <w:t xml:space="preserve">Antal röster: 389 288 </w:t>
      </w:r>
    </w:p>
    <w:p w:rsidR="008A338B" w:rsidRPr="00CB5EE7" w:rsidRDefault="008A338B" w:rsidP="000E47E5">
      <w:pPr>
        <w:rPr>
          <w:rFonts w:ascii="Verdana" w:hAnsi="Verdana"/>
          <w:sz w:val="20"/>
          <w:szCs w:val="20"/>
          <w:lang w:val="sv-SE"/>
        </w:rPr>
      </w:pPr>
      <w:r w:rsidRPr="00CB5EE7">
        <w:rPr>
          <w:rFonts w:ascii="Verdana" w:hAnsi="Verdana"/>
          <w:sz w:val="20"/>
          <w:szCs w:val="20"/>
          <w:lang w:val="sv-SE"/>
        </w:rPr>
        <w:t>Facebook-fans: över 14 </w:t>
      </w:r>
      <w:r>
        <w:rPr>
          <w:rFonts w:ascii="Verdana" w:hAnsi="Verdana"/>
          <w:sz w:val="20"/>
          <w:szCs w:val="20"/>
          <w:lang w:val="sv-SE"/>
        </w:rPr>
        <w:t>438</w:t>
      </w:r>
      <w:r w:rsidRPr="00CB5EE7">
        <w:rPr>
          <w:rFonts w:ascii="Verdana" w:hAnsi="Verdana"/>
          <w:sz w:val="20"/>
          <w:szCs w:val="20"/>
          <w:lang w:val="sv-SE"/>
        </w:rPr>
        <w:t xml:space="preserve"> (</w:t>
      </w:r>
      <w:hyperlink r:id="rId8" w:anchor="/pages/Radda-din-favorit-i-Aladdin-asken/201990798661" w:history="1">
        <w:r w:rsidRPr="00CB5EE7">
          <w:rPr>
            <w:rStyle w:val="Hyperlnk"/>
            <w:rFonts w:ascii="Verdana" w:hAnsi="Verdana"/>
            <w:sz w:val="20"/>
            <w:szCs w:val="20"/>
            <w:lang w:val="sv-SE"/>
          </w:rPr>
          <w:t>http://www.facebook.com/home.php#/pages/Radda-din-favorit-i-Aladdin-asken/201990798661</w:t>
        </w:r>
      </w:hyperlink>
      <w:r w:rsidRPr="00CB5EE7">
        <w:rPr>
          <w:rFonts w:ascii="Verdana" w:hAnsi="Verdana"/>
          <w:color w:val="1F497D"/>
          <w:sz w:val="20"/>
          <w:szCs w:val="20"/>
          <w:lang w:val="sv-SE"/>
        </w:rPr>
        <w:t>)</w:t>
      </w:r>
    </w:p>
    <w:p w:rsidR="008A338B" w:rsidRPr="00DD3AAE" w:rsidRDefault="008A338B" w:rsidP="000E47E5">
      <w:pPr>
        <w:rPr>
          <w:rFonts w:ascii="Verdana" w:hAnsi="Verdana"/>
          <w:sz w:val="20"/>
          <w:szCs w:val="20"/>
          <w:lang w:val="sv-SE"/>
        </w:rPr>
      </w:pPr>
      <w:r w:rsidRPr="00CB5EE7">
        <w:rPr>
          <w:rFonts w:ascii="Verdana" w:hAnsi="Verdana"/>
          <w:sz w:val="20"/>
          <w:szCs w:val="20"/>
          <w:lang w:val="sv-SE"/>
        </w:rPr>
        <w:t>Facebook-applikation: över 135 000 användare (</w:t>
      </w:r>
      <w:hyperlink r:id="rId9" w:history="1">
        <w:r w:rsidRPr="00CB5EE7">
          <w:rPr>
            <w:rStyle w:val="Hyperlnk"/>
            <w:rFonts w:ascii="Verdana" w:hAnsi="Verdana"/>
            <w:sz w:val="20"/>
            <w:szCs w:val="20"/>
            <w:lang w:val="sv-SE"/>
          </w:rPr>
          <w:t>http://apps.facebook.com/raddajulen/</w:t>
        </w:r>
      </w:hyperlink>
      <w:r w:rsidRPr="00DD3AAE">
        <w:rPr>
          <w:rFonts w:ascii="Verdana" w:hAnsi="Verdana"/>
          <w:sz w:val="20"/>
          <w:szCs w:val="20"/>
          <w:lang w:val="sv-SE"/>
        </w:rPr>
        <w:t>)</w:t>
      </w:r>
    </w:p>
    <w:p w:rsidR="008A338B" w:rsidRPr="000E47E5" w:rsidRDefault="008A338B" w:rsidP="000E47E5">
      <w:pPr>
        <w:rPr>
          <w:rFonts w:ascii="Verdana" w:hAnsi="Verdana"/>
          <w:sz w:val="20"/>
          <w:szCs w:val="20"/>
          <w:lang w:val="sv-SE"/>
        </w:rPr>
      </w:pPr>
      <w:r>
        <w:rPr>
          <w:rFonts w:ascii="Verdana" w:hAnsi="Verdana"/>
          <w:sz w:val="20"/>
          <w:szCs w:val="20"/>
          <w:lang w:val="sv-SE"/>
        </w:rPr>
        <w:t>P</w:t>
      </w:r>
      <w:r w:rsidRPr="00DD3AAE">
        <w:rPr>
          <w:rFonts w:ascii="Verdana" w:hAnsi="Verdana"/>
          <w:sz w:val="20"/>
          <w:szCs w:val="20"/>
          <w:lang w:val="sv-SE"/>
        </w:rPr>
        <w:t xml:space="preserve">ralinbloggen: </w:t>
      </w:r>
      <w:hyperlink r:id="rId10" w:history="1">
        <w:r w:rsidRPr="00DD3AAE">
          <w:rPr>
            <w:rStyle w:val="Hyperlnk"/>
            <w:rFonts w:ascii="Verdana" w:hAnsi="Verdana"/>
            <w:sz w:val="20"/>
            <w:szCs w:val="20"/>
            <w:lang w:val="sv-SE"/>
          </w:rPr>
          <w:t>http://raddajulen.wordpress.com/</w:t>
        </w:r>
      </w:hyperlink>
    </w:p>
    <w:p w:rsidR="008A338B" w:rsidRDefault="008A338B" w:rsidP="000E47E5">
      <w:pPr>
        <w:rPr>
          <w:rFonts w:ascii="Verdana" w:hAnsi="Verdana" w:cs="Arial"/>
          <w:bCs/>
          <w:sz w:val="20"/>
          <w:lang w:val="sv-SE"/>
        </w:rPr>
      </w:pPr>
    </w:p>
    <w:p w:rsidR="008A338B" w:rsidRPr="0032012F" w:rsidRDefault="008A338B" w:rsidP="000E47E5">
      <w:pPr>
        <w:rPr>
          <w:rFonts w:ascii="Verdana" w:hAnsi="Verdana" w:cs="Arial"/>
          <w:bCs/>
          <w:sz w:val="20"/>
          <w:lang w:val="sv-SE"/>
        </w:rPr>
      </w:pPr>
    </w:p>
    <w:p w:rsidR="008A338B" w:rsidRPr="0032012F" w:rsidRDefault="008A338B" w:rsidP="000E47E5">
      <w:pPr>
        <w:rPr>
          <w:rFonts w:ascii="Verdana" w:hAnsi="Verdana" w:cs="Arial"/>
          <w:b/>
          <w:sz w:val="20"/>
          <w:u w:val="single"/>
          <w:lang w:val="sv-SE"/>
        </w:rPr>
      </w:pPr>
      <w:r w:rsidRPr="0032012F">
        <w:rPr>
          <w:rFonts w:ascii="Verdana" w:hAnsi="Verdana" w:cs="Arial"/>
          <w:b/>
          <w:sz w:val="20"/>
          <w:u w:val="single"/>
          <w:lang w:val="sv-SE"/>
        </w:rPr>
        <w:t xml:space="preserve">För ytterligare information, kontakta: </w:t>
      </w:r>
    </w:p>
    <w:p w:rsidR="00C54F82" w:rsidRPr="00F942A9" w:rsidRDefault="00A40B05" w:rsidP="00C54F82">
      <w:pPr>
        <w:pStyle w:val="GGBrdtext"/>
        <w:rPr>
          <w:rFonts w:ascii="Verdana" w:hAnsi="Verdana"/>
          <w:sz w:val="20"/>
        </w:rPr>
      </w:pPr>
      <w:r w:rsidRPr="00F942A9">
        <w:rPr>
          <w:rFonts w:ascii="Verdana" w:hAnsi="Verdana" w:cs="Arial"/>
          <w:sz w:val="20"/>
        </w:rPr>
        <w:t>Gisela Jacobsson, Marketing Manager Marabou Countlines &amp; Pralines, 070-2384443</w:t>
      </w:r>
    </w:p>
    <w:p w:rsidR="008A338B" w:rsidRDefault="008A338B" w:rsidP="000E47E5">
      <w:pPr>
        <w:rPr>
          <w:rFonts w:ascii="Verdana" w:hAnsi="Verdana"/>
          <w:b/>
          <w:bCs/>
          <w:sz w:val="20"/>
          <w:szCs w:val="20"/>
          <w:lang w:val="sv-SE"/>
        </w:rPr>
      </w:pPr>
      <w:r>
        <w:rPr>
          <w:rFonts w:ascii="Verdana" w:hAnsi="Verdana"/>
          <w:b/>
          <w:bCs/>
          <w:sz w:val="20"/>
          <w:szCs w:val="20"/>
          <w:lang w:val="sv-SE"/>
        </w:rPr>
        <w:t xml:space="preserve">Historik Aladdin </w:t>
      </w:r>
    </w:p>
    <w:p w:rsidR="008A338B" w:rsidRPr="00772B18" w:rsidRDefault="008A338B" w:rsidP="000E47E5">
      <w:pPr>
        <w:rPr>
          <w:rFonts w:ascii="Verdana" w:hAnsi="Verdana"/>
          <w:sz w:val="20"/>
          <w:szCs w:val="20"/>
          <w:lang w:val="sv-SE"/>
        </w:rPr>
      </w:pPr>
      <w:r>
        <w:rPr>
          <w:rFonts w:ascii="Verdana" w:hAnsi="Verdana"/>
          <w:sz w:val="20"/>
          <w:szCs w:val="20"/>
          <w:lang w:val="sv-SE"/>
        </w:rPr>
        <w:t xml:space="preserve">1939 </w:t>
      </w:r>
      <w:r w:rsidRPr="00772B18">
        <w:rPr>
          <w:rFonts w:ascii="Verdana" w:hAnsi="Verdana"/>
          <w:sz w:val="20"/>
          <w:szCs w:val="20"/>
          <w:lang w:val="sv-SE"/>
        </w:rPr>
        <w:t xml:space="preserve">hade Marabou ett utbud av uppemot 300 praliner – en </w:t>
      </w:r>
      <w:r>
        <w:rPr>
          <w:rFonts w:ascii="Verdana" w:hAnsi="Verdana"/>
          <w:sz w:val="20"/>
          <w:szCs w:val="20"/>
          <w:lang w:val="sv-SE"/>
        </w:rPr>
        <w:t>svårhanterad</w:t>
      </w:r>
      <w:r w:rsidRPr="00772B18">
        <w:rPr>
          <w:rFonts w:ascii="Verdana" w:hAnsi="Verdana"/>
          <w:sz w:val="20"/>
          <w:szCs w:val="20"/>
          <w:lang w:val="sv-SE"/>
        </w:rPr>
        <w:t xml:space="preserve"> mängd både för fabriken att tillverka och för butikerna att hålla i lager. Av dessa tog man 18 av de mest populära och komponerade en ”greatest hits”. Det fanns framför allt två tankar bakom lanseringen av Aladdin: dels att banta det gigantiska sortimentet och dels att erbjuda kvalitetschoklad </w:t>
      </w:r>
      <w:r>
        <w:rPr>
          <w:rFonts w:ascii="Verdana" w:hAnsi="Verdana"/>
          <w:sz w:val="20"/>
          <w:szCs w:val="20"/>
          <w:lang w:val="sv-SE"/>
        </w:rPr>
        <w:t xml:space="preserve">som passade alla plånböcker. </w:t>
      </w:r>
      <w:r w:rsidRPr="00772B18">
        <w:rPr>
          <w:rFonts w:ascii="Verdana" w:hAnsi="Verdana"/>
          <w:sz w:val="20"/>
          <w:szCs w:val="20"/>
          <w:lang w:val="sv-SE"/>
        </w:rPr>
        <w:t>Genom ett nära samarbete med Ruben Rausing och hans företag Åkerlund &amp; Rausing tog man fram en ask inspirerad av 1930-talets funktionalism med rena, enkla former. En Aladdin på 500 gram såldes vid lanseringen ti</w:t>
      </w:r>
      <w:r>
        <w:rPr>
          <w:rFonts w:ascii="Verdana" w:hAnsi="Verdana"/>
          <w:sz w:val="20"/>
          <w:szCs w:val="20"/>
          <w:lang w:val="sv-SE"/>
        </w:rPr>
        <w:t xml:space="preserve">ll det ringa priset av 3 kronor. </w:t>
      </w:r>
      <w:r w:rsidR="00A40B05">
        <w:rPr>
          <w:rFonts w:ascii="Verdana" w:hAnsi="Verdana"/>
          <w:sz w:val="20"/>
          <w:szCs w:val="20"/>
          <w:lang w:val="sv-SE"/>
        </w:rPr>
        <w:t xml:space="preserve">Vid denna tidpunkt var det väldigt populärt med fruktfyllning och Körsbär i likör var en favorit redan då. </w:t>
      </w:r>
    </w:p>
    <w:p w:rsidR="008A338B" w:rsidRPr="00A771DD" w:rsidRDefault="008A338B" w:rsidP="000E47E5">
      <w:pPr>
        <w:spacing w:line="360" w:lineRule="auto"/>
        <w:rPr>
          <w:rFonts w:ascii="Verdana" w:hAnsi="Verdana"/>
          <w:b/>
          <w:sz w:val="16"/>
          <w:szCs w:val="16"/>
          <w:lang w:val="sv-SE"/>
        </w:rPr>
      </w:pPr>
    </w:p>
    <w:p w:rsidR="008A338B" w:rsidRPr="00A771DD" w:rsidRDefault="008A338B" w:rsidP="006018D5">
      <w:pPr>
        <w:spacing w:line="360" w:lineRule="auto"/>
        <w:rPr>
          <w:rFonts w:ascii="Verdana" w:hAnsi="Verdana"/>
          <w:b/>
          <w:sz w:val="18"/>
          <w:szCs w:val="18"/>
          <w:lang w:val="sv-SE"/>
        </w:rPr>
      </w:pPr>
      <w:r w:rsidRPr="00A771DD">
        <w:rPr>
          <w:rFonts w:ascii="Verdana" w:hAnsi="Verdana"/>
          <w:b/>
          <w:sz w:val="18"/>
          <w:szCs w:val="18"/>
          <w:lang w:val="sv-SE"/>
        </w:rPr>
        <w:t>Om Kraft Foods</w:t>
      </w:r>
    </w:p>
    <w:p w:rsidR="008A338B" w:rsidRPr="002E52C1" w:rsidRDefault="008A338B" w:rsidP="006018D5">
      <w:pPr>
        <w:rPr>
          <w:rStyle w:val="Stark"/>
          <w:lang w:val="sv-SE"/>
        </w:rPr>
      </w:pPr>
      <w:r w:rsidRPr="006F559C">
        <w:rPr>
          <w:rStyle w:val="Betoning"/>
          <w:rFonts w:ascii="Verdana" w:hAnsi="Verdana"/>
          <w:sz w:val="18"/>
          <w:szCs w:val="18"/>
          <w:lang w:val="sv-SE"/>
        </w:rPr>
        <w:t>Kombinationen av Kraft Foods och Cadbury ger ett kraftfullt, globalt företag inom snacks, konfektyr och snabba måltider</w:t>
      </w:r>
      <w:r>
        <w:rPr>
          <w:rStyle w:val="Betoning"/>
          <w:rFonts w:ascii="Verdana" w:hAnsi="Verdana"/>
          <w:sz w:val="18"/>
          <w:szCs w:val="18"/>
          <w:lang w:val="sv-SE"/>
        </w:rPr>
        <w:t xml:space="preserve">. Med en årlig omsättning på ca. </w:t>
      </w:r>
      <w:r w:rsidRPr="006F559C">
        <w:rPr>
          <w:rStyle w:val="Betoning"/>
          <w:rFonts w:ascii="Verdana" w:hAnsi="Verdana"/>
          <w:sz w:val="18"/>
          <w:szCs w:val="18"/>
          <w:lang w:val="sv-SE"/>
        </w:rPr>
        <w:t>50 miljarder dollar är vi världens näst största livsmedelsföretag, och vi gör goda produkter till miljontals konsumenter i mer än 160 länder.</w:t>
      </w:r>
      <w:r w:rsidRPr="006F559C">
        <w:rPr>
          <w:rFonts w:ascii="Verdana" w:hAnsi="Verdana"/>
          <w:i/>
          <w:iCs/>
          <w:sz w:val="18"/>
          <w:szCs w:val="18"/>
          <w:lang w:val="sv-SE"/>
        </w:rPr>
        <w:br/>
      </w:r>
      <w:r w:rsidRPr="006F559C">
        <w:rPr>
          <w:rStyle w:val="Betoning"/>
          <w:rFonts w:ascii="Verdana" w:hAnsi="Verdana"/>
          <w:sz w:val="18"/>
          <w:szCs w:val="18"/>
          <w:lang w:val="sv-SE"/>
        </w:rPr>
        <w:t xml:space="preserve">I Norden är vi ledande inom choklad, kaffe, färskost och chokladdryck. I vår produktportfölj har vi välkända varumärken som </w:t>
      </w:r>
      <w:r w:rsidRPr="006F559C">
        <w:rPr>
          <w:rStyle w:val="Stark"/>
          <w:rFonts w:ascii="Verdana" w:hAnsi="Verdana"/>
          <w:i/>
          <w:iCs/>
          <w:sz w:val="18"/>
          <w:szCs w:val="18"/>
          <w:lang w:val="sv-SE"/>
        </w:rPr>
        <w:t>Marabou, Freia, Daim, Twist, V6, Stimorol, Gevalia, LU, Philadelphia och O’boy.</w:t>
      </w:r>
    </w:p>
    <w:p w:rsidR="008A338B" w:rsidRPr="00A771DD" w:rsidRDefault="008A338B" w:rsidP="006018D5">
      <w:pPr>
        <w:rPr>
          <w:sz w:val="18"/>
          <w:szCs w:val="18"/>
        </w:rPr>
      </w:pPr>
      <w:r w:rsidRPr="00A46852">
        <w:rPr>
          <w:rFonts w:ascii="Verdana" w:hAnsi="Verdana"/>
          <w:b/>
          <w:bCs/>
          <w:i/>
          <w:iCs/>
          <w:sz w:val="18"/>
          <w:szCs w:val="18"/>
        </w:rPr>
        <w:br/>
      </w:r>
      <w:r w:rsidRPr="00BA00F6">
        <w:rPr>
          <w:rStyle w:val="Betoning"/>
          <w:rFonts w:ascii="Verdana" w:hAnsi="Verdana"/>
          <w:sz w:val="18"/>
          <w:szCs w:val="18"/>
        </w:rPr>
        <w:t>Kraft Foods (</w:t>
      </w:r>
      <w:hyperlink r:id="rId11" w:tooltip="http://www.kraftfoodscompany.com/" w:history="1">
        <w:r w:rsidRPr="00BA00F6">
          <w:rPr>
            <w:rStyle w:val="Hyperlnk"/>
            <w:rFonts w:ascii="Verdana" w:hAnsi="Verdana"/>
            <w:i/>
            <w:iCs/>
            <w:sz w:val="18"/>
            <w:szCs w:val="18"/>
          </w:rPr>
          <w:t>www.kraftfoodscompany.com</w:t>
        </w:r>
      </w:hyperlink>
      <w:r w:rsidRPr="00BA00F6">
        <w:rPr>
          <w:rStyle w:val="Betoning"/>
          <w:rFonts w:ascii="Verdana" w:hAnsi="Verdana"/>
          <w:sz w:val="18"/>
          <w:szCs w:val="18"/>
        </w:rPr>
        <w:t>, NYSE: KFT) är medlem av Dow Jones Industrial Average, Standards &amp; Poor's 500, Dow Jones Sustainability Index och Ethibel Sustainability Index.</w:t>
      </w:r>
      <w:r w:rsidRPr="00BA00F6">
        <w:rPr>
          <w:rFonts w:ascii="Verdana" w:hAnsi="Verdana"/>
          <w:i/>
          <w:iCs/>
          <w:sz w:val="18"/>
          <w:szCs w:val="18"/>
        </w:rPr>
        <w:br/>
      </w:r>
      <w:r w:rsidRPr="006F559C">
        <w:rPr>
          <w:rStyle w:val="Betoning"/>
          <w:rFonts w:ascii="Verdana" w:hAnsi="Verdana"/>
          <w:sz w:val="18"/>
          <w:szCs w:val="18"/>
          <w:lang w:val="sv-SE"/>
        </w:rPr>
        <w:t>Kraft Foods i Norden har ca.</w:t>
      </w:r>
      <w:r>
        <w:rPr>
          <w:rStyle w:val="Betoning"/>
          <w:rFonts w:ascii="Verdana" w:hAnsi="Verdana"/>
          <w:sz w:val="18"/>
          <w:szCs w:val="18"/>
          <w:lang w:val="sv-SE"/>
        </w:rPr>
        <w:t xml:space="preserve"> </w:t>
      </w:r>
      <w:r w:rsidRPr="006F559C">
        <w:rPr>
          <w:rStyle w:val="Betoning"/>
          <w:rFonts w:ascii="Verdana" w:hAnsi="Verdana"/>
          <w:sz w:val="18"/>
          <w:szCs w:val="18"/>
          <w:lang w:val="sv-SE"/>
        </w:rPr>
        <w:t xml:space="preserve">1750 anställda. I Sverige finns vi i Upplands Väsby, Gävle och Malmö. Läs mer på vår webbplats </w:t>
      </w:r>
      <w:hyperlink r:id="rId12" w:tooltip="http://www.kraftfoodsnordic.com/" w:history="1">
        <w:r w:rsidRPr="006F559C">
          <w:rPr>
            <w:rStyle w:val="Hyperlnk"/>
            <w:rFonts w:ascii="Verdana" w:hAnsi="Verdana"/>
            <w:i/>
            <w:iCs/>
            <w:sz w:val="18"/>
            <w:szCs w:val="18"/>
            <w:lang w:val="sv-SE"/>
          </w:rPr>
          <w:t>www.kraftfoodsnordic.com</w:t>
        </w:r>
      </w:hyperlink>
      <w:r w:rsidRPr="006F559C">
        <w:rPr>
          <w:rStyle w:val="Betoning"/>
          <w:rFonts w:ascii="Verdana" w:hAnsi="Verdana"/>
          <w:sz w:val="18"/>
          <w:szCs w:val="18"/>
          <w:lang w:val="sv-SE"/>
        </w:rPr>
        <w:t xml:space="preserve"> Kraft Foods, Smedbyv. </w:t>
      </w:r>
      <w:r w:rsidRPr="006F559C">
        <w:rPr>
          <w:rStyle w:val="Betoning"/>
          <w:rFonts w:ascii="Verdana" w:hAnsi="Verdana"/>
          <w:sz w:val="18"/>
          <w:szCs w:val="18"/>
        </w:rPr>
        <w:t>8, 194 86 Upplands Väsby, Tfn: +46 8 627 10 00. Fax +46 8 98 61 00.</w:t>
      </w:r>
    </w:p>
    <w:sectPr w:rsidR="008A338B" w:rsidRPr="00A771DD" w:rsidSect="00CB5EE7">
      <w:footerReference w:type="default" r:id="rId1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442" w:rsidRDefault="003A3442">
      <w:r>
        <w:separator/>
      </w:r>
    </w:p>
  </w:endnote>
  <w:endnote w:type="continuationSeparator" w:id="0">
    <w:p w:rsidR="003A3442" w:rsidRDefault="003A3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8B" w:rsidRPr="00CB5EE7" w:rsidRDefault="008A338B" w:rsidP="000A7D5F">
    <w:pPr>
      <w:pStyle w:val="Sidfot"/>
      <w:jc w:val="center"/>
      <w:rPr>
        <w:rStyle w:val="Sidnummer"/>
        <w:rFonts w:ascii="Verdana" w:hAnsi="Verdana"/>
        <w:sz w:val="16"/>
        <w:szCs w:val="16"/>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442" w:rsidRDefault="003A3442">
      <w:r>
        <w:separator/>
      </w:r>
    </w:p>
  </w:footnote>
  <w:footnote w:type="continuationSeparator" w:id="0">
    <w:p w:rsidR="003A3442" w:rsidRDefault="003A3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5DA"/>
    <w:multiLevelType w:val="hybridMultilevel"/>
    <w:tmpl w:val="E5F8072C"/>
    <w:lvl w:ilvl="0" w:tplc="1990182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100135"/>
    <w:multiLevelType w:val="hybridMultilevel"/>
    <w:tmpl w:val="0C58D5E0"/>
    <w:lvl w:ilvl="0" w:tplc="00F64088">
      <w:numFmt w:val="bullet"/>
      <w:lvlText w:val="-"/>
      <w:lvlJc w:val="left"/>
      <w:pPr>
        <w:tabs>
          <w:tab w:val="num" w:pos="720"/>
        </w:tabs>
        <w:ind w:left="720" w:hanging="360"/>
      </w:pPr>
      <w:rPr>
        <w:rFonts w:ascii="Frutiger LT Std 45 Light" w:eastAsia="Times New Roman" w:hAnsi="Frutiger LT Std 45 Light"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9917C97"/>
    <w:multiLevelType w:val="hybridMultilevel"/>
    <w:tmpl w:val="51BAE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06330"/>
    <w:multiLevelType w:val="hybridMultilevel"/>
    <w:tmpl w:val="DFEE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3749A8"/>
    <w:multiLevelType w:val="hybridMultilevel"/>
    <w:tmpl w:val="DBBECA8C"/>
    <w:lvl w:ilvl="0" w:tplc="041D000F">
      <w:start w:val="1"/>
      <w:numFmt w:val="decimal"/>
      <w:lvlText w:val="%1."/>
      <w:lvlJc w:val="left"/>
      <w:pPr>
        <w:ind w:left="72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5">
    <w:nsid w:val="40427227"/>
    <w:multiLevelType w:val="hybridMultilevel"/>
    <w:tmpl w:val="1542D750"/>
    <w:lvl w:ilvl="0" w:tplc="041D000F">
      <w:start w:val="1"/>
      <w:numFmt w:val="decimal"/>
      <w:lvlText w:val="%1."/>
      <w:lvlJc w:val="left"/>
      <w:pPr>
        <w:tabs>
          <w:tab w:val="num" w:pos="720"/>
        </w:tabs>
        <w:ind w:left="720" w:hanging="360"/>
      </w:pPr>
      <w:rPr>
        <w:rFonts w:cs="Times New Roman" w:hint="default"/>
      </w:rPr>
    </w:lvl>
    <w:lvl w:ilvl="1" w:tplc="090208D0" w:tentative="1">
      <w:start w:val="1"/>
      <w:numFmt w:val="bullet"/>
      <w:lvlText w:val=""/>
      <w:lvlJc w:val="left"/>
      <w:pPr>
        <w:tabs>
          <w:tab w:val="num" w:pos="1440"/>
        </w:tabs>
        <w:ind w:left="1440" w:hanging="360"/>
      </w:pPr>
      <w:rPr>
        <w:rFonts w:ascii="Wingdings" w:hAnsi="Wingdings" w:hint="default"/>
      </w:rPr>
    </w:lvl>
    <w:lvl w:ilvl="2" w:tplc="718A3EDA" w:tentative="1">
      <w:start w:val="1"/>
      <w:numFmt w:val="bullet"/>
      <w:lvlText w:val=""/>
      <w:lvlJc w:val="left"/>
      <w:pPr>
        <w:tabs>
          <w:tab w:val="num" w:pos="2160"/>
        </w:tabs>
        <w:ind w:left="2160" w:hanging="360"/>
      </w:pPr>
      <w:rPr>
        <w:rFonts w:ascii="Wingdings" w:hAnsi="Wingdings" w:hint="default"/>
      </w:rPr>
    </w:lvl>
    <w:lvl w:ilvl="3" w:tplc="9824032C" w:tentative="1">
      <w:start w:val="1"/>
      <w:numFmt w:val="bullet"/>
      <w:lvlText w:val=""/>
      <w:lvlJc w:val="left"/>
      <w:pPr>
        <w:tabs>
          <w:tab w:val="num" w:pos="2880"/>
        </w:tabs>
        <w:ind w:left="2880" w:hanging="360"/>
      </w:pPr>
      <w:rPr>
        <w:rFonts w:ascii="Wingdings" w:hAnsi="Wingdings" w:hint="default"/>
      </w:rPr>
    </w:lvl>
    <w:lvl w:ilvl="4" w:tplc="13EC9922" w:tentative="1">
      <w:start w:val="1"/>
      <w:numFmt w:val="bullet"/>
      <w:lvlText w:val=""/>
      <w:lvlJc w:val="left"/>
      <w:pPr>
        <w:tabs>
          <w:tab w:val="num" w:pos="3600"/>
        </w:tabs>
        <w:ind w:left="3600" w:hanging="360"/>
      </w:pPr>
      <w:rPr>
        <w:rFonts w:ascii="Wingdings" w:hAnsi="Wingdings" w:hint="default"/>
      </w:rPr>
    </w:lvl>
    <w:lvl w:ilvl="5" w:tplc="4A34FAE2" w:tentative="1">
      <w:start w:val="1"/>
      <w:numFmt w:val="bullet"/>
      <w:lvlText w:val=""/>
      <w:lvlJc w:val="left"/>
      <w:pPr>
        <w:tabs>
          <w:tab w:val="num" w:pos="4320"/>
        </w:tabs>
        <w:ind w:left="4320" w:hanging="360"/>
      </w:pPr>
      <w:rPr>
        <w:rFonts w:ascii="Wingdings" w:hAnsi="Wingdings" w:hint="default"/>
      </w:rPr>
    </w:lvl>
    <w:lvl w:ilvl="6" w:tplc="60C492FE" w:tentative="1">
      <w:start w:val="1"/>
      <w:numFmt w:val="bullet"/>
      <w:lvlText w:val=""/>
      <w:lvlJc w:val="left"/>
      <w:pPr>
        <w:tabs>
          <w:tab w:val="num" w:pos="5040"/>
        </w:tabs>
        <w:ind w:left="5040" w:hanging="360"/>
      </w:pPr>
      <w:rPr>
        <w:rFonts w:ascii="Wingdings" w:hAnsi="Wingdings" w:hint="default"/>
      </w:rPr>
    </w:lvl>
    <w:lvl w:ilvl="7" w:tplc="B2A01D00" w:tentative="1">
      <w:start w:val="1"/>
      <w:numFmt w:val="bullet"/>
      <w:lvlText w:val=""/>
      <w:lvlJc w:val="left"/>
      <w:pPr>
        <w:tabs>
          <w:tab w:val="num" w:pos="5760"/>
        </w:tabs>
        <w:ind w:left="5760" w:hanging="360"/>
      </w:pPr>
      <w:rPr>
        <w:rFonts w:ascii="Wingdings" w:hAnsi="Wingdings" w:hint="default"/>
      </w:rPr>
    </w:lvl>
    <w:lvl w:ilvl="8" w:tplc="01BE0E90" w:tentative="1">
      <w:start w:val="1"/>
      <w:numFmt w:val="bullet"/>
      <w:lvlText w:val=""/>
      <w:lvlJc w:val="left"/>
      <w:pPr>
        <w:tabs>
          <w:tab w:val="num" w:pos="6480"/>
        </w:tabs>
        <w:ind w:left="6480" w:hanging="360"/>
      </w:pPr>
      <w:rPr>
        <w:rFonts w:ascii="Wingdings" w:hAnsi="Wingdings" w:hint="default"/>
      </w:rPr>
    </w:lvl>
  </w:abstractNum>
  <w:abstractNum w:abstractNumId="6">
    <w:nsid w:val="427F4FA3"/>
    <w:multiLevelType w:val="hybridMultilevel"/>
    <w:tmpl w:val="DEF88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3E15D1"/>
    <w:multiLevelType w:val="hybridMultilevel"/>
    <w:tmpl w:val="72468066"/>
    <w:lvl w:ilvl="0" w:tplc="774C04E0">
      <w:numFmt w:val="bullet"/>
      <w:lvlText w:val="-"/>
      <w:lvlJc w:val="left"/>
      <w:pPr>
        <w:ind w:left="720" w:hanging="360"/>
      </w:pPr>
      <w:rPr>
        <w:rFonts w:ascii="Verdana" w:eastAsia="Times New Roman" w:hAnsi="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185154"/>
    <w:multiLevelType w:val="multilevel"/>
    <w:tmpl w:val="E5F8072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5CB702B"/>
    <w:multiLevelType w:val="hybridMultilevel"/>
    <w:tmpl w:val="682A7814"/>
    <w:lvl w:ilvl="0" w:tplc="3A0C2EA0">
      <w:start w:val="1"/>
      <w:numFmt w:val="bullet"/>
      <w:lvlText w:val=""/>
      <w:lvlJc w:val="left"/>
      <w:pPr>
        <w:tabs>
          <w:tab w:val="num" w:pos="720"/>
        </w:tabs>
        <w:ind w:left="720" w:hanging="360"/>
      </w:pPr>
      <w:rPr>
        <w:rFonts w:ascii="Wingdings" w:hAnsi="Wingdings" w:hint="default"/>
      </w:rPr>
    </w:lvl>
    <w:lvl w:ilvl="1" w:tplc="090208D0" w:tentative="1">
      <w:start w:val="1"/>
      <w:numFmt w:val="bullet"/>
      <w:lvlText w:val=""/>
      <w:lvlJc w:val="left"/>
      <w:pPr>
        <w:tabs>
          <w:tab w:val="num" w:pos="1440"/>
        </w:tabs>
        <w:ind w:left="1440" w:hanging="360"/>
      </w:pPr>
      <w:rPr>
        <w:rFonts w:ascii="Wingdings" w:hAnsi="Wingdings" w:hint="default"/>
      </w:rPr>
    </w:lvl>
    <w:lvl w:ilvl="2" w:tplc="718A3EDA" w:tentative="1">
      <w:start w:val="1"/>
      <w:numFmt w:val="bullet"/>
      <w:lvlText w:val=""/>
      <w:lvlJc w:val="left"/>
      <w:pPr>
        <w:tabs>
          <w:tab w:val="num" w:pos="2160"/>
        </w:tabs>
        <w:ind w:left="2160" w:hanging="360"/>
      </w:pPr>
      <w:rPr>
        <w:rFonts w:ascii="Wingdings" w:hAnsi="Wingdings" w:hint="default"/>
      </w:rPr>
    </w:lvl>
    <w:lvl w:ilvl="3" w:tplc="9824032C" w:tentative="1">
      <w:start w:val="1"/>
      <w:numFmt w:val="bullet"/>
      <w:lvlText w:val=""/>
      <w:lvlJc w:val="left"/>
      <w:pPr>
        <w:tabs>
          <w:tab w:val="num" w:pos="2880"/>
        </w:tabs>
        <w:ind w:left="2880" w:hanging="360"/>
      </w:pPr>
      <w:rPr>
        <w:rFonts w:ascii="Wingdings" w:hAnsi="Wingdings" w:hint="default"/>
      </w:rPr>
    </w:lvl>
    <w:lvl w:ilvl="4" w:tplc="13EC9922" w:tentative="1">
      <w:start w:val="1"/>
      <w:numFmt w:val="bullet"/>
      <w:lvlText w:val=""/>
      <w:lvlJc w:val="left"/>
      <w:pPr>
        <w:tabs>
          <w:tab w:val="num" w:pos="3600"/>
        </w:tabs>
        <w:ind w:left="3600" w:hanging="360"/>
      </w:pPr>
      <w:rPr>
        <w:rFonts w:ascii="Wingdings" w:hAnsi="Wingdings" w:hint="default"/>
      </w:rPr>
    </w:lvl>
    <w:lvl w:ilvl="5" w:tplc="4A34FAE2" w:tentative="1">
      <w:start w:val="1"/>
      <w:numFmt w:val="bullet"/>
      <w:lvlText w:val=""/>
      <w:lvlJc w:val="left"/>
      <w:pPr>
        <w:tabs>
          <w:tab w:val="num" w:pos="4320"/>
        </w:tabs>
        <w:ind w:left="4320" w:hanging="360"/>
      </w:pPr>
      <w:rPr>
        <w:rFonts w:ascii="Wingdings" w:hAnsi="Wingdings" w:hint="default"/>
      </w:rPr>
    </w:lvl>
    <w:lvl w:ilvl="6" w:tplc="60C492FE" w:tentative="1">
      <w:start w:val="1"/>
      <w:numFmt w:val="bullet"/>
      <w:lvlText w:val=""/>
      <w:lvlJc w:val="left"/>
      <w:pPr>
        <w:tabs>
          <w:tab w:val="num" w:pos="5040"/>
        </w:tabs>
        <w:ind w:left="5040" w:hanging="360"/>
      </w:pPr>
      <w:rPr>
        <w:rFonts w:ascii="Wingdings" w:hAnsi="Wingdings" w:hint="default"/>
      </w:rPr>
    </w:lvl>
    <w:lvl w:ilvl="7" w:tplc="B2A01D00" w:tentative="1">
      <w:start w:val="1"/>
      <w:numFmt w:val="bullet"/>
      <w:lvlText w:val=""/>
      <w:lvlJc w:val="left"/>
      <w:pPr>
        <w:tabs>
          <w:tab w:val="num" w:pos="5760"/>
        </w:tabs>
        <w:ind w:left="5760" w:hanging="360"/>
      </w:pPr>
      <w:rPr>
        <w:rFonts w:ascii="Wingdings" w:hAnsi="Wingdings" w:hint="default"/>
      </w:rPr>
    </w:lvl>
    <w:lvl w:ilvl="8" w:tplc="01BE0E90" w:tentative="1">
      <w:start w:val="1"/>
      <w:numFmt w:val="bullet"/>
      <w:lvlText w:val=""/>
      <w:lvlJc w:val="left"/>
      <w:pPr>
        <w:tabs>
          <w:tab w:val="num" w:pos="6480"/>
        </w:tabs>
        <w:ind w:left="6480" w:hanging="360"/>
      </w:pPr>
      <w:rPr>
        <w:rFonts w:ascii="Wingdings" w:hAnsi="Wingdings" w:hint="default"/>
      </w:rPr>
    </w:lvl>
  </w:abstractNum>
  <w:abstractNum w:abstractNumId="10">
    <w:nsid w:val="7A667A63"/>
    <w:multiLevelType w:val="hybridMultilevel"/>
    <w:tmpl w:val="724A2160"/>
    <w:lvl w:ilvl="0" w:tplc="041D000F">
      <w:start w:val="1"/>
      <w:numFmt w:val="decimal"/>
      <w:lvlText w:val="%1."/>
      <w:lvlJc w:val="left"/>
      <w:pPr>
        <w:ind w:left="720" w:hanging="360"/>
      </w:pPr>
      <w:rPr>
        <w:rFonts w:cs="Times New Roman"/>
      </w:rPr>
    </w:lvl>
    <w:lvl w:ilvl="1" w:tplc="041D0019">
      <w:start w:val="1"/>
      <w:numFmt w:val="decimal"/>
      <w:lvlText w:val="%2."/>
      <w:lvlJc w:val="left"/>
      <w:pPr>
        <w:tabs>
          <w:tab w:val="num" w:pos="1440"/>
        </w:tabs>
        <w:ind w:left="1440" w:hanging="360"/>
      </w:pPr>
      <w:rPr>
        <w:rFonts w:cs="Times New Roman"/>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3"/>
  </w:num>
  <w:num w:numId="4">
    <w:abstractNumId w:val="0"/>
  </w:num>
  <w:num w:numId="5">
    <w:abstractNumId w:val="8"/>
  </w:num>
  <w:num w:numId="6">
    <w:abstractNumId w:val="1"/>
  </w:num>
  <w:num w:numId="7">
    <w:abstractNumId w:val="9"/>
  </w:num>
  <w:num w:numId="8">
    <w:abstractNumId w:val="7"/>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E0141"/>
    <w:rsid w:val="00000433"/>
    <w:rsid w:val="00000F5A"/>
    <w:rsid w:val="00013EA5"/>
    <w:rsid w:val="00022BC1"/>
    <w:rsid w:val="000249A5"/>
    <w:rsid w:val="0002587E"/>
    <w:rsid w:val="00025D50"/>
    <w:rsid w:val="00036DD4"/>
    <w:rsid w:val="0004008E"/>
    <w:rsid w:val="000501E3"/>
    <w:rsid w:val="00054ED3"/>
    <w:rsid w:val="00066615"/>
    <w:rsid w:val="000700D3"/>
    <w:rsid w:val="00070765"/>
    <w:rsid w:val="000715E4"/>
    <w:rsid w:val="00072F45"/>
    <w:rsid w:val="000809E3"/>
    <w:rsid w:val="0008223D"/>
    <w:rsid w:val="00084BC0"/>
    <w:rsid w:val="0008778C"/>
    <w:rsid w:val="00090327"/>
    <w:rsid w:val="0009676E"/>
    <w:rsid w:val="000979B1"/>
    <w:rsid w:val="000A7D5F"/>
    <w:rsid w:val="000B06EF"/>
    <w:rsid w:val="000B4F80"/>
    <w:rsid w:val="000C18E5"/>
    <w:rsid w:val="000C78DF"/>
    <w:rsid w:val="000D5166"/>
    <w:rsid w:val="000D7BFF"/>
    <w:rsid w:val="000E004E"/>
    <w:rsid w:val="000E451B"/>
    <w:rsid w:val="000E47E5"/>
    <w:rsid w:val="000E50E9"/>
    <w:rsid w:val="000F5AB8"/>
    <w:rsid w:val="000F796B"/>
    <w:rsid w:val="001000DF"/>
    <w:rsid w:val="00105CB2"/>
    <w:rsid w:val="001100B8"/>
    <w:rsid w:val="00111C48"/>
    <w:rsid w:val="00113CAF"/>
    <w:rsid w:val="00123596"/>
    <w:rsid w:val="001250BA"/>
    <w:rsid w:val="00127CEA"/>
    <w:rsid w:val="001334FD"/>
    <w:rsid w:val="001452E1"/>
    <w:rsid w:val="00147E62"/>
    <w:rsid w:val="001611F4"/>
    <w:rsid w:val="00170A96"/>
    <w:rsid w:val="00172874"/>
    <w:rsid w:val="00183795"/>
    <w:rsid w:val="0018455A"/>
    <w:rsid w:val="00187073"/>
    <w:rsid w:val="00193652"/>
    <w:rsid w:val="00193CEB"/>
    <w:rsid w:val="001B0C81"/>
    <w:rsid w:val="001B63E7"/>
    <w:rsid w:val="001E1BF9"/>
    <w:rsid w:val="001F0366"/>
    <w:rsid w:val="001F0E2B"/>
    <w:rsid w:val="001F1036"/>
    <w:rsid w:val="001F1717"/>
    <w:rsid w:val="001F69DF"/>
    <w:rsid w:val="001F6C68"/>
    <w:rsid w:val="001F6F86"/>
    <w:rsid w:val="00200ED8"/>
    <w:rsid w:val="00214621"/>
    <w:rsid w:val="002151C9"/>
    <w:rsid w:val="00230244"/>
    <w:rsid w:val="00231909"/>
    <w:rsid w:val="00236799"/>
    <w:rsid w:val="0024439F"/>
    <w:rsid w:val="00250761"/>
    <w:rsid w:val="00250C2F"/>
    <w:rsid w:val="00253591"/>
    <w:rsid w:val="00260B05"/>
    <w:rsid w:val="00261A00"/>
    <w:rsid w:val="002658CE"/>
    <w:rsid w:val="00271925"/>
    <w:rsid w:val="00275945"/>
    <w:rsid w:val="002855B0"/>
    <w:rsid w:val="00294E01"/>
    <w:rsid w:val="00297D0A"/>
    <w:rsid w:val="002A33F3"/>
    <w:rsid w:val="002A44FF"/>
    <w:rsid w:val="002A5CBF"/>
    <w:rsid w:val="002A6731"/>
    <w:rsid w:val="002B0143"/>
    <w:rsid w:val="002B63E5"/>
    <w:rsid w:val="002B6D74"/>
    <w:rsid w:val="002C2AE4"/>
    <w:rsid w:val="002C355C"/>
    <w:rsid w:val="002D6F1A"/>
    <w:rsid w:val="002E52C1"/>
    <w:rsid w:val="002E684C"/>
    <w:rsid w:val="002E784D"/>
    <w:rsid w:val="002F3043"/>
    <w:rsid w:val="0030105C"/>
    <w:rsid w:val="00313E5E"/>
    <w:rsid w:val="0032012F"/>
    <w:rsid w:val="003343A7"/>
    <w:rsid w:val="00337726"/>
    <w:rsid w:val="003424F0"/>
    <w:rsid w:val="00344172"/>
    <w:rsid w:val="00345A35"/>
    <w:rsid w:val="00354A10"/>
    <w:rsid w:val="0036218C"/>
    <w:rsid w:val="0037234B"/>
    <w:rsid w:val="00380529"/>
    <w:rsid w:val="003809AE"/>
    <w:rsid w:val="00381AA6"/>
    <w:rsid w:val="00382238"/>
    <w:rsid w:val="003873FB"/>
    <w:rsid w:val="00387949"/>
    <w:rsid w:val="00394615"/>
    <w:rsid w:val="00394DED"/>
    <w:rsid w:val="003A3442"/>
    <w:rsid w:val="003B52EA"/>
    <w:rsid w:val="003D33E0"/>
    <w:rsid w:val="003D3F92"/>
    <w:rsid w:val="003D539E"/>
    <w:rsid w:val="003E1E8D"/>
    <w:rsid w:val="003F2A08"/>
    <w:rsid w:val="003F63E7"/>
    <w:rsid w:val="0040093C"/>
    <w:rsid w:val="00400CF6"/>
    <w:rsid w:val="00404D6D"/>
    <w:rsid w:val="00405B99"/>
    <w:rsid w:val="00407253"/>
    <w:rsid w:val="0041373A"/>
    <w:rsid w:val="00430DD5"/>
    <w:rsid w:val="00432016"/>
    <w:rsid w:val="00433F25"/>
    <w:rsid w:val="00455025"/>
    <w:rsid w:val="0045713D"/>
    <w:rsid w:val="00462D0B"/>
    <w:rsid w:val="004707AD"/>
    <w:rsid w:val="00482E61"/>
    <w:rsid w:val="0049092D"/>
    <w:rsid w:val="004924F6"/>
    <w:rsid w:val="004963DF"/>
    <w:rsid w:val="004A27BC"/>
    <w:rsid w:val="004A3BE7"/>
    <w:rsid w:val="004B6539"/>
    <w:rsid w:val="004D31EA"/>
    <w:rsid w:val="004D3B72"/>
    <w:rsid w:val="004D7D88"/>
    <w:rsid w:val="004E3D81"/>
    <w:rsid w:val="004F6DF5"/>
    <w:rsid w:val="004F76E8"/>
    <w:rsid w:val="005056F6"/>
    <w:rsid w:val="00520865"/>
    <w:rsid w:val="00522228"/>
    <w:rsid w:val="005231BC"/>
    <w:rsid w:val="00525247"/>
    <w:rsid w:val="00534B0C"/>
    <w:rsid w:val="00551E72"/>
    <w:rsid w:val="00553F28"/>
    <w:rsid w:val="0056536E"/>
    <w:rsid w:val="005712AD"/>
    <w:rsid w:val="00573149"/>
    <w:rsid w:val="005828AF"/>
    <w:rsid w:val="00585457"/>
    <w:rsid w:val="00585ADA"/>
    <w:rsid w:val="00590BDC"/>
    <w:rsid w:val="00597DAB"/>
    <w:rsid w:val="005A6111"/>
    <w:rsid w:val="005B0822"/>
    <w:rsid w:val="005B7ACC"/>
    <w:rsid w:val="005C51F3"/>
    <w:rsid w:val="005D283A"/>
    <w:rsid w:val="005D7C6E"/>
    <w:rsid w:val="005E12DC"/>
    <w:rsid w:val="005E1C69"/>
    <w:rsid w:val="006018D5"/>
    <w:rsid w:val="00606F2B"/>
    <w:rsid w:val="00606FC2"/>
    <w:rsid w:val="00607383"/>
    <w:rsid w:val="00610EDA"/>
    <w:rsid w:val="00626AC8"/>
    <w:rsid w:val="0063364F"/>
    <w:rsid w:val="00645CB0"/>
    <w:rsid w:val="00645DD2"/>
    <w:rsid w:val="0064663C"/>
    <w:rsid w:val="00646AB1"/>
    <w:rsid w:val="00647E74"/>
    <w:rsid w:val="0065297A"/>
    <w:rsid w:val="006621EB"/>
    <w:rsid w:val="006629E6"/>
    <w:rsid w:val="006651F2"/>
    <w:rsid w:val="006657C2"/>
    <w:rsid w:val="00683B14"/>
    <w:rsid w:val="006853BF"/>
    <w:rsid w:val="00694282"/>
    <w:rsid w:val="00695259"/>
    <w:rsid w:val="006A099F"/>
    <w:rsid w:val="006A2354"/>
    <w:rsid w:val="006A23F0"/>
    <w:rsid w:val="006B270A"/>
    <w:rsid w:val="006B2C92"/>
    <w:rsid w:val="006B375C"/>
    <w:rsid w:val="006B568A"/>
    <w:rsid w:val="006C0E0F"/>
    <w:rsid w:val="006D0CA7"/>
    <w:rsid w:val="006D4F6F"/>
    <w:rsid w:val="006D66B1"/>
    <w:rsid w:val="006F559C"/>
    <w:rsid w:val="00703DD4"/>
    <w:rsid w:val="00705CAB"/>
    <w:rsid w:val="00711674"/>
    <w:rsid w:val="00724A61"/>
    <w:rsid w:val="00725B02"/>
    <w:rsid w:val="00727140"/>
    <w:rsid w:val="00742B7A"/>
    <w:rsid w:val="00746354"/>
    <w:rsid w:val="00746C0D"/>
    <w:rsid w:val="00747768"/>
    <w:rsid w:val="00750674"/>
    <w:rsid w:val="00753ED7"/>
    <w:rsid w:val="00756E87"/>
    <w:rsid w:val="0076294B"/>
    <w:rsid w:val="00764067"/>
    <w:rsid w:val="00772B18"/>
    <w:rsid w:val="00774DF7"/>
    <w:rsid w:val="00776CB5"/>
    <w:rsid w:val="00794B8F"/>
    <w:rsid w:val="007A0261"/>
    <w:rsid w:val="007A1B31"/>
    <w:rsid w:val="007A2816"/>
    <w:rsid w:val="007C3252"/>
    <w:rsid w:val="007C6EEC"/>
    <w:rsid w:val="007D37B3"/>
    <w:rsid w:val="007D493C"/>
    <w:rsid w:val="007E67EB"/>
    <w:rsid w:val="007F240D"/>
    <w:rsid w:val="007F4750"/>
    <w:rsid w:val="00805220"/>
    <w:rsid w:val="008113AB"/>
    <w:rsid w:val="00822421"/>
    <w:rsid w:val="0082439E"/>
    <w:rsid w:val="00830678"/>
    <w:rsid w:val="00830AA7"/>
    <w:rsid w:val="00857AAE"/>
    <w:rsid w:val="00863D39"/>
    <w:rsid w:val="00865E8D"/>
    <w:rsid w:val="008730B2"/>
    <w:rsid w:val="008777A9"/>
    <w:rsid w:val="00883AB2"/>
    <w:rsid w:val="00885DE3"/>
    <w:rsid w:val="0089132A"/>
    <w:rsid w:val="00892ED3"/>
    <w:rsid w:val="00893796"/>
    <w:rsid w:val="00894560"/>
    <w:rsid w:val="00894B0F"/>
    <w:rsid w:val="008A338B"/>
    <w:rsid w:val="008C5E9C"/>
    <w:rsid w:val="008D2FB5"/>
    <w:rsid w:val="008D65E8"/>
    <w:rsid w:val="008E0141"/>
    <w:rsid w:val="008E4A7B"/>
    <w:rsid w:val="008E6AB2"/>
    <w:rsid w:val="008F1A54"/>
    <w:rsid w:val="008F757F"/>
    <w:rsid w:val="008F7A90"/>
    <w:rsid w:val="009020C3"/>
    <w:rsid w:val="00904F25"/>
    <w:rsid w:val="009118A2"/>
    <w:rsid w:val="0091355F"/>
    <w:rsid w:val="00915963"/>
    <w:rsid w:val="0092111A"/>
    <w:rsid w:val="009220D8"/>
    <w:rsid w:val="00924D6D"/>
    <w:rsid w:val="00925F5C"/>
    <w:rsid w:val="00931512"/>
    <w:rsid w:val="009373C6"/>
    <w:rsid w:val="00951017"/>
    <w:rsid w:val="00953B14"/>
    <w:rsid w:val="00957267"/>
    <w:rsid w:val="00957482"/>
    <w:rsid w:val="00975C19"/>
    <w:rsid w:val="00976AFB"/>
    <w:rsid w:val="00976BBA"/>
    <w:rsid w:val="00982F6E"/>
    <w:rsid w:val="009848CB"/>
    <w:rsid w:val="00985FA4"/>
    <w:rsid w:val="00986B86"/>
    <w:rsid w:val="009873AB"/>
    <w:rsid w:val="00995AC7"/>
    <w:rsid w:val="00997D06"/>
    <w:rsid w:val="009A4991"/>
    <w:rsid w:val="009A7138"/>
    <w:rsid w:val="009E3782"/>
    <w:rsid w:val="009E3BE6"/>
    <w:rsid w:val="009E485B"/>
    <w:rsid w:val="009F3BD7"/>
    <w:rsid w:val="00A05236"/>
    <w:rsid w:val="00A05C9E"/>
    <w:rsid w:val="00A06CD0"/>
    <w:rsid w:val="00A15C91"/>
    <w:rsid w:val="00A172CE"/>
    <w:rsid w:val="00A17EFE"/>
    <w:rsid w:val="00A20A0F"/>
    <w:rsid w:val="00A20CFA"/>
    <w:rsid w:val="00A21115"/>
    <w:rsid w:val="00A300E0"/>
    <w:rsid w:val="00A30200"/>
    <w:rsid w:val="00A36255"/>
    <w:rsid w:val="00A40B05"/>
    <w:rsid w:val="00A413BF"/>
    <w:rsid w:val="00A42EBB"/>
    <w:rsid w:val="00A43CA9"/>
    <w:rsid w:val="00A4450A"/>
    <w:rsid w:val="00A46852"/>
    <w:rsid w:val="00A55138"/>
    <w:rsid w:val="00A771DD"/>
    <w:rsid w:val="00A80E01"/>
    <w:rsid w:val="00A85492"/>
    <w:rsid w:val="00AA2309"/>
    <w:rsid w:val="00AB219E"/>
    <w:rsid w:val="00AB274D"/>
    <w:rsid w:val="00AB74DD"/>
    <w:rsid w:val="00AC0AFC"/>
    <w:rsid w:val="00AE2DFB"/>
    <w:rsid w:val="00AF0586"/>
    <w:rsid w:val="00AF0F1A"/>
    <w:rsid w:val="00AF1B68"/>
    <w:rsid w:val="00AF7F3F"/>
    <w:rsid w:val="00B05DD6"/>
    <w:rsid w:val="00B15133"/>
    <w:rsid w:val="00B15E50"/>
    <w:rsid w:val="00B16524"/>
    <w:rsid w:val="00B22242"/>
    <w:rsid w:val="00B24A85"/>
    <w:rsid w:val="00B36F7C"/>
    <w:rsid w:val="00B406E2"/>
    <w:rsid w:val="00B40B24"/>
    <w:rsid w:val="00B40CF9"/>
    <w:rsid w:val="00B4209E"/>
    <w:rsid w:val="00B46C91"/>
    <w:rsid w:val="00B50766"/>
    <w:rsid w:val="00B52F6A"/>
    <w:rsid w:val="00B616BD"/>
    <w:rsid w:val="00B6203B"/>
    <w:rsid w:val="00B62DFC"/>
    <w:rsid w:val="00B667A0"/>
    <w:rsid w:val="00B712AE"/>
    <w:rsid w:val="00B76C71"/>
    <w:rsid w:val="00B7767B"/>
    <w:rsid w:val="00B832B8"/>
    <w:rsid w:val="00B90E94"/>
    <w:rsid w:val="00B934F3"/>
    <w:rsid w:val="00BA00F6"/>
    <w:rsid w:val="00BA3028"/>
    <w:rsid w:val="00BA4123"/>
    <w:rsid w:val="00BB4300"/>
    <w:rsid w:val="00BB5464"/>
    <w:rsid w:val="00BB5A10"/>
    <w:rsid w:val="00BC2FA9"/>
    <w:rsid w:val="00BC627B"/>
    <w:rsid w:val="00BC7B77"/>
    <w:rsid w:val="00BD4FB5"/>
    <w:rsid w:val="00BE6653"/>
    <w:rsid w:val="00BF043C"/>
    <w:rsid w:val="00BF30A0"/>
    <w:rsid w:val="00BF4E77"/>
    <w:rsid w:val="00C019AB"/>
    <w:rsid w:val="00C04B74"/>
    <w:rsid w:val="00C10478"/>
    <w:rsid w:val="00C348F5"/>
    <w:rsid w:val="00C35E02"/>
    <w:rsid w:val="00C40AB6"/>
    <w:rsid w:val="00C40CAB"/>
    <w:rsid w:val="00C428CC"/>
    <w:rsid w:val="00C46371"/>
    <w:rsid w:val="00C47FFE"/>
    <w:rsid w:val="00C52F71"/>
    <w:rsid w:val="00C54F82"/>
    <w:rsid w:val="00C55EF2"/>
    <w:rsid w:val="00C62B1D"/>
    <w:rsid w:val="00C65583"/>
    <w:rsid w:val="00C65C59"/>
    <w:rsid w:val="00C83B30"/>
    <w:rsid w:val="00C928E6"/>
    <w:rsid w:val="00C9385C"/>
    <w:rsid w:val="00CA30FC"/>
    <w:rsid w:val="00CA5106"/>
    <w:rsid w:val="00CA7ABC"/>
    <w:rsid w:val="00CB1D9A"/>
    <w:rsid w:val="00CB241C"/>
    <w:rsid w:val="00CB5EE7"/>
    <w:rsid w:val="00CB6E7E"/>
    <w:rsid w:val="00CC3A0F"/>
    <w:rsid w:val="00CD3ECD"/>
    <w:rsid w:val="00CD44CB"/>
    <w:rsid w:val="00CD4D20"/>
    <w:rsid w:val="00CE0570"/>
    <w:rsid w:val="00CE0FD6"/>
    <w:rsid w:val="00CE1F6A"/>
    <w:rsid w:val="00CF1B89"/>
    <w:rsid w:val="00CF2129"/>
    <w:rsid w:val="00D03D15"/>
    <w:rsid w:val="00D05280"/>
    <w:rsid w:val="00D05308"/>
    <w:rsid w:val="00D0723D"/>
    <w:rsid w:val="00D107B8"/>
    <w:rsid w:val="00D12A8A"/>
    <w:rsid w:val="00D136BA"/>
    <w:rsid w:val="00D142DA"/>
    <w:rsid w:val="00D176E0"/>
    <w:rsid w:val="00D30D20"/>
    <w:rsid w:val="00D31F57"/>
    <w:rsid w:val="00D326FF"/>
    <w:rsid w:val="00D3604A"/>
    <w:rsid w:val="00D36D64"/>
    <w:rsid w:val="00D40414"/>
    <w:rsid w:val="00D42E67"/>
    <w:rsid w:val="00D44F74"/>
    <w:rsid w:val="00D46FFA"/>
    <w:rsid w:val="00D512EA"/>
    <w:rsid w:val="00D6275C"/>
    <w:rsid w:val="00D828A1"/>
    <w:rsid w:val="00D94D54"/>
    <w:rsid w:val="00DA5D82"/>
    <w:rsid w:val="00DD3AAE"/>
    <w:rsid w:val="00DD4D9C"/>
    <w:rsid w:val="00DD6B79"/>
    <w:rsid w:val="00DE60BA"/>
    <w:rsid w:val="00E01F6D"/>
    <w:rsid w:val="00E0540E"/>
    <w:rsid w:val="00E15D0E"/>
    <w:rsid w:val="00E20AB3"/>
    <w:rsid w:val="00E23426"/>
    <w:rsid w:val="00E34A14"/>
    <w:rsid w:val="00E37E86"/>
    <w:rsid w:val="00E47C65"/>
    <w:rsid w:val="00E53BA4"/>
    <w:rsid w:val="00E55616"/>
    <w:rsid w:val="00E672B3"/>
    <w:rsid w:val="00E70AA4"/>
    <w:rsid w:val="00E720B6"/>
    <w:rsid w:val="00E81F0B"/>
    <w:rsid w:val="00E86C40"/>
    <w:rsid w:val="00EA0A95"/>
    <w:rsid w:val="00EB0331"/>
    <w:rsid w:val="00EB0821"/>
    <w:rsid w:val="00EB1D8E"/>
    <w:rsid w:val="00EB52A8"/>
    <w:rsid w:val="00EB6C18"/>
    <w:rsid w:val="00EB71FC"/>
    <w:rsid w:val="00EC0116"/>
    <w:rsid w:val="00EC3D1C"/>
    <w:rsid w:val="00ED1269"/>
    <w:rsid w:val="00ED16D5"/>
    <w:rsid w:val="00ED7864"/>
    <w:rsid w:val="00EE2566"/>
    <w:rsid w:val="00EE6F31"/>
    <w:rsid w:val="00EF5979"/>
    <w:rsid w:val="00F00D05"/>
    <w:rsid w:val="00F0586E"/>
    <w:rsid w:val="00F058A9"/>
    <w:rsid w:val="00F117C8"/>
    <w:rsid w:val="00F12AA4"/>
    <w:rsid w:val="00F12B19"/>
    <w:rsid w:val="00F13065"/>
    <w:rsid w:val="00F13256"/>
    <w:rsid w:val="00F304D3"/>
    <w:rsid w:val="00F308BB"/>
    <w:rsid w:val="00F313C8"/>
    <w:rsid w:val="00F34588"/>
    <w:rsid w:val="00F5041F"/>
    <w:rsid w:val="00F66484"/>
    <w:rsid w:val="00F766C0"/>
    <w:rsid w:val="00F8026B"/>
    <w:rsid w:val="00F86198"/>
    <w:rsid w:val="00F942A9"/>
    <w:rsid w:val="00F9609F"/>
    <w:rsid w:val="00FA2761"/>
    <w:rsid w:val="00FA463D"/>
    <w:rsid w:val="00FB3866"/>
    <w:rsid w:val="00FB5778"/>
    <w:rsid w:val="00FC0148"/>
    <w:rsid w:val="00FC07FE"/>
    <w:rsid w:val="00FC2521"/>
    <w:rsid w:val="00FC6677"/>
    <w:rsid w:val="00FD0280"/>
    <w:rsid w:val="00FD1285"/>
    <w:rsid w:val="00FD3DFF"/>
    <w:rsid w:val="00FE0E3F"/>
    <w:rsid w:val="00FE474A"/>
    <w:rsid w:val="00FE50DE"/>
    <w:rsid w:val="00FF324C"/>
    <w:rsid w:val="00FF37E2"/>
    <w:rsid w:val="00FF7139"/>
    <w:rsid w:val="00FF7B6C"/>
    <w:rsid w:val="00FF7EB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BC"/>
    <w:rPr>
      <w:sz w:val="24"/>
      <w:szCs w:val="24"/>
      <w:lang w:val="en-US" w:eastAsia="en-US"/>
    </w:rPr>
  </w:style>
  <w:style w:type="paragraph" w:styleId="Rubrik2">
    <w:name w:val="heading 2"/>
    <w:basedOn w:val="Normal"/>
    <w:next w:val="Normal"/>
    <w:link w:val="Rubrik2Char"/>
    <w:uiPriority w:val="99"/>
    <w:qFormat/>
    <w:rsid w:val="000501E3"/>
    <w:pPr>
      <w:keepNext/>
      <w:spacing w:line="240" w:lineRule="exact"/>
      <w:ind w:left="720"/>
      <w:outlineLvl w:val="1"/>
    </w:pPr>
    <w:rPr>
      <w:color w:val="000000"/>
      <w:szCs w:val="20"/>
    </w:rPr>
  </w:style>
  <w:style w:type="paragraph" w:styleId="Rubrik4">
    <w:name w:val="heading 4"/>
    <w:basedOn w:val="Normal"/>
    <w:next w:val="Normal"/>
    <w:link w:val="Rubrik4Char"/>
    <w:uiPriority w:val="99"/>
    <w:qFormat/>
    <w:rsid w:val="000501E3"/>
    <w:pPr>
      <w:keepNext/>
      <w:spacing w:line="240" w:lineRule="exact"/>
      <w:outlineLvl w:val="3"/>
    </w:pPr>
    <w:rPr>
      <w:color w:val="00000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965448"/>
    <w:rPr>
      <w:rFonts w:asciiTheme="majorHAnsi" w:eastAsiaTheme="majorEastAsia" w:hAnsiTheme="majorHAnsi" w:cstheme="majorBidi"/>
      <w:b/>
      <w:bCs/>
      <w:i/>
      <w:iCs/>
      <w:sz w:val="28"/>
      <w:szCs w:val="28"/>
      <w:lang w:val="en-US" w:eastAsia="en-US"/>
    </w:rPr>
  </w:style>
  <w:style w:type="character" w:customStyle="1" w:styleId="Rubrik4Char">
    <w:name w:val="Rubrik 4 Char"/>
    <w:basedOn w:val="Standardstycketeckensnitt"/>
    <w:link w:val="Rubrik4"/>
    <w:uiPriority w:val="9"/>
    <w:semiHidden/>
    <w:rsid w:val="00965448"/>
    <w:rPr>
      <w:rFonts w:asciiTheme="minorHAnsi" w:eastAsiaTheme="minorEastAsia" w:hAnsiTheme="minorHAnsi" w:cstheme="minorBidi"/>
      <w:b/>
      <w:bCs/>
      <w:sz w:val="28"/>
      <w:szCs w:val="28"/>
      <w:lang w:val="en-US" w:eastAsia="en-US"/>
    </w:rPr>
  </w:style>
  <w:style w:type="paragraph" w:styleId="Normalwebb">
    <w:name w:val="Normal (Web)"/>
    <w:basedOn w:val="Normal"/>
    <w:uiPriority w:val="99"/>
    <w:rsid w:val="000501E3"/>
    <w:pPr>
      <w:spacing w:before="100" w:beforeAutospacing="1" w:after="100" w:afterAutospacing="1"/>
    </w:pPr>
    <w:rPr>
      <w:rFonts w:ascii="Arial" w:hAnsi="Arial" w:cs="Arial"/>
      <w:color w:val="000000"/>
      <w:sz w:val="18"/>
      <w:szCs w:val="18"/>
    </w:rPr>
  </w:style>
  <w:style w:type="character" w:styleId="Hyperlnk">
    <w:name w:val="Hyperlink"/>
    <w:basedOn w:val="Standardstycketeckensnitt"/>
    <w:uiPriority w:val="99"/>
    <w:rsid w:val="000501E3"/>
    <w:rPr>
      <w:rFonts w:cs="Times New Roman"/>
      <w:color w:val="0000FF"/>
      <w:u w:val="single"/>
    </w:rPr>
  </w:style>
  <w:style w:type="paragraph" w:styleId="Ballongtext">
    <w:name w:val="Balloon Text"/>
    <w:basedOn w:val="Normal"/>
    <w:link w:val="BallongtextChar"/>
    <w:uiPriority w:val="99"/>
    <w:semiHidden/>
    <w:rsid w:val="00BB5A10"/>
    <w:rPr>
      <w:rFonts w:ascii="Tahoma" w:hAnsi="Tahoma" w:cs="Tahoma"/>
      <w:sz w:val="16"/>
      <w:szCs w:val="16"/>
    </w:rPr>
  </w:style>
  <w:style w:type="character" w:customStyle="1" w:styleId="BallongtextChar">
    <w:name w:val="Ballongtext Char"/>
    <w:basedOn w:val="Standardstycketeckensnitt"/>
    <w:link w:val="Ballongtext"/>
    <w:uiPriority w:val="99"/>
    <w:semiHidden/>
    <w:rsid w:val="00965448"/>
    <w:rPr>
      <w:sz w:val="0"/>
      <w:szCs w:val="0"/>
      <w:lang w:val="en-US" w:eastAsia="en-US"/>
    </w:rPr>
  </w:style>
  <w:style w:type="paragraph" w:styleId="Sidhuvud">
    <w:name w:val="header"/>
    <w:basedOn w:val="Normal"/>
    <w:link w:val="SidhuvudChar"/>
    <w:uiPriority w:val="99"/>
    <w:rsid w:val="00BB5A10"/>
    <w:pPr>
      <w:tabs>
        <w:tab w:val="center" w:pos="4320"/>
        <w:tab w:val="right" w:pos="8640"/>
      </w:tabs>
    </w:pPr>
  </w:style>
  <w:style w:type="character" w:customStyle="1" w:styleId="SidhuvudChar">
    <w:name w:val="Sidhuvud Char"/>
    <w:basedOn w:val="Standardstycketeckensnitt"/>
    <w:link w:val="Sidhuvud"/>
    <w:uiPriority w:val="99"/>
    <w:semiHidden/>
    <w:rsid w:val="00965448"/>
    <w:rPr>
      <w:sz w:val="24"/>
      <w:szCs w:val="24"/>
      <w:lang w:val="en-US" w:eastAsia="en-US"/>
    </w:rPr>
  </w:style>
  <w:style w:type="paragraph" w:styleId="Dokumentversikt">
    <w:name w:val="Document Map"/>
    <w:basedOn w:val="Normal"/>
    <w:link w:val="DokumentversiktChar"/>
    <w:uiPriority w:val="99"/>
    <w:semiHidden/>
    <w:rsid w:val="00AF7F3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965448"/>
    <w:rPr>
      <w:sz w:val="0"/>
      <w:szCs w:val="0"/>
      <w:lang w:val="en-US" w:eastAsia="en-US"/>
    </w:rPr>
  </w:style>
  <w:style w:type="character" w:customStyle="1" w:styleId="ccbnttl1">
    <w:name w:val="ccbnttl1"/>
    <w:basedOn w:val="Standardstycketeckensnitt"/>
    <w:uiPriority w:val="99"/>
    <w:rsid w:val="003D539E"/>
    <w:rPr>
      <w:rFonts w:cs="Times New Roman"/>
      <w:b/>
      <w:bCs/>
    </w:rPr>
  </w:style>
  <w:style w:type="character" w:styleId="Betoning">
    <w:name w:val="Emphasis"/>
    <w:basedOn w:val="Standardstycketeckensnitt"/>
    <w:uiPriority w:val="99"/>
    <w:qFormat/>
    <w:rsid w:val="00236799"/>
    <w:rPr>
      <w:rFonts w:cs="Times New Roman"/>
      <w:i/>
      <w:iCs/>
    </w:rPr>
  </w:style>
  <w:style w:type="paragraph" w:styleId="Sidfot">
    <w:name w:val="footer"/>
    <w:basedOn w:val="Normal"/>
    <w:link w:val="SidfotChar"/>
    <w:uiPriority w:val="99"/>
    <w:rsid w:val="002A6731"/>
    <w:pPr>
      <w:tabs>
        <w:tab w:val="center" w:pos="4320"/>
        <w:tab w:val="right" w:pos="8640"/>
      </w:tabs>
    </w:pPr>
  </w:style>
  <w:style w:type="character" w:customStyle="1" w:styleId="SidfotChar">
    <w:name w:val="Sidfot Char"/>
    <w:basedOn w:val="Standardstycketeckensnitt"/>
    <w:link w:val="Sidfot"/>
    <w:uiPriority w:val="99"/>
    <w:locked/>
    <w:rsid w:val="00CB5EE7"/>
    <w:rPr>
      <w:rFonts w:cs="Times New Roman"/>
      <w:sz w:val="24"/>
      <w:szCs w:val="24"/>
      <w:lang w:val="en-US" w:eastAsia="en-US"/>
    </w:rPr>
  </w:style>
  <w:style w:type="character" w:styleId="Sidnummer">
    <w:name w:val="page number"/>
    <w:basedOn w:val="Standardstycketeckensnitt"/>
    <w:uiPriority w:val="99"/>
    <w:rsid w:val="000A7D5F"/>
    <w:rPr>
      <w:rFonts w:cs="Times New Roman"/>
    </w:rPr>
  </w:style>
  <w:style w:type="paragraph" w:customStyle="1" w:styleId="GGBrdtext">
    <w:name w:val="GG Brödtext"/>
    <w:basedOn w:val="Normal"/>
    <w:uiPriority w:val="99"/>
    <w:rsid w:val="00FC07FE"/>
    <w:pPr>
      <w:spacing w:after="120"/>
    </w:pPr>
    <w:rPr>
      <w:rFonts w:ascii="Times" w:hAnsi="Times"/>
      <w:szCs w:val="20"/>
      <w:lang w:val="sv-SE" w:eastAsia="sv-SE"/>
    </w:rPr>
  </w:style>
  <w:style w:type="paragraph" w:customStyle="1" w:styleId="first">
    <w:name w:val="first"/>
    <w:basedOn w:val="Normal"/>
    <w:uiPriority w:val="99"/>
    <w:rsid w:val="00B40B24"/>
    <w:pPr>
      <w:spacing w:before="100" w:beforeAutospacing="1" w:after="100" w:afterAutospacing="1"/>
    </w:pPr>
    <w:rPr>
      <w:lang w:val="sv-SE" w:eastAsia="sv-SE"/>
    </w:rPr>
  </w:style>
  <w:style w:type="paragraph" w:styleId="Liststycke">
    <w:name w:val="List Paragraph"/>
    <w:basedOn w:val="Normal"/>
    <w:uiPriority w:val="99"/>
    <w:qFormat/>
    <w:rsid w:val="00772B18"/>
    <w:pPr>
      <w:ind w:left="720"/>
    </w:pPr>
    <w:rPr>
      <w:rFonts w:ascii="Calibri" w:hAnsi="Calibri"/>
      <w:sz w:val="22"/>
      <w:szCs w:val="22"/>
      <w:lang w:val="sv-SE" w:eastAsia="sv-SE"/>
    </w:rPr>
  </w:style>
  <w:style w:type="character" w:styleId="AnvndHyperlnk">
    <w:name w:val="FollowedHyperlink"/>
    <w:basedOn w:val="Standardstycketeckensnitt"/>
    <w:uiPriority w:val="99"/>
    <w:rsid w:val="00DD3AAE"/>
    <w:rPr>
      <w:rFonts w:cs="Times New Roman"/>
      <w:color w:val="800080"/>
      <w:u w:val="single"/>
    </w:rPr>
  </w:style>
  <w:style w:type="character" w:styleId="Kommentarsreferens">
    <w:name w:val="annotation reference"/>
    <w:basedOn w:val="Standardstycketeckensnitt"/>
    <w:uiPriority w:val="99"/>
    <w:semiHidden/>
    <w:rsid w:val="0018455A"/>
    <w:rPr>
      <w:rFonts w:cs="Times New Roman"/>
      <w:sz w:val="16"/>
      <w:szCs w:val="16"/>
    </w:rPr>
  </w:style>
  <w:style w:type="paragraph" w:styleId="Kommentarer">
    <w:name w:val="annotation text"/>
    <w:basedOn w:val="Normal"/>
    <w:link w:val="KommentarerChar"/>
    <w:uiPriority w:val="99"/>
    <w:semiHidden/>
    <w:rsid w:val="0018455A"/>
    <w:rPr>
      <w:sz w:val="20"/>
      <w:szCs w:val="20"/>
    </w:rPr>
  </w:style>
  <w:style w:type="character" w:customStyle="1" w:styleId="KommentarerChar">
    <w:name w:val="Kommentarer Char"/>
    <w:basedOn w:val="Standardstycketeckensnitt"/>
    <w:link w:val="Kommentarer"/>
    <w:uiPriority w:val="99"/>
    <w:semiHidden/>
    <w:rsid w:val="00965448"/>
    <w:rPr>
      <w:sz w:val="20"/>
      <w:szCs w:val="20"/>
      <w:lang w:val="en-US" w:eastAsia="en-US"/>
    </w:rPr>
  </w:style>
  <w:style w:type="paragraph" w:styleId="Kommentarsmne">
    <w:name w:val="annotation subject"/>
    <w:basedOn w:val="Kommentarer"/>
    <w:next w:val="Kommentarer"/>
    <w:link w:val="KommentarsmneChar"/>
    <w:uiPriority w:val="99"/>
    <w:semiHidden/>
    <w:rsid w:val="0018455A"/>
    <w:rPr>
      <w:b/>
      <w:bCs/>
    </w:rPr>
  </w:style>
  <w:style w:type="character" w:customStyle="1" w:styleId="KommentarsmneChar">
    <w:name w:val="Kommentarsämne Char"/>
    <w:basedOn w:val="KommentarerChar"/>
    <w:link w:val="Kommentarsmne"/>
    <w:uiPriority w:val="99"/>
    <w:semiHidden/>
    <w:rsid w:val="00965448"/>
    <w:rPr>
      <w:b/>
      <w:bCs/>
    </w:rPr>
  </w:style>
  <w:style w:type="character" w:customStyle="1" w:styleId="apple-style-span">
    <w:name w:val="apple-style-span"/>
    <w:basedOn w:val="Standardstycketeckensnitt"/>
    <w:uiPriority w:val="99"/>
    <w:rsid w:val="00B22242"/>
    <w:rPr>
      <w:rFonts w:cs="Times New Roman"/>
    </w:rPr>
  </w:style>
  <w:style w:type="character" w:styleId="Stark">
    <w:name w:val="Strong"/>
    <w:basedOn w:val="Standardstycketeckensnitt"/>
    <w:uiPriority w:val="99"/>
    <w:qFormat/>
    <w:rsid w:val="006018D5"/>
    <w:rPr>
      <w:rFonts w:cs="Times New Roman"/>
      <w:b/>
      <w:bCs/>
    </w:rPr>
  </w:style>
</w:styles>
</file>

<file path=word/webSettings.xml><?xml version="1.0" encoding="utf-8"?>
<w:webSettings xmlns:r="http://schemas.openxmlformats.org/officeDocument/2006/relationships" xmlns:w="http://schemas.openxmlformats.org/wordprocessingml/2006/main">
  <w:divs>
    <w:div w:id="609701251">
      <w:marLeft w:val="0"/>
      <w:marRight w:val="0"/>
      <w:marTop w:val="0"/>
      <w:marBottom w:val="0"/>
      <w:divBdr>
        <w:top w:val="none" w:sz="0" w:space="0" w:color="auto"/>
        <w:left w:val="none" w:sz="0" w:space="0" w:color="auto"/>
        <w:bottom w:val="none" w:sz="0" w:space="0" w:color="auto"/>
        <w:right w:val="none" w:sz="0" w:space="0" w:color="auto"/>
      </w:divBdr>
      <w:divsChild>
        <w:div w:id="609701250">
          <w:marLeft w:val="0"/>
          <w:marRight w:val="0"/>
          <w:marTop w:val="0"/>
          <w:marBottom w:val="0"/>
          <w:divBdr>
            <w:top w:val="none" w:sz="0" w:space="0" w:color="auto"/>
            <w:left w:val="none" w:sz="0" w:space="0" w:color="auto"/>
            <w:bottom w:val="none" w:sz="0" w:space="0" w:color="auto"/>
            <w:right w:val="none" w:sz="0" w:space="0" w:color="auto"/>
          </w:divBdr>
        </w:div>
      </w:divsChild>
    </w:div>
    <w:div w:id="609701252">
      <w:marLeft w:val="0"/>
      <w:marRight w:val="0"/>
      <w:marTop w:val="0"/>
      <w:marBottom w:val="0"/>
      <w:divBdr>
        <w:top w:val="none" w:sz="0" w:space="0" w:color="auto"/>
        <w:left w:val="none" w:sz="0" w:space="0" w:color="auto"/>
        <w:bottom w:val="none" w:sz="0" w:space="0" w:color="auto"/>
        <w:right w:val="none" w:sz="0" w:space="0" w:color="auto"/>
      </w:divBdr>
    </w:div>
    <w:div w:id="609701253">
      <w:marLeft w:val="0"/>
      <w:marRight w:val="0"/>
      <w:marTop w:val="0"/>
      <w:marBottom w:val="0"/>
      <w:divBdr>
        <w:top w:val="none" w:sz="0" w:space="0" w:color="auto"/>
        <w:left w:val="none" w:sz="0" w:space="0" w:color="auto"/>
        <w:bottom w:val="none" w:sz="0" w:space="0" w:color="auto"/>
        <w:right w:val="none" w:sz="0" w:space="0" w:color="auto"/>
      </w:divBdr>
    </w:div>
    <w:div w:id="609701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me.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raftfoodsnord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ftfoodscompan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addajulen.wordpress.com/" TargetMode="External"/><Relationship Id="rId4" Type="http://schemas.openxmlformats.org/officeDocument/2006/relationships/webSettings" Target="webSettings.xml"/><Relationship Id="rId9" Type="http://schemas.openxmlformats.org/officeDocument/2006/relationships/hyperlink" Target="http://apps.facebook.com/raddaju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4091</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Webcast Announcement Simplification Project</vt:lpstr>
    </vt:vector>
  </TitlesOfParts>
  <Company>Kraft Foods Global Inc.</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Announcement Simplification Project</dc:title>
  <dc:subject/>
  <dc:creator>Gibbons, Lisa</dc:creator>
  <cp:keywords/>
  <dc:description/>
  <cp:lastModifiedBy>sofiak</cp:lastModifiedBy>
  <cp:revision>2</cp:revision>
  <cp:lastPrinted>2009-12-15T06:23:00Z</cp:lastPrinted>
  <dcterms:created xsi:type="dcterms:W3CDTF">2010-05-18T14:43:00Z</dcterms:created>
  <dcterms:modified xsi:type="dcterms:W3CDTF">2010-05-18T14:43:00Z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