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39" w:rsidRPr="00673C39" w:rsidRDefault="007323CF" w:rsidP="00673C39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 xml:space="preserve">Joka neljäs nuori aikuinen ajaa vähintään 20-vuotiaalla autolla </w:t>
      </w:r>
    </w:p>
    <w:p w:rsidR="00673C39" w:rsidRDefault="00673C39" w:rsidP="00673C39">
      <w:pPr>
        <w:rPr>
          <w:rFonts w:ascii="Arial" w:hAnsi="Arial" w:cs="Arial"/>
          <w:b/>
          <w:bCs/>
          <w:sz w:val="20"/>
          <w:lang w:val="fi-FI"/>
        </w:rPr>
      </w:pPr>
    </w:p>
    <w:p w:rsidR="000E4143" w:rsidRDefault="003E391B" w:rsidP="00673C39">
      <w:pPr>
        <w:rPr>
          <w:rFonts w:ascii="Arial" w:hAnsi="Arial" w:cs="Arial"/>
          <w:bCs/>
          <w:i/>
          <w:sz w:val="20"/>
          <w:lang w:val="fi-FI"/>
        </w:rPr>
      </w:pPr>
      <w:r>
        <w:rPr>
          <w:rFonts w:ascii="Arial" w:hAnsi="Arial" w:cs="Arial"/>
          <w:bCs/>
          <w:i/>
          <w:sz w:val="20"/>
          <w:lang w:val="fi-FI"/>
        </w:rPr>
        <w:t>Neljännes 18</w:t>
      </w:r>
      <w:r w:rsidR="00796BF7">
        <w:rPr>
          <w:rFonts w:ascii="Arial" w:hAnsi="Arial" w:cs="Arial"/>
          <w:bCs/>
          <w:i/>
          <w:sz w:val="20"/>
          <w:lang w:val="fi-FI"/>
        </w:rPr>
        <w:t>–</w:t>
      </w:r>
      <w:r>
        <w:rPr>
          <w:rFonts w:ascii="Arial" w:hAnsi="Arial" w:cs="Arial"/>
          <w:bCs/>
          <w:i/>
          <w:sz w:val="20"/>
          <w:lang w:val="fi-FI"/>
        </w:rPr>
        <w:t>2</w:t>
      </w:r>
      <w:r w:rsidR="00E46125">
        <w:rPr>
          <w:rFonts w:ascii="Arial" w:hAnsi="Arial" w:cs="Arial"/>
          <w:bCs/>
          <w:i/>
          <w:sz w:val="20"/>
          <w:lang w:val="fi-FI"/>
        </w:rPr>
        <w:t>1</w:t>
      </w:r>
      <w:r>
        <w:rPr>
          <w:rFonts w:ascii="Arial" w:hAnsi="Arial" w:cs="Arial"/>
          <w:bCs/>
          <w:i/>
          <w:sz w:val="20"/>
          <w:lang w:val="fi-FI"/>
        </w:rPr>
        <w:t>-vuotiaista suomalaisnuorista ajaa 20-vuotiaalla tai sitä vanhemmalla autolla. Vain joka kymm</w:t>
      </w:r>
      <w:r>
        <w:rPr>
          <w:rFonts w:ascii="Arial" w:hAnsi="Arial" w:cs="Arial"/>
          <w:bCs/>
          <w:i/>
          <w:sz w:val="20"/>
          <w:lang w:val="fi-FI"/>
        </w:rPr>
        <w:t>e</w:t>
      </w:r>
      <w:r>
        <w:rPr>
          <w:rFonts w:ascii="Arial" w:hAnsi="Arial" w:cs="Arial"/>
          <w:bCs/>
          <w:i/>
          <w:sz w:val="20"/>
          <w:lang w:val="fi-FI"/>
        </w:rPr>
        <w:t>nennen auto o</w:t>
      </w:r>
      <w:r w:rsidR="00CC1040">
        <w:rPr>
          <w:rFonts w:ascii="Arial" w:hAnsi="Arial" w:cs="Arial"/>
          <w:bCs/>
          <w:i/>
          <w:sz w:val="20"/>
          <w:lang w:val="fi-FI"/>
        </w:rPr>
        <w:t>n iältään alle 9-vuotias. Vasta kortin saaneet</w:t>
      </w:r>
      <w:r>
        <w:rPr>
          <w:rFonts w:ascii="Arial" w:hAnsi="Arial" w:cs="Arial"/>
          <w:bCs/>
          <w:i/>
          <w:sz w:val="20"/>
          <w:lang w:val="fi-FI"/>
        </w:rPr>
        <w:t xml:space="preserve"> </w:t>
      </w:r>
      <w:r w:rsidR="00CC1040">
        <w:rPr>
          <w:rFonts w:ascii="Arial" w:hAnsi="Arial" w:cs="Arial"/>
          <w:bCs/>
          <w:i/>
          <w:sz w:val="20"/>
          <w:lang w:val="fi-FI"/>
        </w:rPr>
        <w:t>kuljettajat</w:t>
      </w:r>
      <w:r>
        <w:rPr>
          <w:rFonts w:ascii="Arial" w:hAnsi="Arial" w:cs="Arial"/>
          <w:bCs/>
          <w:i/>
          <w:sz w:val="20"/>
          <w:lang w:val="fi-FI"/>
        </w:rPr>
        <w:t xml:space="preserve"> ajavat</w:t>
      </w:r>
      <w:r w:rsidR="00CC1040">
        <w:rPr>
          <w:rFonts w:ascii="Arial" w:hAnsi="Arial" w:cs="Arial"/>
          <w:bCs/>
          <w:i/>
          <w:sz w:val="20"/>
          <w:lang w:val="fi-FI"/>
        </w:rPr>
        <w:t xml:space="preserve"> selvästi</w:t>
      </w:r>
      <w:r>
        <w:rPr>
          <w:rFonts w:ascii="Arial" w:hAnsi="Arial" w:cs="Arial"/>
          <w:bCs/>
          <w:i/>
          <w:sz w:val="20"/>
          <w:lang w:val="fi-FI"/>
        </w:rPr>
        <w:t xml:space="preserve"> ikääntyneemmillä autoilla</w:t>
      </w:r>
      <w:r w:rsidR="00CC1040">
        <w:rPr>
          <w:rFonts w:ascii="Arial" w:hAnsi="Arial" w:cs="Arial"/>
          <w:bCs/>
          <w:i/>
          <w:sz w:val="20"/>
          <w:lang w:val="fi-FI"/>
        </w:rPr>
        <w:t xml:space="preserve"> kuin muut suomalaiset</w:t>
      </w:r>
      <w:r>
        <w:rPr>
          <w:rFonts w:ascii="Arial" w:hAnsi="Arial" w:cs="Arial"/>
          <w:bCs/>
          <w:i/>
          <w:sz w:val="20"/>
          <w:lang w:val="fi-FI"/>
        </w:rPr>
        <w:t xml:space="preserve">. </w:t>
      </w:r>
      <w:r w:rsidR="00857C91">
        <w:rPr>
          <w:rFonts w:ascii="Arial" w:hAnsi="Arial" w:cs="Arial"/>
          <w:bCs/>
          <w:i/>
          <w:sz w:val="20"/>
          <w:lang w:val="fi-FI"/>
        </w:rPr>
        <w:t xml:space="preserve">Vanhojen automallien turvallisuus on uusia huonompi. </w:t>
      </w:r>
    </w:p>
    <w:p w:rsidR="00857C91" w:rsidRDefault="00857C91" w:rsidP="00673C39">
      <w:pPr>
        <w:rPr>
          <w:rFonts w:ascii="Arial" w:hAnsi="Arial" w:cs="Arial"/>
          <w:bCs/>
          <w:i/>
          <w:sz w:val="20"/>
          <w:lang w:val="fi-FI"/>
        </w:rPr>
      </w:pPr>
    </w:p>
    <w:p w:rsidR="00857C91" w:rsidRDefault="00857C91" w:rsidP="00673C39">
      <w:pPr>
        <w:rPr>
          <w:rFonts w:ascii="Arial" w:hAnsi="Arial" w:cs="Arial"/>
          <w:bCs/>
          <w:sz w:val="20"/>
          <w:lang w:val="fi-FI"/>
        </w:rPr>
      </w:pPr>
      <w:r>
        <w:rPr>
          <w:rFonts w:ascii="Arial" w:hAnsi="Arial" w:cs="Arial"/>
          <w:bCs/>
          <w:sz w:val="20"/>
          <w:lang w:val="fi-FI"/>
        </w:rPr>
        <w:t>Nuoret aikuiset ajavat Suomessa keskimäärin 15</w:t>
      </w:r>
      <w:r w:rsidR="006F021A">
        <w:rPr>
          <w:rFonts w:ascii="Arial" w:hAnsi="Arial" w:cs="Arial"/>
          <w:bCs/>
          <w:sz w:val="20"/>
          <w:lang w:val="fi-FI"/>
        </w:rPr>
        <w:t>,5</w:t>
      </w:r>
      <w:r>
        <w:rPr>
          <w:rFonts w:ascii="Arial" w:hAnsi="Arial" w:cs="Arial"/>
          <w:bCs/>
          <w:sz w:val="20"/>
          <w:lang w:val="fi-FI"/>
        </w:rPr>
        <w:t>-vuotiailla autoilla, kun koko autokannan keskimääräinen ikä</w:t>
      </w:r>
      <w:r w:rsidR="00796BF7">
        <w:rPr>
          <w:rFonts w:ascii="Arial" w:hAnsi="Arial" w:cs="Arial"/>
          <w:bCs/>
          <w:sz w:val="20"/>
          <w:lang w:val="fi-FI"/>
        </w:rPr>
        <w:t xml:space="preserve"> on </w:t>
      </w:r>
      <w:r w:rsidR="00472E6E">
        <w:rPr>
          <w:rFonts w:ascii="Arial" w:hAnsi="Arial" w:cs="Arial"/>
          <w:bCs/>
          <w:sz w:val="20"/>
          <w:lang w:val="fi-FI"/>
        </w:rPr>
        <w:t>reilut 11</w:t>
      </w:r>
      <w:r w:rsidR="00796BF7">
        <w:rPr>
          <w:rFonts w:ascii="Arial" w:hAnsi="Arial" w:cs="Arial"/>
          <w:bCs/>
          <w:sz w:val="20"/>
          <w:lang w:val="fi-FI"/>
        </w:rPr>
        <w:t xml:space="preserve"> vuotta. Joka neljäs 18</w:t>
      </w:r>
      <w:r w:rsidR="00796BF7">
        <w:rPr>
          <w:rFonts w:ascii="Arial" w:hAnsi="Arial" w:cs="Arial"/>
          <w:bCs/>
          <w:i/>
          <w:sz w:val="20"/>
          <w:lang w:val="fi-FI"/>
        </w:rPr>
        <w:t>–</w:t>
      </w:r>
      <w:r w:rsidR="00E46125">
        <w:rPr>
          <w:rFonts w:ascii="Arial" w:hAnsi="Arial" w:cs="Arial"/>
          <w:bCs/>
          <w:sz w:val="20"/>
          <w:lang w:val="fi-FI"/>
        </w:rPr>
        <w:t>21</w:t>
      </w:r>
      <w:r>
        <w:rPr>
          <w:rFonts w:ascii="Arial" w:hAnsi="Arial" w:cs="Arial"/>
          <w:bCs/>
          <w:sz w:val="20"/>
          <w:lang w:val="fi-FI"/>
        </w:rPr>
        <w:t>-vuotias ajaa vähintään 20-vuotiaalla autolla, ja</w:t>
      </w:r>
      <w:r w:rsidR="00434148">
        <w:rPr>
          <w:rFonts w:ascii="Arial" w:hAnsi="Arial" w:cs="Arial"/>
          <w:bCs/>
          <w:sz w:val="20"/>
          <w:lang w:val="fi-FI"/>
        </w:rPr>
        <w:t xml:space="preserve"> ainoastaan </w:t>
      </w:r>
      <w:r>
        <w:rPr>
          <w:rFonts w:ascii="Arial" w:hAnsi="Arial" w:cs="Arial"/>
          <w:bCs/>
          <w:sz w:val="20"/>
          <w:lang w:val="fi-FI"/>
        </w:rPr>
        <w:t>joka kymmene</w:t>
      </w:r>
      <w:r>
        <w:rPr>
          <w:rFonts w:ascii="Arial" w:hAnsi="Arial" w:cs="Arial"/>
          <w:bCs/>
          <w:sz w:val="20"/>
          <w:lang w:val="fi-FI"/>
        </w:rPr>
        <w:t>n</w:t>
      </w:r>
      <w:r>
        <w:rPr>
          <w:rFonts w:ascii="Arial" w:hAnsi="Arial" w:cs="Arial"/>
          <w:bCs/>
          <w:sz w:val="20"/>
          <w:lang w:val="fi-FI"/>
        </w:rPr>
        <w:t>nen auto on alle 9 vuotta vanha. Tiedot selviävät If Vahinkovakuutusyhtiön vakuutustilastoista.</w:t>
      </w:r>
      <w:r w:rsidR="001746F2">
        <w:rPr>
          <w:rFonts w:ascii="Arial" w:hAnsi="Arial" w:cs="Arial"/>
          <w:bCs/>
          <w:sz w:val="20"/>
          <w:lang w:val="fi-FI"/>
        </w:rPr>
        <w:t xml:space="preserve"> </w:t>
      </w:r>
    </w:p>
    <w:p w:rsidR="003E391B" w:rsidRDefault="003E391B" w:rsidP="00673C39">
      <w:pPr>
        <w:rPr>
          <w:rFonts w:ascii="Arial" w:hAnsi="Arial" w:cs="Arial"/>
          <w:bCs/>
          <w:sz w:val="20"/>
          <w:lang w:val="fi-FI"/>
        </w:rPr>
      </w:pPr>
    </w:p>
    <w:p w:rsidR="00E46125" w:rsidRDefault="00CB553F" w:rsidP="00673C39">
      <w:pPr>
        <w:rPr>
          <w:rFonts w:ascii="Arial" w:hAnsi="Arial" w:cs="Arial"/>
          <w:bCs/>
          <w:sz w:val="20"/>
          <w:lang w:val="fi-FI"/>
        </w:rPr>
      </w:pPr>
      <w:r>
        <w:rPr>
          <w:rFonts w:ascii="Arial" w:hAnsi="Arial" w:cs="Arial"/>
          <w:bCs/>
          <w:sz w:val="20"/>
          <w:lang w:val="fi-FI"/>
        </w:rPr>
        <w:t xml:space="preserve">Vanhimpia nuorten aikuisten autot ovat </w:t>
      </w:r>
      <w:r w:rsidR="005D60C6">
        <w:rPr>
          <w:rFonts w:ascii="Arial" w:hAnsi="Arial" w:cs="Arial"/>
          <w:bCs/>
          <w:sz w:val="20"/>
          <w:lang w:val="fi-FI"/>
        </w:rPr>
        <w:t>ruuhka-Suomen ulkopuolella</w:t>
      </w:r>
      <w:r w:rsidR="00E46125">
        <w:rPr>
          <w:rFonts w:ascii="Arial" w:hAnsi="Arial" w:cs="Arial"/>
          <w:bCs/>
          <w:sz w:val="20"/>
          <w:lang w:val="fi-FI"/>
        </w:rPr>
        <w:t>, jossa auton keskimääräinen ikä nousee pa</w:t>
      </w:r>
      <w:r w:rsidR="00E46125">
        <w:rPr>
          <w:rFonts w:ascii="Arial" w:hAnsi="Arial" w:cs="Arial"/>
          <w:bCs/>
          <w:sz w:val="20"/>
          <w:lang w:val="fi-FI"/>
        </w:rPr>
        <w:t>i</w:t>
      </w:r>
      <w:r w:rsidR="00E46125">
        <w:rPr>
          <w:rFonts w:ascii="Arial" w:hAnsi="Arial" w:cs="Arial"/>
          <w:bCs/>
          <w:sz w:val="20"/>
          <w:lang w:val="fi-FI"/>
        </w:rPr>
        <w:t xml:space="preserve">koittain </w:t>
      </w:r>
      <w:r w:rsidR="00472E6E">
        <w:rPr>
          <w:rFonts w:ascii="Arial" w:hAnsi="Arial" w:cs="Arial"/>
          <w:bCs/>
          <w:sz w:val="20"/>
          <w:lang w:val="fi-FI"/>
        </w:rPr>
        <w:t xml:space="preserve">yli </w:t>
      </w:r>
      <w:r w:rsidR="00E46125">
        <w:rPr>
          <w:rFonts w:ascii="Arial" w:hAnsi="Arial" w:cs="Arial"/>
          <w:bCs/>
          <w:sz w:val="20"/>
          <w:lang w:val="fi-FI"/>
        </w:rPr>
        <w:t>16 vuoteen. Helsinkiläisillä nuorilla on uusimmat autot. Siellä keskimääräinen auton ikä</w:t>
      </w:r>
      <w:r w:rsidR="00796BF7">
        <w:rPr>
          <w:rFonts w:ascii="Arial" w:hAnsi="Arial" w:cs="Arial"/>
          <w:bCs/>
          <w:sz w:val="20"/>
          <w:lang w:val="fi-FI"/>
        </w:rPr>
        <w:t xml:space="preserve"> 18</w:t>
      </w:r>
      <w:r w:rsidR="00796BF7">
        <w:rPr>
          <w:rFonts w:ascii="Arial" w:hAnsi="Arial" w:cs="Arial"/>
          <w:bCs/>
          <w:i/>
          <w:sz w:val="20"/>
          <w:lang w:val="fi-FI"/>
        </w:rPr>
        <w:t>–</w:t>
      </w:r>
      <w:r w:rsidR="00055C85">
        <w:rPr>
          <w:rFonts w:ascii="Arial" w:hAnsi="Arial" w:cs="Arial"/>
          <w:bCs/>
          <w:sz w:val="20"/>
          <w:lang w:val="fi-FI"/>
        </w:rPr>
        <w:t>21</w:t>
      </w:r>
      <w:r w:rsidR="00EE3C69">
        <w:rPr>
          <w:rFonts w:ascii="Arial" w:hAnsi="Arial" w:cs="Arial"/>
          <w:bCs/>
          <w:sz w:val="20"/>
          <w:lang w:val="fi-FI"/>
        </w:rPr>
        <w:t>-</w:t>
      </w:r>
      <w:r w:rsidR="00055C85">
        <w:rPr>
          <w:rFonts w:ascii="Arial" w:hAnsi="Arial" w:cs="Arial"/>
          <w:bCs/>
          <w:sz w:val="20"/>
          <w:lang w:val="fi-FI"/>
        </w:rPr>
        <w:t>vuotiailla</w:t>
      </w:r>
      <w:r w:rsidR="00E46125">
        <w:rPr>
          <w:rFonts w:ascii="Arial" w:hAnsi="Arial" w:cs="Arial"/>
          <w:bCs/>
          <w:sz w:val="20"/>
          <w:lang w:val="fi-FI"/>
        </w:rPr>
        <w:t xml:space="preserve"> on 13</w:t>
      </w:r>
      <w:r w:rsidR="00472E6E">
        <w:rPr>
          <w:rFonts w:ascii="Arial" w:hAnsi="Arial" w:cs="Arial"/>
          <w:bCs/>
          <w:sz w:val="20"/>
          <w:lang w:val="fi-FI"/>
        </w:rPr>
        <w:t>,5</w:t>
      </w:r>
      <w:r w:rsidR="00E46125">
        <w:rPr>
          <w:rFonts w:ascii="Arial" w:hAnsi="Arial" w:cs="Arial"/>
          <w:bCs/>
          <w:sz w:val="20"/>
          <w:lang w:val="fi-FI"/>
        </w:rPr>
        <w:t xml:space="preserve"> vuotta. </w:t>
      </w:r>
    </w:p>
    <w:p w:rsidR="00A241CE" w:rsidRDefault="00A241CE" w:rsidP="00673C39">
      <w:pPr>
        <w:rPr>
          <w:rFonts w:ascii="Arial" w:hAnsi="Arial" w:cs="Arial"/>
          <w:bCs/>
          <w:sz w:val="20"/>
          <w:lang w:val="fi-FI"/>
        </w:rPr>
      </w:pPr>
    </w:p>
    <w:p w:rsidR="00A241CE" w:rsidRDefault="00A241CE" w:rsidP="00673C39">
      <w:pPr>
        <w:rPr>
          <w:rFonts w:ascii="Arial" w:hAnsi="Arial" w:cs="Arial"/>
          <w:bCs/>
          <w:sz w:val="20"/>
          <w:lang w:val="fi-FI"/>
        </w:rPr>
      </w:pPr>
      <w:proofErr w:type="spellStart"/>
      <w:r>
        <w:rPr>
          <w:rFonts w:ascii="Arial" w:hAnsi="Arial" w:cs="Arial"/>
          <w:bCs/>
          <w:sz w:val="20"/>
          <w:lang w:val="fi-FI"/>
        </w:rPr>
        <w:t>Ifin</w:t>
      </w:r>
      <w:proofErr w:type="spellEnd"/>
      <w:r>
        <w:rPr>
          <w:rFonts w:ascii="Arial" w:hAnsi="Arial" w:cs="Arial"/>
          <w:bCs/>
          <w:sz w:val="20"/>
          <w:lang w:val="fi-FI"/>
        </w:rPr>
        <w:t xml:space="preserve"> ajoneuvovakuutusten johtaja Mikko Pöyhösen mukaan </w:t>
      </w:r>
      <w:r w:rsidRPr="002D64FF">
        <w:rPr>
          <w:rFonts w:ascii="Arial" w:hAnsi="Arial" w:cs="Arial"/>
          <w:bCs/>
          <w:sz w:val="20"/>
          <w:lang w:val="fi-FI"/>
        </w:rPr>
        <w:t xml:space="preserve">tilanne on </w:t>
      </w:r>
      <w:r w:rsidR="002D64FF" w:rsidRPr="002D64FF">
        <w:rPr>
          <w:rFonts w:ascii="Arial" w:hAnsi="Arial" w:cs="Arial"/>
          <w:bCs/>
          <w:sz w:val="20"/>
          <w:lang w:val="fi-FI"/>
        </w:rPr>
        <w:t>huomionarvoinen</w:t>
      </w:r>
      <w:r w:rsidR="00306645" w:rsidRPr="002D64FF">
        <w:rPr>
          <w:rFonts w:ascii="Arial" w:hAnsi="Arial" w:cs="Arial"/>
          <w:bCs/>
          <w:sz w:val="20"/>
          <w:lang w:val="fi-FI"/>
        </w:rPr>
        <w:t xml:space="preserve"> </w:t>
      </w:r>
      <w:r w:rsidRPr="002D64FF">
        <w:rPr>
          <w:rFonts w:ascii="Arial" w:hAnsi="Arial" w:cs="Arial"/>
          <w:bCs/>
          <w:sz w:val="20"/>
          <w:lang w:val="fi-FI"/>
        </w:rPr>
        <w:t>erityisesti</w:t>
      </w:r>
      <w:r>
        <w:rPr>
          <w:rFonts w:ascii="Arial" w:hAnsi="Arial" w:cs="Arial"/>
          <w:bCs/>
          <w:sz w:val="20"/>
          <w:lang w:val="fi-FI"/>
        </w:rPr>
        <w:t xml:space="preserve"> siksi, että kok</w:t>
      </w:r>
      <w:r>
        <w:rPr>
          <w:rFonts w:ascii="Arial" w:hAnsi="Arial" w:cs="Arial"/>
          <w:bCs/>
          <w:sz w:val="20"/>
          <w:lang w:val="fi-FI"/>
        </w:rPr>
        <w:t>e</w:t>
      </w:r>
      <w:r>
        <w:rPr>
          <w:rFonts w:ascii="Arial" w:hAnsi="Arial" w:cs="Arial"/>
          <w:bCs/>
          <w:sz w:val="20"/>
          <w:lang w:val="fi-FI"/>
        </w:rPr>
        <w:t xml:space="preserve">mattomimmat kuljettajat ajavat autoilla, joiden turvallisuus on heikoin. </w:t>
      </w:r>
      <w:r w:rsidR="00600167">
        <w:rPr>
          <w:rFonts w:ascii="Arial" w:hAnsi="Arial" w:cs="Arial"/>
          <w:bCs/>
          <w:sz w:val="20"/>
          <w:lang w:val="fi-FI"/>
        </w:rPr>
        <w:t>Vakuutusyhtiöiden liikennevahinkotilaston*</w:t>
      </w:r>
      <w:r>
        <w:rPr>
          <w:rFonts w:ascii="Arial" w:hAnsi="Arial" w:cs="Arial"/>
          <w:bCs/>
          <w:sz w:val="20"/>
          <w:lang w:val="fi-FI"/>
        </w:rPr>
        <w:t xml:space="preserve"> mukaan vanhojen automallien turvallisuus on uusia huonompi. Kahden henkilöauton yhteenajossa yli 10-vuotiaassa ajoneuvossa vammautuneita oli</w:t>
      </w:r>
      <w:r w:rsidR="00600167">
        <w:rPr>
          <w:rFonts w:ascii="Arial" w:hAnsi="Arial" w:cs="Arial"/>
          <w:bCs/>
          <w:sz w:val="20"/>
          <w:lang w:val="fi-FI"/>
        </w:rPr>
        <w:t xml:space="preserve"> vuonna 2009</w:t>
      </w:r>
      <w:r>
        <w:rPr>
          <w:rFonts w:ascii="Arial" w:hAnsi="Arial" w:cs="Arial"/>
          <w:bCs/>
          <w:sz w:val="20"/>
          <w:lang w:val="fi-FI"/>
        </w:rPr>
        <w:t xml:space="preserve"> selvästi enemmän kuin alle 3-vuotiassa henkilöautossa (6,1 vs. 3,6 henkilöä sataa vahinkoa kohden).</w:t>
      </w:r>
      <w:r w:rsidR="00600167">
        <w:rPr>
          <w:rFonts w:ascii="Arial" w:hAnsi="Arial" w:cs="Arial"/>
          <w:bCs/>
          <w:sz w:val="20"/>
          <w:lang w:val="fi-FI"/>
        </w:rPr>
        <w:t xml:space="preserve"> </w:t>
      </w:r>
      <w:r>
        <w:rPr>
          <w:rFonts w:ascii="Arial" w:hAnsi="Arial" w:cs="Arial"/>
          <w:bCs/>
          <w:sz w:val="20"/>
          <w:lang w:val="fi-FI"/>
        </w:rPr>
        <w:t xml:space="preserve"> </w:t>
      </w:r>
    </w:p>
    <w:p w:rsidR="00A241CE" w:rsidRDefault="00A241CE" w:rsidP="00673C39">
      <w:pPr>
        <w:rPr>
          <w:rFonts w:ascii="Arial" w:hAnsi="Arial" w:cs="Arial"/>
          <w:bCs/>
          <w:sz w:val="20"/>
          <w:lang w:val="fi-FI"/>
        </w:rPr>
      </w:pPr>
    </w:p>
    <w:p w:rsidR="00CC1040" w:rsidRDefault="005810CB" w:rsidP="00673C39">
      <w:pPr>
        <w:rPr>
          <w:rFonts w:ascii="Arial" w:hAnsi="Arial" w:cs="Arial"/>
          <w:bCs/>
          <w:sz w:val="20"/>
          <w:lang w:val="fi-FI"/>
        </w:rPr>
      </w:pPr>
      <w:proofErr w:type="gramStart"/>
      <w:r>
        <w:rPr>
          <w:rFonts w:ascii="Arial" w:hAnsi="Arial" w:cs="Arial"/>
          <w:bCs/>
          <w:sz w:val="20"/>
          <w:lang w:val="fi-FI"/>
        </w:rPr>
        <w:t>-</w:t>
      </w:r>
      <w:proofErr w:type="gramEnd"/>
      <w:r>
        <w:rPr>
          <w:rFonts w:ascii="Arial" w:hAnsi="Arial" w:cs="Arial"/>
          <w:bCs/>
          <w:sz w:val="20"/>
          <w:lang w:val="fi-FI"/>
        </w:rPr>
        <w:t xml:space="preserve"> </w:t>
      </w:r>
      <w:r w:rsidR="00CC1040">
        <w:rPr>
          <w:rFonts w:ascii="Arial" w:hAnsi="Arial" w:cs="Arial"/>
          <w:bCs/>
          <w:sz w:val="20"/>
          <w:lang w:val="fi-FI"/>
        </w:rPr>
        <w:t>Vähäinen ajokokemus yhdistettynä vanhaan a</w:t>
      </w:r>
      <w:r w:rsidR="009156CA">
        <w:rPr>
          <w:rFonts w:ascii="Arial" w:hAnsi="Arial" w:cs="Arial"/>
          <w:bCs/>
          <w:sz w:val="20"/>
          <w:lang w:val="fi-FI"/>
        </w:rPr>
        <w:t>joneuvoon</w:t>
      </w:r>
      <w:r w:rsidR="00CC1040">
        <w:rPr>
          <w:rFonts w:ascii="Arial" w:hAnsi="Arial" w:cs="Arial"/>
          <w:bCs/>
          <w:sz w:val="20"/>
          <w:lang w:val="fi-FI"/>
        </w:rPr>
        <w:t xml:space="preserve"> nosta</w:t>
      </w:r>
      <w:r w:rsidR="00306645">
        <w:rPr>
          <w:rFonts w:ascii="Arial" w:hAnsi="Arial" w:cs="Arial"/>
          <w:bCs/>
          <w:sz w:val="20"/>
          <w:lang w:val="fi-FI"/>
        </w:rPr>
        <w:t>a</w:t>
      </w:r>
      <w:r w:rsidR="00CC1040">
        <w:rPr>
          <w:rFonts w:ascii="Arial" w:hAnsi="Arial" w:cs="Arial"/>
          <w:bCs/>
          <w:sz w:val="20"/>
          <w:lang w:val="fi-FI"/>
        </w:rPr>
        <w:t xml:space="preserve"> nuorten riskiä joutua</w:t>
      </w:r>
      <w:r w:rsidR="00306645">
        <w:rPr>
          <w:rFonts w:ascii="Arial" w:hAnsi="Arial" w:cs="Arial"/>
          <w:bCs/>
          <w:sz w:val="20"/>
          <w:lang w:val="fi-FI"/>
        </w:rPr>
        <w:t xml:space="preserve"> liikenneonnettomuuteen ja vammautua </w:t>
      </w:r>
      <w:r w:rsidR="00306645" w:rsidRPr="002D64FF">
        <w:rPr>
          <w:rFonts w:ascii="Arial" w:hAnsi="Arial" w:cs="Arial"/>
          <w:bCs/>
          <w:sz w:val="20"/>
          <w:lang w:val="fi-FI"/>
        </w:rPr>
        <w:t>siinä</w:t>
      </w:r>
      <w:r w:rsidR="00B3733F" w:rsidRPr="002D64FF">
        <w:rPr>
          <w:rFonts w:ascii="Arial" w:hAnsi="Arial" w:cs="Arial"/>
          <w:bCs/>
          <w:sz w:val="20"/>
          <w:lang w:val="fi-FI"/>
        </w:rPr>
        <w:t>.</w:t>
      </w:r>
      <w:r w:rsidR="009156CA" w:rsidRPr="002D64FF">
        <w:rPr>
          <w:rFonts w:ascii="Arial" w:hAnsi="Arial" w:cs="Arial"/>
          <w:bCs/>
          <w:sz w:val="20"/>
          <w:lang w:val="fi-FI"/>
        </w:rPr>
        <w:t xml:space="preserve"> Käytännössä</w:t>
      </w:r>
      <w:r w:rsidR="00ED4E89" w:rsidRPr="002D64FF">
        <w:rPr>
          <w:rFonts w:ascii="Arial" w:hAnsi="Arial" w:cs="Arial"/>
          <w:bCs/>
          <w:sz w:val="20"/>
          <w:lang w:val="fi-FI"/>
        </w:rPr>
        <w:t xml:space="preserve"> uusien kuljettajien autot ovat</w:t>
      </w:r>
      <w:r w:rsidR="00A10291" w:rsidRPr="002D64FF">
        <w:rPr>
          <w:rFonts w:ascii="Arial" w:hAnsi="Arial" w:cs="Arial"/>
          <w:bCs/>
          <w:sz w:val="20"/>
          <w:lang w:val="fi-FI"/>
        </w:rPr>
        <w:t xml:space="preserve"> usein</w:t>
      </w:r>
      <w:r w:rsidR="00ED4E89" w:rsidRPr="002D64FF">
        <w:rPr>
          <w:rFonts w:ascii="Arial" w:hAnsi="Arial" w:cs="Arial"/>
          <w:bCs/>
          <w:sz w:val="20"/>
          <w:lang w:val="fi-FI"/>
        </w:rPr>
        <w:t xml:space="preserve"> lähes yhtä vanhoja kuin he itse. </w:t>
      </w:r>
      <w:r w:rsidR="00CC1040" w:rsidRPr="002D64FF">
        <w:rPr>
          <w:rFonts w:ascii="Arial" w:hAnsi="Arial" w:cs="Arial"/>
          <w:bCs/>
          <w:sz w:val="20"/>
          <w:lang w:val="fi-FI"/>
        </w:rPr>
        <w:t xml:space="preserve">Toisaalta </w:t>
      </w:r>
      <w:r w:rsidR="00ED4E89" w:rsidRPr="002D64FF">
        <w:rPr>
          <w:rFonts w:ascii="Arial" w:hAnsi="Arial" w:cs="Arial"/>
          <w:bCs/>
          <w:sz w:val="20"/>
          <w:lang w:val="fi-FI"/>
        </w:rPr>
        <w:t>kulje</w:t>
      </w:r>
      <w:r w:rsidR="00ED4E89" w:rsidRPr="002D64FF">
        <w:rPr>
          <w:rFonts w:ascii="Arial" w:hAnsi="Arial" w:cs="Arial"/>
          <w:bCs/>
          <w:sz w:val="20"/>
          <w:lang w:val="fi-FI"/>
        </w:rPr>
        <w:t>t</w:t>
      </w:r>
      <w:r w:rsidR="00ED4E89" w:rsidRPr="002D64FF">
        <w:rPr>
          <w:rFonts w:ascii="Arial" w:hAnsi="Arial" w:cs="Arial"/>
          <w:bCs/>
          <w:sz w:val="20"/>
          <w:lang w:val="fi-FI"/>
        </w:rPr>
        <w:t>tajan ja</w:t>
      </w:r>
      <w:r w:rsidR="00CC1040" w:rsidRPr="002D64FF">
        <w:rPr>
          <w:rFonts w:ascii="Arial" w:hAnsi="Arial" w:cs="Arial"/>
          <w:bCs/>
          <w:sz w:val="20"/>
          <w:lang w:val="fi-FI"/>
        </w:rPr>
        <w:t xml:space="preserve"> ajoneuvon iän lisäksi vahinkoriskiin vaikuttavat</w:t>
      </w:r>
      <w:r w:rsidR="00CC1040">
        <w:rPr>
          <w:rFonts w:ascii="Arial" w:hAnsi="Arial" w:cs="Arial"/>
          <w:bCs/>
          <w:sz w:val="20"/>
          <w:lang w:val="fi-FI"/>
        </w:rPr>
        <w:t xml:space="preserve"> </w:t>
      </w:r>
      <w:r w:rsidR="00567853">
        <w:rPr>
          <w:rFonts w:ascii="Arial" w:hAnsi="Arial" w:cs="Arial"/>
          <w:bCs/>
          <w:sz w:val="20"/>
          <w:lang w:val="fi-FI"/>
        </w:rPr>
        <w:t xml:space="preserve">merkittävästi </w:t>
      </w:r>
      <w:r w:rsidR="00ED4E89">
        <w:rPr>
          <w:rFonts w:ascii="Arial" w:hAnsi="Arial" w:cs="Arial"/>
          <w:bCs/>
          <w:sz w:val="20"/>
          <w:lang w:val="fi-FI"/>
        </w:rPr>
        <w:t>esimerkiksi</w:t>
      </w:r>
      <w:r w:rsidR="00306645">
        <w:rPr>
          <w:rFonts w:ascii="Arial" w:hAnsi="Arial" w:cs="Arial"/>
          <w:bCs/>
          <w:sz w:val="20"/>
          <w:lang w:val="fi-FI"/>
        </w:rPr>
        <w:t xml:space="preserve"> kuljettajan ajokokemus,</w:t>
      </w:r>
      <w:r w:rsidR="00CC1040">
        <w:rPr>
          <w:rFonts w:ascii="Arial" w:hAnsi="Arial" w:cs="Arial"/>
          <w:bCs/>
          <w:sz w:val="20"/>
          <w:lang w:val="fi-FI"/>
        </w:rPr>
        <w:t xml:space="preserve"> ajotapa ja asen</w:t>
      </w:r>
      <w:r w:rsidR="00ED4E89">
        <w:rPr>
          <w:rFonts w:ascii="Arial" w:hAnsi="Arial" w:cs="Arial"/>
          <w:bCs/>
          <w:sz w:val="20"/>
          <w:lang w:val="fi-FI"/>
        </w:rPr>
        <w:t>ne</w:t>
      </w:r>
      <w:r w:rsidR="00306645">
        <w:rPr>
          <w:rFonts w:ascii="Arial" w:hAnsi="Arial" w:cs="Arial"/>
          <w:bCs/>
          <w:sz w:val="20"/>
          <w:lang w:val="fi-FI"/>
        </w:rPr>
        <w:t xml:space="preserve"> sekä </w:t>
      </w:r>
      <w:r w:rsidR="009A477C">
        <w:rPr>
          <w:rFonts w:ascii="Arial" w:hAnsi="Arial" w:cs="Arial"/>
          <w:bCs/>
          <w:sz w:val="20"/>
          <w:lang w:val="fi-FI"/>
        </w:rPr>
        <w:t xml:space="preserve">tietysti </w:t>
      </w:r>
      <w:r w:rsidR="00306645">
        <w:rPr>
          <w:rFonts w:ascii="Arial" w:hAnsi="Arial" w:cs="Arial"/>
          <w:bCs/>
          <w:sz w:val="20"/>
          <w:lang w:val="fi-FI"/>
        </w:rPr>
        <w:t>muut ympäristötekijät</w:t>
      </w:r>
      <w:r w:rsidR="00ED4E89">
        <w:rPr>
          <w:rFonts w:ascii="Arial" w:hAnsi="Arial" w:cs="Arial"/>
          <w:bCs/>
          <w:sz w:val="20"/>
          <w:lang w:val="fi-FI"/>
        </w:rPr>
        <w:t>, Mikko Pöyhönen kertoo.</w:t>
      </w:r>
    </w:p>
    <w:p w:rsidR="00CC1040" w:rsidRPr="002D64FF" w:rsidRDefault="00CC1040" w:rsidP="00673C39">
      <w:pPr>
        <w:rPr>
          <w:rFonts w:ascii="Arial" w:hAnsi="Arial" w:cs="Arial"/>
          <w:bCs/>
          <w:sz w:val="20"/>
          <w:lang w:val="fi-FI"/>
        </w:rPr>
      </w:pPr>
    </w:p>
    <w:p w:rsidR="00567853" w:rsidRPr="002D64FF" w:rsidRDefault="00567853" w:rsidP="00673C39">
      <w:pPr>
        <w:rPr>
          <w:rFonts w:ascii="Arial" w:hAnsi="Arial" w:cs="Arial"/>
          <w:bCs/>
          <w:sz w:val="20"/>
          <w:lang w:val="fi-FI"/>
        </w:rPr>
      </w:pPr>
      <w:proofErr w:type="spellStart"/>
      <w:r w:rsidRPr="002D64FF">
        <w:rPr>
          <w:rFonts w:ascii="Arial" w:hAnsi="Arial" w:cs="Arial"/>
          <w:bCs/>
          <w:sz w:val="20"/>
          <w:lang w:val="fi-FI"/>
        </w:rPr>
        <w:t>Ifin</w:t>
      </w:r>
      <w:proofErr w:type="spellEnd"/>
      <w:r w:rsidRPr="002D64FF">
        <w:rPr>
          <w:rFonts w:ascii="Arial" w:hAnsi="Arial" w:cs="Arial"/>
          <w:bCs/>
          <w:sz w:val="20"/>
          <w:lang w:val="fi-FI"/>
        </w:rPr>
        <w:t xml:space="preserve"> v</w:t>
      </w:r>
      <w:r w:rsidR="00CC1040" w:rsidRPr="002D64FF">
        <w:rPr>
          <w:rFonts w:ascii="Arial" w:hAnsi="Arial" w:cs="Arial"/>
          <w:bCs/>
          <w:sz w:val="20"/>
          <w:lang w:val="fi-FI"/>
        </w:rPr>
        <w:t>ahinkotilastojen mukaan nuor</w:t>
      </w:r>
      <w:r w:rsidRPr="002D64FF">
        <w:rPr>
          <w:rFonts w:ascii="Arial" w:hAnsi="Arial" w:cs="Arial"/>
          <w:bCs/>
          <w:sz w:val="20"/>
          <w:lang w:val="fi-FI"/>
        </w:rPr>
        <w:t xml:space="preserve">et aikuiset </w:t>
      </w:r>
      <w:r w:rsidR="00B3657C" w:rsidRPr="002D64FF">
        <w:rPr>
          <w:rFonts w:ascii="Arial" w:hAnsi="Arial" w:cs="Arial"/>
          <w:bCs/>
          <w:sz w:val="20"/>
          <w:lang w:val="fi-FI"/>
        </w:rPr>
        <w:t xml:space="preserve">ovat jakautuneet </w:t>
      </w:r>
      <w:r w:rsidR="007048F9" w:rsidRPr="002D64FF">
        <w:rPr>
          <w:rFonts w:ascii="Arial" w:hAnsi="Arial" w:cs="Arial"/>
          <w:bCs/>
          <w:sz w:val="20"/>
          <w:lang w:val="fi-FI"/>
        </w:rPr>
        <w:t>toisistaan selvästi poikkeaviin</w:t>
      </w:r>
      <w:r w:rsidR="00B3657C" w:rsidRPr="002D64FF">
        <w:rPr>
          <w:rFonts w:ascii="Arial" w:hAnsi="Arial" w:cs="Arial"/>
          <w:bCs/>
          <w:sz w:val="20"/>
          <w:lang w:val="fi-FI"/>
        </w:rPr>
        <w:t xml:space="preserve"> </w:t>
      </w:r>
      <w:r w:rsidR="007048F9" w:rsidRPr="002D64FF">
        <w:rPr>
          <w:rFonts w:ascii="Arial" w:hAnsi="Arial" w:cs="Arial"/>
          <w:bCs/>
          <w:sz w:val="20"/>
          <w:lang w:val="fi-FI"/>
        </w:rPr>
        <w:t>kuljettaja</w:t>
      </w:r>
      <w:r w:rsidR="00B3657C" w:rsidRPr="002D64FF">
        <w:rPr>
          <w:rFonts w:ascii="Arial" w:hAnsi="Arial" w:cs="Arial"/>
          <w:bCs/>
          <w:sz w:val="20"/>
          <w:lang w:val="fi-FI"/>
        </w:rPr>
        <w:t xml:space="preserve">ryhmiin.  </w:t>
      </w:r>
      <w:r w:rsidRPr="002D64FF">
        <w:rPr>
          <w:rFonts w:ascii="Arial" w:hAnsi="Arial" w:cs="Arial"/>
          <w:bCs/>
          <w:sz w:val="20"/>
          <w:lang w:val="fi-FI"/>
        </w:rPr>
        <w:t xml:space="preserve"> </w:t>
      </w:r>
    </w:p>
    <w:p w:rsidR="00567853" w:rsidRPr="002D64FF" w:rsidRDefault="00567853" w:rsidP="00673C39">
      <w:pPr>
        <w:rPr>
          <w:rFonts w:ascii="Arial" w:hAnsi="Arial" w:cs="Arial"/>
          <w:bCs/>
          <w:sz w:val="20"/>
          <w:lang w:val="fi-FI"/>
        </w:rPr>
      </w:pPr>
    </w:p>
    <w:p w:rsidR="00567853" w:rsidRPr="002D64FF" w:rsidRDefault="00567853" w:rsidP="00673C39">
      <w:pPr>
        <w:rPr>
          <w:rFonts w:ascii="Arial" w:hAnsi="Arial" w:cs="Arial"/>
          <w:bCs/>
          <w:sz w:val="20"/>
          <w:lang w:val="fi-FI"/>
        </w:rPr>
      </w:pPr>
      <w:proofErr w:type="gramStart"/>
      <w:r w:rsidRPr="002D64FF">
        <w:rPr>
          <w:rFonts w:ascii="Arial" w:hAnsi="Arial" w:cs="Arial"/>
          <w:bCs/>
          <w:sz w:val="20"/>
          <w:lang w:val="fi-FI"/>
        </w:rPr>
        <w:t>-</w:t>
      </w:r>
      <w:proofErr w:type="gramEnd"/>
      <w:r w:rsidRPr="002D64FF">
        <w:rPr>
          <w:rFonts w:ascii="Arial" w:hAnsi="Arial" w:cs="Arial"/>
          <w:bCs/>
          <w:sz w:val="20"/>
          <w:lang w:val="fi-FI"/>
        </w:rPr>
        <w:t xml:space="preserve"> Toisin sanoen ne kuljettajat, joille ei satu vahinkoja nuore</w:t>
      </w:r>
      <w:r w:rsidR="00E4313E" w:rsidRPr="002D64FF">
        <w:rPr>
          <w:rFonts w:ascii="Arial" w:hAnsi="Arial" w:cs="Arial"/>
          <w:bCs/>
          <w:sz w:val="20"/>
          <w:lang w:val="fi-FI"/>
        </w:rPr>
        <w:t>na</w:t>
      </w:r>
      <w:r w:rsidRPr="002D64FF">
        <w:rPr>
          <w:rFonts w:ascii="Arial" w:hAnsi="Arial" w:cs="Arial"/>
          <w:bCs/>
          <w:sz w:val="20"/>
          <w:lang w:val="fi-FI"/>
        </w:rPr>
        <w:t xml:space="preserve">, </w:t>
      </w:r>
      <w:r w:rsidR="00AC31D1" w:rsidRPr="002D64FF">
        <w:rPr>
          <w:rFonts w:ascii="Arial" w:hAnsi="Arial" w:cs="Arial"/>
          <w:bCs/>
          <w:sz w:val="20"/>
          <w:lang w:val="fi-FI"/>
        </w:rPr>
        <w:t>joutuvat niihin muita harvemm</w:t>
      </w:r>
      <w:r w:rsidR="00E4313E" w:rsidRPr="002D64FF">
        <w:rPr>
          <w:rFonts w:ascii="Arial" w:hAnsi="Arial" w:cs="Arial"/>
          <w:bCs/>
          <w:sz w:val="20"/>
          <w:lang w:val="fi-FI"/>
        </w:rPr>
        <w:t>in vanhempanakaan. E</w:t>
      </w:r>
      <w:r w:rsidR="00306645" w:rsidRPr="002D64FF">
        <w:rPr>
          <w:rFonts w:ascii="Arial" w:hAnsi="Arial" w:cs="Arial"/>
          <w:bCs/>
          <w:sz w:val="20"/>
          <w:lang w:val="fi-FI"/>
        </w:rPr>
        <w:t>rittäin</w:t>
      </w:r>
      <w:r w:rsidR="007048F9" w:rsidRPr="002D64FF">
        <w:rPr>
          <w:rFonts w:ascii="Arial" w:hAnsi="Arial" w:cs="Arial"/>
          <w:bCs/>
          <w:sz w:val="20"/>
          <w:lang w:val="fi-FI"/>
        </w:rPr>
        <w:t xml:space="preserve"> suuri riskiin vaikuttava tekijä </w:t>
      </w:r>
      <w:r w:rsidR="00E4313E" w:rsidRPr="002D64FF">
        <w:rPr>
          <w:rFonts w:ascii="Arial" w:hAnsi="Arial" w:cs="Arial"/>
          <w:bCs/>
          <w:sz w:val="20"/>
          <w:lang w:val="fi-FI"/>
        </w:rPr>
        <w:t>on siis kuljettajan oma asenne</w:t>
      </w:r>
      <w:r w:rsidR="007048F9" w:rsidRPr="002D64FF">
        <w:rPr>
          <w:rFonts w:ascii="Arial" w:hAnsi="Arial" w:cs="Arial"/>
          <w:bCs/>
          <w:sz w:val="20"/>
          <w:lang w:val="fi-FI"/>
        </w:rPr>
        <w:t>,</w:t>
      </w:r>
      <w:r w:rsidRPr="002D64FF">
        <w:rPr>
          <w:rFonts w:ascii="Arial" w:hAnsi="Arial" w:cs="Arial"/>
          <w:bCs/>
          <w:sz w:val="20"/>
          <w:lang w:val="fi-FI"/>
        </w:rPr>
        <w:t xml:space="preserve"> Pöyhönen kertoo. </w:t>
      </w:r>
    </w:p>
    <w:p w:rsidR="00CB553F" w:rsidRPr="002D64FF" w:rsidRDefault="00AC31D1" w:rsidP="00673C39">
      <w:pPr>
        <w:rPr>
          <w:rFonts w:ascii="Arial" w:hAnsi="Arial" w:cs="Arial"/>
          <w:bCs/>
          <w:sz w:val="20"/>
          <w:lang w:val="fi-FI"/>
        </w:rPr>
      </w:pPr>
      <w:r w:rsidRPr="002D64FF">
        <w:rPr>
          <w:rFonts w:ascii="Arial" w:hAnsi="Arial" w:cs="Arial"/>
          <w:bCs/>
          <w:sz w:val="20"/>
          <w:lang w:val="fi-FI"/>
        </w:rPr>
        <w:br/>
      </w:r>
      <w:r w:rsidR="007048F9" w:rsidRPr="002D64FF">
        <w:rPr>
          <w:rFonts w:ascii="Arial" w:hAnsi="Arial" w:cs="Arial"/>
          <w:bCs/>
          <w:sz w:val="20"/>
          <w:lang w:val="fi-FI"/>
        </w:rPr>
        <w:t>Autojen ikä</w:t>
      </w:r>
      <w:r w:rsidR="00CB553F" w:rsidRPr="002D64FF">
        <w:rPr>
          <w:rFonts w:ascii="Arial" w:hAnsi="Arial" w:cs="Arial"/>
          <w:bCs/>
          <w:sz w:val="20"/>
          <w:lang w:val="fi-FI"/>
        </w:rPr>
        <w:t>vertailussa on mukana vakuutusyhtiöl</w:t>
      </w:r>
      <w:r w:rsidR="00C90C56">
        <w:rPr>
          <w:rFonts w:ascii="Arial" w:hAnsi="Arial" w:cs="Arial"/>
          <w:bCs/>
          <w:sz w:val="20"/>
          <w:lang w:val="fi-FI"/>
        </w:rPr>
        <w:t>le ilmoitetut autojen haltijat. Luvut on pyöristetty lähimpään pu</w:t>
      </w:r>
      <w:r w:rsidR="00C90C56">
        <w:rPr>
          <w:rFonts w:ascii="Arial" w:hAnsi="Arial" w:cs="Arial"/>
          <w:bCs/>
          <w:sz w:val="20"/>
          <w:lang w:val="fi-FI"/>
        </w:rPr>
        <w:t>o</w:t>
      </w:r>
      <w:r w:rsidR="00C90C56">
        <w:rPr>
          <w:rFonts w:ascii="Arial" w:hAnsi="Arial" w:cs="Arial"/>
          <w:bCs/>
          <w:sz w:val="20"/>
          <w:lang w:val="fi-FI"/>
        </w:rPr>
        <w:t xml:space="preserve">leen vuoteen. </w:t>
      </w:r>
    </w:p>
    <w:p w:rsidR="000E4143" w:rsidRDefault="000E4143" w:rsidP="00673C39">
      <w:pPr>
        <w:rPr>
          <w:rFonts w:ascii="Arial" w:hAnsi="Arial" w:cs="Arial"/>
          <w:b/>
          <w:bCs/>
          <w:sz w:val="20"/>
          <w:lang w:val="fi-FI"/>
        </w:rPr>
      </w:pPr>
    </w:p>
    <w:p w:rsidR="00600167" w:rsidRDefault="00600167" w:rsidP="00673C39">
      <w:pPr>
        <w:rPr>
          <w:rFonts w:ascii="Arial" w:hAnsi="Arial" w:cs="Arial"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 xml:space="preserve">* </w:t>
      </w:r>
      <w:r w:rsidRPr="00600167">
        <w:rPr>
          <w:rFonts w:ascii="Arial" w:hAnsi="Arial" w:cs="Arial"/>
          <w:bCs/>
          <w:sz w:val="20"/>
          <w:lang w:val="fi-FI"/>
        </w:rPr>
        <w:t xml:space="preserve">Liikennevakuutuskeskus 2010, </w:t>
      </w:r>
      <w:hyperlink r:id="rId8" w:history="1">
        <w:r w:rsidRPr="00600167">
          <w:rPr>
            <w:rStyle w:val="Hyperlinkki"/>
            <w:rFonts w:ascii="Arial" w:hAnsi="Arial" w:cs="Arial"/>
            <w:bCs/>
            <w:sz w:val="20"/>
            <w:lang w:val="fi-FI"/>
          </w:rPr>
          <w:t>vakuutusyhtiöiden liikennevahinkotilasto</w:t>
        </w:r>
      </w:hyperlink>
    </w:p>
    <w:p w:rsidR="000E4143" w:rsidRPr="00673C39" w:rsidRDefault="000E4143" w:rsidP="00673C39">
      <w:pPr>
        <w:rPr>
          <w:rFonts w:ascii="Arial" w:hAnsi="Arial" w:cs="Arial"/>
          <w:b/>
          <w:bCs/>
          <w:sz w:val="20"/>
          <w:lang w:val="fi-FI"/>
        </w:rPr>
      </w:pPr>
    </w:p>
    <w:p w:rsidR="00673C39" w:rsidRPr="00673C39" w:rsidRDefault="00673C39" w:rsidP="00673C39">
      <w:pPr>
        <w:rPr>
          <w:rFonts w:ascii="Arial" w:hAnsi="Arial" w:cs="Arial"/>
          <w:sz w:val="20"/>
          <w:lang w:val="fi-FI"/>
        </w:rPr>
      </w:pPr>
    </w:p>
    <w:p w:rsidR="00673C39" w:rsidRPr="00673C39" w:rsidRDefault="00673C39" w:rsidP="00673C39">
      <w:pPr>
        <w:rPr>
          <w:rFonts w:ascii="Arial" w:hAnsi="Arial" w:cs="Arial"/>
          <w:b/>
          <w:bCs/>
          <w:sz w:val="20"/>
          <w:lang w:val="fi-FI"/>
        </w:rPr>
      </w:pPr>
      <w:r w:rsidRPr="00673C39">
        <w:rPr>
          <w:rFonts w:ascii="Arial" w:hAnsi="Arial" w:cs="Arial"/>
          <w:b/>
          <w:bCs/>
          <w:sz w:val="20"/>
          <w:lang w:val="fi-FI"/>
        </w:rPr>
        <w:t>Lisätietoja:</w:t>
      </w:r>
    </w:p>
    <w:p w:rsidR="00673C39" w:rsidRDefault="00486157" w:rsidP="00673C39">
      <w:pPr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Mikko Pöyhönen, ajoneuvovakuutusten johtaja, puh. 050 329 4145, mikko.poyhonen@if.fi</w:t>
      </w:r>
    </w:p>
    <w:p w:rsidR="00486157" w:rsidRPr="00486157" w:rsidRDefault="00486157" w:rsidP="00673C39">
      <w:pPr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Mari Hätinen, tiedottaja, puh. 050 424 0067, mari.hatinen@if.fi</w:t>
      </w:r>
    </w:p>
    <w:p w:rsidR="0021685F" w:rsidRPr="00B72EC6" w:rsidRDefault="0021685F" w:rsidP="0021685F">
      <w:pPr>
        <w:shd w:val="clear" w:color="auto" w:fill="FFFFFF"/>
        <w:overflowPunct/>
        <w:autoSpaceDE/>
        <w:autoSpaceDN/>
        <w:adjustRightInd/>
        <w:spacing w:before="192" w:after="192"/>
        <w:textAlignment w:val="auto"/>
        <w:rPr>
          <w:rFonts w:ascii="Arial" w:hAnsi="Arial" w:cs="Arial"/>
          <w:sz w:val="20"/>
          <w:lang w:val="fi-FI" w:eastAsia="en-US"/>
        </w:rPr>
      </w:pPr>
      <w:r w:rsidRPr="00B72EC6">
        <w:rPr>
          <w:rFonts w:ascii="Arial" w:hAnsi="Arial" w:cs="Arial"/>
          <w:i/>
          <w:iCs/>
          <w:sz w:val="20"/>
          <w:lang w:val="fi-FI" w:eastAsia="en-US"/>
        </w:rPr>
        <w:t>If on johtava vahinkovakuuttaja Pohjoismaissa ja Baltiassa. 6 800 työntekijää tarjoaa korkealaatuisia vakuutustuo</w:t>
      </w:r>
      <w:r w:rsidRPr="00B72EC6">
        <w:rPr>
          <w:rFonts w:ascii="Arial" w:hAnsi="Arial" w:cs="Arial"/>
          <w:i/>
          <w:iCs/>
          <w:sz w:val="20"/>
          <w:lang w:val="fi-FI" w:eastAsia="en-US"/>
        </w:rPr>
        <w:t>t</w:t>
      </w:r>
      <w:r w:rsidRPr="00B72EC6">
        <w:rPr>
          <w:rFonts w:ascii="Arial" w:hAnsi="Arial" w:cs="Arial"/>
          <w:i/>
          <w:iCs/>
          <w:sz w:val="20"/>
          <w:lang w:val="fi-FI" w:eastAsia="en-US"/>
        </w:rPr>
        <w:t>teita ja -palveluita 3,6 miljoonalle henkilö- ja yritysasiakkaalle. Vahinkovakuutusten asiantuntijana If on mukana myös ennaltaehkäisemässä vahinkoja ja onnettomuuksia. Tavoitteena on parantaa asiakkaitten ja samalla koko yhteiskunnan turvallisuutta. If kuuluu Sampo-konserniin.</w:t>
      </w:r>
    </w:p>
    <w:p w:rsidR="0086153F" w:rsidRDefault="001320D7" w:rsidP="00296F03">
      <w:pPr>
        <w:rPr>
          <w:rFonts w:ascii="Arial" w:hAnsi="Arial" w:cs="Arial"/>
          <w:i/>
          <w:sz w:val="20"/>
          <w:lang w:val="fi-FI" w:eastAsia="fi-FI"/>
        </w:rPr>
      </w:pPr>
      <w:r w:rsidRPr="001320D7">
        <w:rPr>
          <w:rFonts w:ascii="Arial" w:hAnsi="Arial" w:cs="Arial"/>
          <w:i/>
          <w:noProof/>
          <w:sz w:val="20"/>
          <w:lang w:val="en-US" w:eastAsia="en-US"/>
        </w:rPr>
        <w:lastRenderedPageBreak/>
        <w:drawing>
          <wp:inline distT="0" distB="0" distL="0" distR="0">
            <wp:extent cx="4572000" cy="3171825"/>
            <wp:effectExtent l="0" t="0" r="0" b="0"/>
            <wp:docPr id="3" name="Kaavi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6153F" w:rsidRDefault="0086153F" w:rsidP="00296F03">
      <w:pPr>
        <w:rPr>
          <w:rFonts w:ascii="Arial" w:hAnsi="Arial" w:cs="Arial"/>
          <w:i/>
          <w:sz w:val="20"/>
          <w:lang w:val="fi-FI" w:eastAsia="fi-FI"/>
        </w:rPr>
      </w:pPr>
    </w:p>
    <w:p w:rsidR="0086153F" w:rsidRPr="003D4B24" w:rsidRDefault="0086153F" w:rsidP="00296F03">
      <w:pPr>
        <w:rPr>
          <w:rFonts w:ascii="Arial" w:hAnsi="Arial" w:cs="Arial"/>
          <w:i/>
          <w:sz w:val="20"/>
          <w:lang w:val="fi-FI" w:eastAsia="fi-FI"/>
        </w:rPr>
      </w:pPr>
    </w:p>
    <w:sectPr w:rsidR="0086153F" w:rsidRPr="003D4B24" w:rsidSect="003208AC">
      <w:headerReference w:type="default" r:id="rId10"/>
      <w:pgSz w:w="11906" w:h="16838" w:code="9"/>
      <w:pgMar w:top="567" w:right="567" w:bottom="567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273" w:rsidRDefault="00251273">
      <w:r>
        <w:separator/>
      </w:r>
    </w:p>
  </w:endnote>
  <w:endnote w:type="continuationSeparator" w:id="0">
    <w:p w:rsidR="00251273" w:rsidRDefault="00251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273" w:rsidRDefault="00251273">
      <w:r>
        <w:separator/>
      </w:r>
    </w:p>
  </w:footnote>
  <w:footnote w:type="continuationSeparator" w:id="0">
    <w:p w:rsidR="00251273" w:rsidRDefault="00251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73" w:rsidRDefault="00251273" w:rsidP="003208AC">
    <w:pPr>
      <w:jc w:val="both"/>
      <w:rPr>
        <w:rFonts w:ascii="Arial" w:hAnsi="Arial"/>
        <w:b/>
        <w:sz w:val="20"/>
        <w:lang w:val="fi-FI"/>
      </w:rPr>
    </w:pPr>
    <w:r w:rsidRPr="00654999">
      <w:rPr>
        <w:rFonts w:ascii="Arial" w:hAnsi="Arial"/>
        <w:b/>
        <w:sz w:val="20"/>
        <w:lang w:val="fi-FI"/>
      </w:rPr>
      <w:t>If Vahinkovakuutusyhtiö Oy</w:t>
    </w:r>
  </w:p>
  <w:p w:rsidR="00251273" w:rsidRPr="00654999" w:rsidRDefault="00251273" w:rsidP="003208AC">
    <w:pPr>
      <w:jc w:val="both"/>
      <w:rPr>
        <w:rFonts w:ascii="Arial" w:hAnsi="Arial" w:cs="Arial"/>
        <w:b/>
        <w:sz w:val="20"/>
        <w:lang w:val="fi-FI"/>
      </w:rPr>
    </w:pPr>
    <w:r>
      <w:rPr>
        <w:b/>
        <w:noProof/>
        <w:sz w:val="20"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6623685</wp:posOffset>
          </wp:positionH>
          <wp:positionV relativeFrom="paragraph">
            <wp:posOffset>-4445</wp:posOffset>
          </wp:positionV>
          <wp:extent cx="571500" cy="571500"/>
          <wp:effectExtent l="1905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20"/>
        <w:lang w:val="fi-FI"/>
      </w:rPr>
      <w:tab/>
    </w:r>
    <w:r>
      <w:rPr>
        <w:rFonts w:ascii="Arial" w:hAnsi="Arial"/>
        <w:b/>
        <w:sz w:val="20"/>
        <w:lang w:val="fi-FI"/>
      </w:rPr>
      <w:tab/>
    </w:r>
    <w:r>
      <w:rPr>
        <w:rFonts w:ascii="Arial" w:hAnsi="Arial"/>
        <w:b/>
        <w:sz w:val="20"/>
        <w:lang w:val="fi-FI"/>
      </w:rPr>
      <w:tab/>
    </w:r>
    <w:r>
      <w:rPr>
        <w:rFonts w:ascii="Arial" w:hAnsi="Arial"/>
        <w:b/>
        <w:sz w:val="20"/>
        <w:lang w:val="fi-FI"/>
      </w:rPr>
      <w:tab/>
    </w:r>
    <w:r w:rsidRPr="00654999">
      <w:rPr>
        <w:rFonts w:ascii="Arial" w:hAnsi="Arial" w:cs="Arial"/>
        <w:b/>
        <w:sz w:val="20"/>
        <w:lang w:val="fi-FI"/>
      </w:rPr>
      <w:t>Lehdistötiedote</w:t>
    </w:r>
  </w:p>
  <w:p w:rsidR="00251273" w:rsidRPr="00654999" w:rsidRDefault="00251273" w:rsidP="003208AC">
    <w:pPr>
      <w:jc w:val="both"/>
      <w:rPr>
        <w:rFonts w:ascii="Arial" w:hAnsi="Arial" w:cs="Arial"/>
        <w:b/>
        <w:sz w:val="20"/>
        <w:lang w:val="fi-FI"/>
      </w:rPr>
    </w:pPr>
    <w:r w:rsidRPr="00654999">
      <w:rPr>
        <w:rFonts w:ascii="Arial" w:hAnsi="Arial" w:cs="Arial"/>
        <w:b/>
        <w:sz w:val="20"/>
        <w:lang w:val="fi-FI"/>
      </w:rPr>
      <w:tab/>
    </w:r>
    <w:r w:rsidRPr="00654999">
      <w:rPr>
        <w:rFonts w:ascii="Arial" w:hAnsi="Arial" w:cs="Arial"/>
        <w:b/>
        <w:sz w:val="20"/>
        <w:lang w:val="fi-FI"/>
      </w:rPr>
      <w:tab/>
    </w:r>
    <w:r w:rsidRPr="00654999">
      <w:rPr>
        <w:rFonts w:ascii="Arial" w:hAnsi="Arial" w:cs="Arial"/>
        <w:b/>
        <w:sz w:val="20"/>
        <w:lang w:val="fi-FI"/>
      </w:rPr>
      <w:tab/>
    </w:r>
    <w:r w:rsidRPr="00654999">
      <w:rPr>
        <w:rFonts w:ascii="Arial" w:hAnsi="Arial" w:cs="Arial"/>
        <w:b/>
        <w:sz w:val="20"/>
        <w:lang w:val="fi-FI"/>
      </w:rPr>
      <w:tab/>
    </w:r>
  </w:p>
  <w:p w:rsidR="00251273" w:rsidRPr="00654999" w:rsidRDefault="00251273" w:rsidP="003208AC">
    <w:pPr>
      <w:jc w:val="both"/>
      <w:rPr>
        <w:rFonts w:ascii="Arial" w:hAnsi="Arial" w:cs="Arial"/>
        <w:sz w:val="20"/>
        <w:lang w:val="fi-FI"/>
      </w:rPr>
    </w:pPr>
  </w:p>
  <w:p w:rsidR="00251273" w:rsidRDefault="00251273" w:rsidP="003208AC">
    <w:pPr>
      <w:jc w:val="both"/>
      <w:rPr>
        <w:rFonts w:ascii="Arial" w:hAnsi="Arial" w:cs="Arial"/>
        <w:sz w:val="22"/>
        <w:lang w:val="fi-FI"/>
      </w:rPr>
    </w:pPr>
    <w:r w:rsidRPr="00654999">
      <w:rPr>
        <w:rFonts w:ascii="Arial" w:hAnsi="Arial" w:cs="Arial"/>
        <w:sz w:val="20"/>
        <w:lang w:val="fi-FI"/>
      </w:rPr>
      <w:tab/>
    </w:r>
    <w:r w:rsidRPr="00654999">
      <w:rPr>
        <w:rFonts w:ascii="Arial" w:hAnsi="Arial" w:cs="Arial"/>
        <w:sz w:val="20"/>
        <w:lang w:val="fi-FI"/>
      </w:rPr>
      <w:tab/>
    </w:r>
    <w:r w:rsidRPr="00654999">
      <w:rPr>
        <w:rFonts w:ascii="Arial" w:hAnsi="Arial" w:cs="Arial"/>
        <w:sz w:val="20"/>
        <w:lang w:val="fi-FI"/>
      </w:rPr>
      <w:tab/>
    </w:r>
    <w:r w:rsidRPr="00654999">
      <w:rPr>
        <w:rFonts w:ascii="Arial" w:hAnsi="Arial" w:cs="Arial"/>
        <w:sz w:val="20"/>
        <w:lang w:val="fi-FI"/>
      </w:rPr>
      <w:tab/>
    </w:r>
    <w:r>
      <w:rPr>
        <w:rFonts w:ascii="Arial" w:hAnsi="Arial" w:cs="Arial"/>
        <w:sz w:val="20"/>
        <w:lang w:val="fi-FI"/>
      </w:rPr>
      <w:t>26.1.2011</w:t>
    </w:r>
    <w:r w:rsidRPr="00654999">
      <w:rPr>
        <w:rFonts w:ascii="Arial" w:hAnsi="Arial" w:cs="Arial"/>
        <w:sz w:val="20"/>
        <w:lang w:val="fi-FI"/>
      </w:rPr>
      <w:tab/>
    </w:r>
    <w:r>
      <w:rPr>
        <w:rFonts w:ascii="Arial" w:hAnsi="Arial" w:cs="Arial"/>
        <w:sz w:val="22"/>
        <w:lang w:val="fi-FI"/>
      </w:rPr>
      <w:tab/>
    </w:r>
  </w:p>
  <w:p w:rsidR="00251273" w:rsidRPr="00B020ED" w:rsidRDefault="00251273" w:rsidP="003208AC">
    <w:pPr>
      <w:jc w:val="both"/>
      <w:rPr>
        <w:rFonts w:ascii="Arial" w:hAnsi="Arial" w:cs="Arial"/>
        <w:sz w:val="22"/>
        <w:lang w:val="fi-FI"/>
      </w:rPr>
    </w:pPr>
  </w:p>
  <w:p w:rsidR="00251273" w:rsidRPr="00B020ED" w:rsidRDefault="00251273" w:rsidP="003208AC">
    <w:pPr>
      <w:jc w:val="both"/>
      <w:rPr>
        <w:lang w:val="fi-FI"/>
      </w:rPr>
    </w:pPr>
    <w:r w:rsidRPr="00B020ED">
      <w:rPr>
        <w:lang w:val="fi-FI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F0C944"/>
    <w:lvl w:ilvl="0">
      <w:numFmt w:val="bullet"/>
      <w:lvlText w:val="*"/>
      <w:lvlJc w:val="left"/>
    </w:lvl>
  </w:abstractNum>
  <w:abstractNum w:abstractNumId="1">
    <w:nsid w:val="05D15026"/>
    <w:multiLevelType w:val="hybridMultilevel"/>
    <w:tmpl w:val="38BCDE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F083E08"/>
    <w:multiLevelType w:val="hybridMultilevel"/>
    <w:tmpl w:val="A8FA2514"/>
    <w:lvl w:ilvl="0" w:tplc="8A0A01F6">
      <w:start w:val="4"/>
      <w:numFmt w:val="bullet"/>
      <w:lvlText w:val=""/>
      <w:lvlJc w:val="left"/>
      <w:pPr>
        <w:ind w:left="166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25E16B8B"/>
    <w:multiLevelType w:val="hybridMultilevel"/>
    <w:tmpl w:val="7C7AF27A"/>
    <w:lvl w:ilvl="0" w:tplc="3FCA8B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309F1"/>
    <w:multiLevelType w:val="hybridMultilevel"/>
    <w:tmpl w:val="8354A074"/>
    <w:lvl w:ilvl="0" w:tplc="65F04702">
      <w:numFmt w:val="bullet"/>
      <w:lvlText w:val="–"/>
      <w:lvlJc w:val="left"/>
      <w:pPr>
        <w:tabs>
          <w:tab w:val="num" w:pos="1665"/>
        </w:tabs>
        <w:ind w:left="1665" w:hanging="360"/>
      </w:pPr>
      <w:rPr>
        <w:rFonts w:ascii="Arial" w:eastAsia="Times New Roman" w:hAnsi="Arial" w:cs="Tahoma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5">
    <w:nsid w:val="3BDB745F"/>
    <w:multiLevelType w:val="hybridMultilevel"/>
    <w:tmpl w:val="22962052"/>
    <w:lvl w:ilvl="0" w:tplc="D96A47B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E5EEA"/>
    <w:multiLevelType w:val="hybridMultilevel"/>
    <w:tmpl w:val="0B48416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4F5638"/>
    <w:multiLevelType w:val="hybridMultilevel"/>
    <w:tmpl w:val="FB2A3DF8"/>
    <w:lvl w:ilvl="0" w:tplc="927E76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94C47"/>
    <w:multiLevelType w:val="hybridMultilevel"/>
    <w:tmpl w:val="FD7038B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755026"/>
    <w:multiLevelType w:val="hybridMultilevel"/>
    <w:tmpl w:val="09F0A6C4"/>
    <w:lvl w:ilvl="0" w:tplc="32624002">
      <w:start w:val="4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>
    <w:nsid w:val="5BB322A3"/>
    <w:multiLevelType w:val="hybridMultilevel"/>
    <w:tmpl w:val="2214AF68"/>
    <w:lvl w:ilvl="0" w:tplc="E5EAC4B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C3B14"/>
    <w:multiLevelType w:val="hybridMultilevel"/>
    <w:tmpl w:val="7F766B9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432376"/>
    <w:multiLevelType w:val="multilevel"/>
    <w:tmpl w:val="FA2A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682496"/>
    <w:multiLevelType w:val="hybridMultilevel"/>
    <w:tmpl w:val="B57C013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B3B7A9B"/>
    <w:multiLevelType w:val="hybridMultilevel"/>
    <w:tmpl w:val="B296AD5C"/>
    <w:lvl w:ilvl="0" w:tplc="36CEC67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ahoma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FC71FB"/>
    <w:multiLevelType w:val="multilevel"/>
    <w:tmpl w:val="FF4E1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7AF38DC"/>
    <w:multiLevelType w:val="hybridMultilevel"/>
    <w:tmpl w:val="FF4E1F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E4E49A5"/>
    <w:multiLevelType w:val="hybridMultilevel"/>
    <w:tmpl w:val="A90E0154"/>
    <w:lvl w:ilvl="0" w:tplc="5060E9F2">
      <w:start w:val="4"/>
      <w:numFmt w:val="bullet"/>
      <w:lvlText w:val=""/>
      <w:lvlJc w:val="left"/>
      <w:pPr>
        <w:ind w:left="0" w:firstLine="130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1"/>
  </w:num>
  <w:num w:numId="5">
    <w:abstractNumId w:val="1"/>
  </w:num>
  <w:num w:numId="6">
    <w:abstractNumId w:val="14"/>
  </w:num>
  <w:num w:numId="7">
    <w:abstractNumId w:val="6"/>
  </w:num>
  <w:num w:numId="8">
    <w:abstractNumId w:val="8"/>
  </w:num>
  <w:num w:numId="9">
    <w:abstractNumId w:val="4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11">
    <w:abstractNumId w:val="17"/>
  </w:num>
  <w:num w:numId="12">
    <w:abstractNumId w:val="2"/>
  </w:num>
  <w:num w:numId="13">
    <w:abstractNumId w:val="9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  <w:num w:numId="17">
    <w:abstractNumId w:val="1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1304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FE359C"/>
    <w:rsid w:val="0001439E"/>
    <w:rsid w:val="000150B2"/>
    <w:rsid w:val="000203A1"/>
    <w:rsid w:val="00050316"/>
    <w:rsid w:val="0005227D"/>
    <w:rsid w:val="0005436D"/>
    <w:rsid w:val="00055C85"/>
    <w:rsid w:val="0006296A"/>
    <w:rsid w:val="00064659"/>
    <w:rsid w:val="00070D8C"/>
    <w:rsid w:val="00080957"/>
    <w:rsid w:val="00083E7A"/>
    <w:rsid w:val="000B21A9"/>
    <w:rsid w:val="000C5333"/>
    <w:rsid w:val="000D05C3"/>
    <w:rsid w:val="000D4B48"/>
    <w:rsid w:val="000E06E2"/>
    <w:rsid w:val="000E36EF"/>
    <w:rsid w:val="000E4143"/>
    <w:rsid w:val="001104C3"/>
    <w:rsid w:val="00130841"/>
    <w:rsid w:val="001320D7"/>
    <w:rsid w:val="00135767"/>
    <w:rsid w:val="00154713"/>
    <w:rsid w:val="00157596"/>
    <w:rsid w:val="00161284"/>
    <w:rsid w:val="00173A03"/>
    <w:rsid w:val="001746F2"/>
    <w:rsid w:val="001821BE"/>
    <w:rsid w:val="00186B2C"/>
    <w:rsid w:val="00186B50"/>
    <w:rsid w:val="0019384F"/>
    <w:rsid w:val="001A18C8"/>
    <w:rsid w:val="001D0862"/>
    <w:rsid w:val="001D4D16"/>
    <w:rsid w:val="001D6E2C"/>
    <w:rsid w:val="001E0744"/>
    <w:rsid w:val="001F4A3D"/>
    <w:rsid w:val="00205E62"/>
    <w:rsid w:val="0021685F"/>
    <w:rsid w:val="00232A22"/>
    <w:rsid w:val="00240313"/>
    <w:rsid w:val="00244C34"/>
    <w:rsid w:val="00251273"/>
    <w:rsid w:val="00251504"/>
    <w:rsid w:val="00257F4E"/>
    <w:rsid w:val="00261BCB"/>
    <w:rsid w:val="0026787A"/>
    <w:rsid w:val="0027022D"/>
    <w:rsid w:val="00273A7F"/>
    <w:rsid w:val="00275EFD"/>
    <w:rsid w:val="0027700E"/>
    <w:rsid w:val="00281510"/>
    <w:rsid w:val="00281CD6"/>
    <w:rsid w:val="00292849"/>
    <w:rsid w:val="0029604F"/>
    <w:rsid w:val="00296F03"/>
    <w:rsid w:val="002B087D"/>
    <w:rsid w:val="002B7335"/>
    <w:rsid w:val="002C12B9"/>
    <w:rsid w:val="002D5016"/>
    <w:rsid w:val="002D5D44"/>
    <w:rsid w:val="002D64FF"/>
    <w:rsid w:val="002E2286"/>
    <w:rsid w:val="002E410D"/>
    <w:rsid w:val="00306645"/>
    <w:rsid w:val="003138A9"/>
    <w:rsid w:val="00314329"/>
    <w:rsid w:val="003202D7"/>
    <w:rsid w:val="003208AC"/>
    <w:rsid w:val="00332347"/>
    <w:rsid w:val="00337458"/>
    <w:rsid w:val="003379B5"/>
    <w:rsid w:val="00343A8D"/>
    <w:rsid w:val="00355D71"/>
    <w:rsid w:val="00365241"/>
    <w:rsid w:val="00367245"/>
    <w:rsid w:val="00374D1F"/>
    <w:rsid w:val="00385851"/>
    <w:rsid w:val="00386670"/>
    <w:rsid w:val="00391281"/>
    <w:rsid w:val="003B15A4"/>
    <w:rsid w:val="003B79C3"/>
    <w:rsid w:val="003C2E23"/>
    <w:rsid w:val="003D387E"/>
    <w:rsid w:val="003D4B24"/>
    <w:rsid w:val="003E0CA3"/>
    <w:rsid w:val="003E202E"/>
    <w:rsid w:val="003E391B"/>
    <w:rsid w:val="003F4CC7"/>
    <w:rsid w:val="004248DB"/>
    <w:rsid w:val="00425090"/>
    <w:rsid w:val="00434148"/>
    <w:rsid w:val="0043520E"/>
    <w:rsid w:val="00435F64"/>
    <w:rsid w:val="004540AA"/>
    <w:rsid w:val="00457DC6"/>
    <w:rsid w:val="00461CB9"/>
    <w:rsid w:val="00472E6E"/>
    <w:rsid w:val="00476B6B"/>
    <w:rsid w:val="0048335B"/>
    <w:rsid w:val="00486157"/>
    <w:rsid w:val="004B3484"/>
    <w:rsid w:val="004B7AE4"/>
    <w:rsid w:val="004C689F"/>
    <w:rsid w:val="004C7AF5"/>
    <w:rsid w:val="004D6EE4"/>
    <w:rsid w:val="004E4D77"/>
    <w:rsid w:val="004E5875"/>
    <w:rsid w:val="004F492F"/>
    <w:rsid w:val="004F52D6"/>
    <w:rsid w:val="0051347B"/>
    <w:rsid w:val="005251EF"/>
    <w:rsid w:val="005260ED"/>
    <w:rsid w:val="00537A68"/>
    <w:rsid w:val="005426DB"/>
    <w:rsid w:val="00543430"/>
    <w:rsid w:val="005447B0"/>
    <w:rsid w:val="005451C6"/>
    <w:rsid w:val="00552B25"/>
    <w:rsid w:val="00554EAD"/>
    <w:rsid w:val="0055722E"/>
    <w:rsid w:val="00567579"/>
    <w:rsid w:val="00567853"/>
    <w:rsid w:val="00576886"/>
    <w:rsid w:val="005810CB"/>
    <w:rsid w:val="00582144"/>
    <w:rsid w:val="00590B25"/>
    <w:rsid w:val="005937D7"/>
    <w:rsid w:val="005A6989"/>
    <w:rsid w:val="005C34D4"/>
    <w:rsid w:val="005D4768"/>
    <w:rsid w:val="005D60C6"/>
    <w:rsid w:val="005D7266"/>
    <w:rsid w:val="005E4780"/>
    <w:rsid w:val="005E5152"/>
    <w:rsid w:val="005F0008"/>
    <w:rsid w:val="005F1782"/>
    <w:rsid w:val="005F2060"/>
    <w:rsid w:val="005F2701"/>
    <w:rsid w:val="00600167"/>
    <w:rsid w:val="00606049"/>
    <w:rsid w:val="0061173A"/>
    <w:rsid w:val="006250A5"/>
    <w:rsid w:val="006326A9"/>
    <w:rsid w:val="006360F5"/>
    <w:rsid w:val="006472BA"/>
    <w:rsid w:val="00647D9F"/>
    <w:rsid w:val="00652617"/>
    <w:rsid w:val="00654999"/>
    <w:rsid w:val="00673C39"/>
    <w:rsid w:val="00690F3D"/>
    <w:rsid w:val="00695CFC"/>
    <w:rsid w:val="006A5288"/>
    <w:rsid w:val="006B32AD"/>
    <w:rsid w:val="006C1EE0"/>
    <w:rsid w:val="006D0BEE"/>
    <w:rsid w:val="006D0F63"/>
    <w:rsid w:val="006E4D15"/>
    <w:rsid w:val="006E5545"/>
    <w:rsid w:val="006F021A"/>
    <w:rsid w:val="006F3F1D"/>
    <w:rsid w:val="00700C7A"/>
    <w:rsid w:val="007048F9"/>
    <w:rsid w:val="00714BB7"/>
    <w:rsid w:val="007323CF"/>
    <w:rsid w:val="0073364B"/>
    <w:rsid w:val="00737BC6"/>
    <w:rsid w:val="007407D3"/>
    <w:rsid w:val="0074380A"/>
    <w:rsid w:val="007447E9"/>
    <w:rsid w:val="007460D1"/>
    <w:rsid w:val="00775C31"/>
    <w:rsid w:val="00796BF7"/>
    <w:rsid w:val="00797715"/>
    <w:rsid w:val="007A4BCA"/>
    <w:rsid w:val="007C28E3"/>
    <w:rsid w:val="007E6FA1"/>
    <w:rsid w:val="007F4292"/>
    <w:rsid w:val="00801A2D"/>
    <w:rsid w:val="00803C11"/>
    <w:rsid w:val="00830FD7"/>
    <w:rsid w:val="00852A48"/>
    <w:rsid w:val="00857C91"/>
    <w:rsid w:val="008602D7"/>
    <w:rsid w:val="0086153F"/>
    <w:rsid w:val="00864D75"/>
    <w:rsid w:val="00885495"/>
    <w:rsid w:val="008858DE"/>
    <w:rsid w:val="00897EF4"/>
    <w:rsid w:val="008B47C9"/>
    <w:rsid w:val="008C51D3"/>
    <w:rsid w:val="008C5F24"/>
    <w:rsid w:val="008F545D"/>
    <w:rsid w:val="00913FBC"/>
    <w:rsid w:val="009156CA"/>
    <w:rsid w:val="00915FA9"/>
    <w:rsid w:val="009205A5"/>
    <w:rsid w:val="009235D0"/>
    <w:rsid w:val="0097305C"/>
    <w:rsid w:val="00982DC6"/>
    <w:rsid w:val="00994170"/>
    <w:rsid w:val="00995A74"/>
    <w:rsid w:val="00997230"/>
    <w:rsid w:val="009A3533"/>
    <w:rsid w:val="009A477C"/>
    <w:rsid w:val="009C1B1D"/>
    <w:rsid w:val="009C3B05"/>
    <w:rsid w:val="009F0A15"/>
    <w:rsid w:val="009F26A7"/>
    <w:rsid w:val="009F289A"/>
    <w:rsid w:val="00A00C6E"/>
    <w:rsid w:val="00A10291"/>
    <w:rsid w:val="00A1555C"/>
    <w:rsid w:val="00A17D41"/>
    <w:rsid w:val="00A2076C"/>
    <w:rsid w:val="00A241CE"/>
    <w:rsid w:val="00A279E1"/>
    <w:rsid w:val="00A307B2"/>
    <w:rsid w:val="00A517A0"/>
    <w:rsid w:val="00A54D5D"/>
    <w:rsid w:val="00A661D7"/>
    <w:rsid w:val="00A71F3C"/>
    <w:rsid w:val="00A80170"/>
    <w:rsid w:val="00A82E56"/>
    <w:rsid w:val="00A839C6"/>
    <w:rsid w:val="00A8652D"/>
    <w:rsid w:val="00A91176"/>
    <w:rsid w:val="00A973E5"/>
    <w:rsid w:val="00AA4248"/>
    <w:rsid w:val="00AA6610"/>
    <w:rsid w:val="00AC254B"/>
    <w:rsid w:val="00AC31D1"/>
    <w:rsid w:val="00AD1F9C"/>
    <w:rsid w:val="00AD5BF4"/>
    <w:rsid w:val="00AD6D73"/>
    <w:rsid w:val="00AD6EDC"/>
    <w:rsid w:val="00AE7204"/>
    <w:rsid w:val="00B020ED"/>
    <w:rsid w:val="00B12CBD"/>
    <w:rsid w:val="00B22770"/>
    <w:rsid w:val="00B27540"/>
    <w:rsid w:val="00B33663"/>
    <w:rsid w:val="00B3657C"/>
    <w:rsid w:val="00B3732B"/>
    <w:rsid w:val="00B3733F"/>
    <w:rsid w:val="00B445F7"/>
    <w:rsid w:val="00B72458"/>
    <w:rsid w:val="00B769BF"/>
    <w:rsid w:val="00B81140"/>
    <w:rsid w:val="00BA18A8"/>
    <w:rsid w:val="00BA5161"/>
    <w:rsid w:val="00BA6FF2"/>
    <w:rsid w:val="00BB3FDC"/>
    <w:rsid w:val="00BC1460"/>
    <w:rsid w:val="00BF45B2"/>
    <w:rsid w:val="00BF7AE2"/>
    <w:rsid w:val="00C005AA"/>
    <w:rsid w:val="00C07A11"/>
    <w:rsid w:val="00C33C71"/>
    <w:rsid w:val="00C508EF"/>
    <w:rsid w:val="00C52F30"/>
    <w:rsid w:val="00C6167C"/>
    <w:rsid w:val="00C654E2"/>
    <w:rsid w:val="00C667AB"/>
    <w:rsid w:val="00C6762E"/>
    <w:rsid w:val="00C67AF0"/>
    <w:rsid w:val="00C8367D"/>
    <w:rsid w:val="00C90C56"/>
    <w:rsid w:val="00C93BCA"/>
    <w:rsid w:val="00CB553F"/>
    <w:rsid w:val="00CB61C0"/>
    <w:rsid w:val="00CC1040"/>
    <w:rsid w:val="00CC50ED"/>
    <w:rsid w:val="00CE0366"/>
    <w:rsid w:val="00D06650"/>
    <w:rsid w:val="00D248DB"/>
    <w:rsid w:val="00D253D5"/>
    <w:rsid w:val="00D4182C"/>
    <w:rsid w:val="00D46449"/>
    <w:rsid w:val="00D54D83"/>
    <w:rsid w:val="00D742C9"/>
    <w:rsid w:val="00D8038C"/>
    <w:rsid w:val="00DA5318"/>
    <w:rsid w:val="00DA7FAE"/>
    <w:rsid w:val="00DB315A"/>
    <w:rsid w:val="00DC2B92"/>
    <w:rsid w:val="00DD00AC"/>
    <w:rsid w:val="00DD1C39"/>
    <w:rsid w:val="00DE2006"/>
    <w:rsid w:val="00DE4805"/>
    <w:rsid w:val="00E23C48"/>
    <w:rsid w:val="00E25E18"/>
    <w:rsid w:val="00E3227F"/>
    <w:rsid w:val="00E36F3D"/>
    <w:rsid w:val="00E4313E"/>
    <w:rsid w:val="00E44AE7"/>
    <w:rsid w:val="00E44C8D"/>
    <w:rsid w:val="00E46125"/>
    <w:rsid w:val="00E60467"/>
    <w:rsid w:val="00E70F02"/>
    <w:rsid w:val="00E77441"/>
    <w:rsid w:val="00E85CD5"/>
    <w:rsid w:val="00E873C1"/>
    <w:rsid w:val="00E936AE"/>
    <w:rsid w:val="00E93D47"/>
    <w:rsid w:val="00E9655D"/>
    <w:rsid w:val="00ED1B6A"/>
    <w:rsid w:val="00ED4E89"/>
    <w:rsid w:val="00EE3C69"/>
    <w:rsid w:val="00F00F97"/>
    <w:rsid w:val="00F25F88"/>
    <w:rsid w:val="00F4722C"/>
    <w:rsid w:val="00F6126C"/>
    <w:rsid w:val="00F64B8C"/>
    <w:rsid w:val="00F72EF8"/>
    <w:rsid w:val="00F74813"/>
    <w:rsid w:val="00F81133"/>
    <w:rsid w:val="00F9606E"/>
    <w:rsid w:val="00FA6D59"/>
    <w:rsid w:val="00FB4A01"/>
    <w:rsid w:val="00FC3E21"/>
    <w:rsid w:val="00FD56CC"/>
    <w:rsid w:val="00FE359C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4B3484"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B3484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4B3484"/>
    <w:pPr>
      <w:tabs>
        <w:tab w:val="center" w:pos="4536"/>
        <w:tab w:val="right" w:pos="9072"/>
      </w:tabs>
    </w:pPr>
  </w:style>
  <w:style w:type="paragraph" w:styleId="Hakemisto1">
    <w:name w:val="index 1"/>
    <w:basedOn w:val="Normaali"/>
    <w:next w:val="Normaali"/>
    <w:semiHidden/>
    <w:rsid w:val="004B3484"/>
    <w:pPr>
      <w:keepLines/>
      <w:tabs>
        <w:tab w:val="left" w:pos="567"/>
        <w:tab w:val="left" w:pos="1871"/>
        <w:tab w:val="left" w:pos="3175"/>
        <w:tab w:val="left" w:pos="4536"/>
        <w:tab w:val="left" w:pos="6010"/>
        <w:tab w:val="left" w:pos="7258"/>
      </w:tabs>
    </w:pPr>
    <w:rPr>
      <w:sz w:val="20"/>
    </w:rPr>
  </w:style>
  <w:style w:type="paragraph" w:customStyle="1" w:styleId="BalloonText1">
    <w:name w:val="Balloon Text1"/>
    <w:basedOn w:val="Normaali"/>
    <w:rsid w:val="004B3484"/>
    <w:rPr>
      <w:rFonts w:ascii="Tahoma" w:hAnsi="Tahoma"/>
      <w:sz w:val="16"/>
    </w:rPr>
  </w:style>
  <w:style w:type="paragraph" w:customStyle="1" w:styleId="DocumentMap1">
    <w:name w:val="Document Map1"/>
    <w:basedOn w:val="Normaali"/>
    <w:rsid w:val="004B3484"/>
    <w:pPr>
      <w:shd w:val="clear" w:color="auto" w:fill="000080"/>
    </w:pPr>
    <w:rPr>
      <w:rFonts w:ascii="Tahoma" w:hAnsi="Tahoma"/>
    </w:rPr>
  </w:style>
  <w:style w:type="paragraph" w:styleId="Seliteteksti">
    <w:name w:val="Balloon Text"/>
    <w:basedOn w:val="Normaali"/>
    <w:semiHidden/>
    <w:rsid w:val="004B3484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rsid w:val="004B3484"/>
    <w:pPr>
      <w:overflowPunct/>
      <w:autoSpaceDE/>
      <w:autoSpaceDN/>
      <w:adjustRightInd/>
      <w:textAlignment w:val="auto"/>
    </w:pPr>
    <w:rPr>
      <w:rFonts w:ascii="Arial" w:hAnsi="Arial"/>
      <w:b/>
      <w:sz w:val="28"/>
      <w:lang w:val="fi-FI" w:eastAsia="fi-FI"/>
    </w:rPr>
  </w:style>
  <w:style w:type="character" w:styleId="Hyperlinkki">
    <w:name w:val="Hyperlink"/>
    <w:basedOn w:val="Kappaleenoletusfontti"/>
    <w:rsid w:val="004B3484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3D4B24"/>
    <w:pPr>
      <w:overflowPunct/>
      <w:autoSpaceDE/>
      <w:autoSpaceDN/>
      <w:adjustRightInd/>
      <w:ind w:left="720"/>
      <w:contextualSpacing/>
      <w:textAlignment w:val="auto"/>
    </w:pPr>
    <w:rPr>
      <w:rFonts w:eastAsiaTheme="minorHAnsi"/>
      <w:szCs w:val="22"/>
      <w:lang w:val="en-US" w:eastAsia="en-US"/>
    </w:rPr>
  </w:style>
  <w:style w:type="character" w:styleId="Kommentinviite">
    <w:name w:val="annotation reference"/>
    <w:basedOn w:val="Kappaleenoletusfontti"/>
    <w:rsid w:val="00157596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157596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157596"/>
    <w:rPr>
      <w:lang w:val="en-GB" w:eastAsia="sv-SE"/>
    </w:rPr>
  </w:style>
  <w:style w:type="paragraph" w:styleId="Kommentinotsikko">
    <w:name w:val="annotation subject"/>
    <w:basedOn w:val="Kommentinteksti"/>
    <w:next w:val="Kommentinteksti"/>
    <w:link w:val="KommentinotsikkoChar"/>
    <w:rsid w:val="0015759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157596"/>
    <w:rPr>
      <w:b/>
      <w:bCs/>
    </w:rPr>
  </w:style>
  <w:style w:type="character" w:styleId="AvattuHyperlinkki">
    <w:name w:val="FollowedHyperlink"/>
    <w:basedOn w:val="Kappaleenoletusfontti"/>
    <w:rsid w:val="00B12C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ikennevakuutuskeskus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wr10426\samdisk\home\S8371\data\luonnokset\auton%20ik&#22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 sz="1400"/>
              <a:t>Auton keskimääräinen ikä auton haltijan mukaan jaoteltuna</a:t>
            </a:r>
          </a:p>
        </c:rich>
      </c:tx>
      <c:layout>
        <c:manualLayout>
          <c:xMode val="edge"/>
          <c:yMode val="edge"/>
          <c:x val="0.1286111111111112"/>
          <c:y val="1.5845136475057735E-2"/>
        </c:manualLayout>
      </c:layout>
    </c:title>
    <c:plotArea>
      <c:layout>
        <c:manualLayout>
          <c:layoutTarget val="inner"/>
          <c:xMode val="edge"/>
          <c:yMode val="edge"/>
          <c:x val="9.8599518810148723E-2"/>
          <c:y val="0.26910942438501495"/>
          <c:w val="0.73720734908136432"/>
          <c:h val="0.60855217422146557"/>
        </c:manualLayout>
      </c:layout>
      <c:barChart>
        <c:barDir val="col"/>
        <c:grouping val="stacked"/>
        <c:ser>
          <c:idx val="0"/>
          <c:order val="0"/>
          <c:dLbls>
            <c:dLblPos val="ctr"/>
            <c:showVal val="1"/>
          </c:dLbls>
          <c:cat>
            <c:strRef>
              <c:f>Taul1!$B$6:$B$8</c:f>
              <c:strCache>
                <c:ptCount val="3"/>
                <c:pt idx="0">
                  <c:v>18–21-vuotiaat</c:v>
                </c:pt>
                <c:pt idx="1">
                  <c:v>22–27-vuotiaat</c:v>
                </c:pt>
                <c:pt idx="2">
                  <c:v>Kaikki ikäryhmät</c:v>
                </c:pt>
              </c:strCache>
            </c:strRef>
          </c:cat>
          <c:val>
            <c:numRef>
              <c:f>Taul1!$C$6:$C$8</c:f>
              <c:numCache>
                <c:formatCode>General</c:formatCode>
                <c:ptCount val="3"/>
                <c:pt idx="0">
                  <c:v>15.5</c:v>
                </c:pt>
                <c:pt idx="1">
                  <c:v>14</c:v>
                </c:pt>
                <c:pt idx="2">
                  <c:v>11</c:v>
                </c:pt>
              </c:numCache>
            </c:numRef>
          </c:val>
        </c:ser>
        <c:gapWidth val="55"/>
        <c:overlap val="100"/>
        <c:axId val="180940800"/>
        <c:axId val="180942720"/>
      </c:barChart>
      <c:catAx>
        <c:axId val="1809408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Haltijan ikä</a:t>
                </a:r>
              </a:p>
            </c:rich>
          </c:tx>
          <c:layout>
            <c:manualLayout>
              <c:xMode val="edge"/>
              <c:yMode val="edge"/>
              <c:x val="0.8340503062117236"/>
              <c:y val="0.85403198474064568"/>
            </c:manualLayout>
          </c:layout>
        </c:title>
        <c:majorTickMark val="none"/>
        <c:tickLblPos val="nextTo"/>
        <c:crossAx val="180942720"/>
        <c:crosses val="autoZero"/>
        <c:auto val="1"/>
        <c:lblAlgn val="ctr"/>
        <c:lblOffset val="100"/>
      </c:catAx>
      <c:valAx>
        <c:axId val="180942720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Auton ikä</a:t>
                </a:r>
              </a:p>
            </c:rich>
          </c:tx>
          <c:layout>
            <c:manualLayout>
              <c:xMode val="edge"/>
              <c:yMode val="edge"/>
              <c:x val="2.7777777777777821E-2"/>
              <c:y val="0.18914788804552596"/>
            </c:manualLayout>
          </c:layout>
        </c:title>
        <c:numFmt formatCode="General" sourceLinked="1"/>
        <c:majorTickMark val="none"/>
        <c:tickLblPos val="nextTo"/>
        <c:crossAx val="180940800"/>
        <c:crosses val="autoZero"/>
        <c:crossBetween val="between"/>
      </c:valAx>
      <c:spPr>
        <a:noFill/>
        <a:ln w="25400">
          <a:noFill/>
        </a:ln>
      </c:spPr>
    </c:plotArea>
    <c:plotVisOnly val="1"/>
  </c:chart>
  <c:spPr>
    <a:solidFill>
      <a:schemeClr val="lt1"/>
    </a:solidFill>
    <a:ln w="3175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EC409-AD6C-4A28-801A-54CADAB9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329</Words>
  <Characters>2632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Rubrik</vt:lpstr>
    </vt:vector>
  </TitlesOfParts>
  <Company>If</Company>
  <LinksUpToDate>false</LinksUpToDate>
  <CharactersWithSpaces>2956</CharactersWithSpaces>
  <SharedDoc>false</SharedDoc>
  <HLinks>
    <vt:vector size="18" baseType="variant">
      <vt:variant>
        <vt:i4>3801120</vt:i4>
      </vt:variant>
      <vt:variant>
        <vt:i4>6</vt:i4>
      </vt:variant>
      <vt:variant>
        <vt:i4>0</vt:i4>
      </vt:variant>
      <vt:variant>
        <vt:i4>5</vt:i4>
      </vt:variant>
      <vt:variant>
        <vt:lpwstr>../../Keltanokat 2010/www.if.fi</vt:lpwstr>
      </vt:variant>
      <vt:variant>
        <vt:lpwstr/>
      </vt:variant>
      <vt:variant>
        <vt:i4>5111934</vt:i4>
      </vt:variant>
      <vt:variant>
        <vt:i4>3</vt:i4>
      </vt:variant>
      <vt:variant>
        <vt:i4>0</vt:i4>
      </vt:variant>
      <vt:variant>
        <vt:i4>5</vt:i4>
      </vt:variant>
      <vt:variant>
        <vt:lpwstr>mailto:anna-maija.nordling@if.fi</vt:lpwstr>
      </vt:variant>
      <vt:variant>
        <vt:lpwstr/>
      </vt:variant>
      <vt:variant>
        <vt:i4>6684701</vt:i4>
      </vt:variant>
      <vt:variant>
        <vt:i4>0</vt:i4>
      </vt:variant>
      <vt:variant>
        <vt:i4>0</vt:i4>
      </vt:variant>
      <vt:variant>
        <vt:i4>5</vt:i4>
      </vt:variant>
      <vt:variant>
        <vt:lpwstr>mailto:tina.sademies@if.fi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</dc:title>
  <dc:subject/>
  <dc:creator>WIKKRB</dc:creator>
  <cp:keywords/>
  <dc:description/>
  <cp:lastModifiedBy>Hätinen, Mari</cp:lastModifiedBy>
  <cp:revision>22</cp:revision>
  <cp:lastPrinted>2011-01-25T11:59:00Z</cp:lastPrinted>
  <dcterms:created xsi:type="dcterms:W3CDTF">2011-01-24T11:51:00Z</dcterms:created>
  <dcterms:modified xsi:type="dcterms:W3CDTF">2011-01-25T12:03:00Z</dcterms:modified>
</cp:coreProperties>
</file>