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DE" w:rsidRPr="005B48DE" w:rsidRDefault="005B48DE" w:rsidP="005B48DE">
      <w:r w:rsidRPr="005B48DE">
        <w:rPr>
          <w:rFonts w:cs="Arial"/>
        </w:rPr>
        <w:t>Undgå dårlig</w:t>
      </w:r>
      <w:r>
        <w:rPr>
          <w:rFonts w:cs="Arial"/>
        </w:rPr>
        <w:t>e</w:t>
      </w:r>
      <w:r w:rsidRPr="005B48DE">
        <w:rPr>
          <w:rFonts w:cs="Arial"/>
        </w:rPr>
        <w:t xml:space="preserve"> oplevelse</w:t>
      </w:r>
      <w:r w:rsidR="00AB38FF">
        <w:rPr>
          <w:rFonts w:cs="Arial"/>
        </w:rPr>
        <w:t>r</w:t>
      </w:r>
      <w:r>
        <w:rPr>
          <w:rFonts w:cs="Arial"/>
        </w:rPr>
        <w:t>,</w:t>
      </w:r>
      <w:r w:rsidRPr="005B48DE">
        <w:rPr>
          <w:rFonts w:cs="Arial"/>
        </w:rPr>
        <w:t xml:space="preserve"> hvis uheldet er ude</w:t>
      </w:r>
      <w:r>
        <w:rPr>
          <w:rFonts w:cs="Arial"/>
        </w:rPr>
        <w:t xml:space="preserve">: </w:t>
      </w:r>
    </w:p>
    <w:p w:rsidR="005B48DE" w:rsidRPr="005B48DE" w:rsidRDefault="0042463C" w:rsidP="005B48DE">
      <w:pPr>
        <w:rPr>
          <w:rFonts w:cs="Arial"/>
          <w:b/>
          <w:sz w:val="24"/>
          <w:szCs w:val="24"/>
        </w:rPr>
      </w:pPr>
      <w:r>
        <w:rPr>
          <w:rFonts w:cs="Arial"/>
          <w:b/>
          <w:sz w:val="24"/>
          <w:szCs w:val="24"/>
        </w:rPr>
        <w:t>D</w:t>
      </w:r>
      <w:r w:rsidR="005B48DE" w:rsidRPr="005B48DE">
        <w:rPr>
          <w:rFonts w:cs="Arial"/>
          <w:b/>
          <w:sz w:val="24"/>
          <w:szCs w:val="24"/>
        </w:rPr>
        <w:t>anskere flygter fra ansvar</w:t>
      </w:r>
      <w:r w:rsidR="00A720C0">
        <w:rPr>
          <w:rFonts w:cs="Arial"/>
          <w:b/>
          <w:sz w:val="24"/>
          <w:szCs w:val="24"/>
        </w:rPr>
        <w:t>et</w:t>
      </w:r>
      <w:r w:rsidR="005B48DE" w:rsidRPr="005B48DE">
        <w:rPr>
          <w:rFonts w:cs="Arial"/>
          <w:b/>
          <w:sz w:val="24"/>
          <w:szCs w:val="24"/>
        </w:rPr>
        <w:t xml:space="preserve"> efter færdselsuheld </w:t>
      </w:r>
    </w:p>
    <w:p w:rsidR="005B48DE" w:rsidRDefault="005B48DE" w:rsidP="005B48DE">
      <w:pPr>
        <w:rPr>
          <w:rFonts w:cs="Arial"/>
        </w:rPr>
      </w:pPr>
    </w:p>
    <w:p w:rsidR="005B48DE" w:rsidRPr="005B48DE" w:rsidRDefault="005B48DE" w:rsidP="005B48DE">
      <w:pPr>
        <w:rPr>
          <w:rFonts w:cs="Arial"/>
          <w:b/>
        </w:rPr>
      </w:pPr>
      <w:r w:rsidRPr="005B48DE">
        <w:rPr>
          <w:rFonts w:cs="Arial"/>
          <w:b/>
        </w:rPr>
        <w:t xml:space="preserve">Flere og flere færdselsuheld ender i </w:t>
      </w:r>
      <w:r w:rsidR="00A720C0">
        <w:rPr>
          <w:rFonts w:cs="Arial"/>
          <w:b/>
        </w:rPr>
        <w:t>bitter strid</w:t>
      </w:r>
      <w:r w:rsidRPr="005B48DE">
        <w:rPr>
          <w:rFonts w:cs="Arial"/>
          <w:b/>
        </w:rPr>
        <w:t xml:space="preserve">, fordi der opstår uenighed om hændelsesforløbet efter uheldet. </w:t>
      </w:r>
      <w:r w:rsidR="009C01AB">
        <w:rPr>
          <w:rFonts w:cs="Arial"/>
          <w:b/>
        </w:rPr>
        <w:t>Alene forsikringsselskabet</w:t>
      </w:r>
      <w:r w:rsidR="00A720C0">
        <w:rPr>
          <w:rFonts w:cs="Arial"/>
          <w:b/>
        </w:rPr>
        <w:t xml:space="preserve"> </w:t>
      </w:r>
      <w:proofErr w:type="spellStart"/>
      <w:r w:rsidR="001B7F17">
        <w:rPr>
          <w:rFonts w:cs="Arial"/>
          <w:b/>
        </w:rPr>
        <w:t>Alka</w:t>
      </w:r>
      <w:proofErr w:type="spellEnd"/>
      <w:r w:rsidR="001B7F17">
        <w:rPr>
          <w:rFonts w:cs="Arial"/>
          <w:b/>
        </w:rPr>
        <w:t xml:space="preserve"> </w:t>
      </w:r>
      <w:r w:rsidR="009C01AB">
        <w:rPr>
          <w:rFonts w:cs="Arial"/>
          <w:b/>
        </w:rPr>
        <w:t xml:space="preserve">anslår, at </w:t>
      </w:r>
      <w:r w:rsidR="001B7F17">
        <w:rPr>
          <w:rFonts w:cs="Arial"/>
          <w:b/>
        </w:rPr>
        <w:t xml:space="preserve">de hvert år oplever en stigning på 20 procent i sager, </w:t>
      </w:r>
      <w:r w:rsidRPr="005B48DE">
        <w:rPr>
          <w:rFonts w:cs="Arial"/>
          <w:b/>
        </w:rPr>
        <w:t xml:space="preserve">hvor der er uenighed om, hvem der har skylden. </w:t>
      </w:r>
      <w:r w:rsidR="00A720C0">
        <w:rPr>
          <w:rFonts w:cs="Arial"/>
          <w:b/>
        </w:rPr>
        <w:t>Men uenighed om ansvaret kan undgås.</w:t>
      </w:r>
    </w:p>
    <w:p w:rsidR="002D2174" w:rsidRDefault="00A720C0" w:rsidP="002D2174">
      <w:pPr>
        <w:pStyle w:val="NormalWeb"/>
        <w:rPr>
          <w:rFonts w:ascii="Verdana" w:hAnsi="Verdana"/>
          <w:color w:val="000000"/>
          <w:sz w:val="20"/>
          <w:szCs w:val="20"/>
        </w:rPr>
      </w:pPr>
      <w:r>
        <w:rPr>
          <w:rFonts w:ascii="Verdana" w:hAnsi="Verdana"/>
          <w:color w:val="000000"/>
          <w:sz w:val="20"/>
          <w:szCs w:val="20"/>
        </w:rPr>
        <w:t>Siden 2004</w:t>
      </w:r>
      <w:r w:rsidR="002D2174" w:rsidRPr="002D2174">
        <w:rPr>
          <w:rFonts w:ascii="Verdana" w:hAnsi="Verdana"/>
          <w:color w:val="000000"/>
          <w:sz w:val="20"/>
          <w:szCs w:val="20"/>
        </w:rPr>
        <w:t xml:space="preserve"> er antallet af skader på person- og varebiler steget drastisk. I 2004 var der godt 330.000 skader, mens </w:t>
      </w:r>
      <w:r w:rsidR="002D2174">
        <w:rPr>
          <w:rFonts w:ascii="Verdana" w:hAnsi="Verdana"/>
          <w:color w:val="000000"/>
          <w:sz w:val="20"/>
          <w:szCs w:val="20"/>
        </w:rPr>
        <w:t>antallet</w:t>
      </w:r>
      <w:r w:rsidR="002D2174" w:rsidRPr="002D2174">
        <w:rPr>
          <w:rFonts w:ascii="Verdana" w:hAnsi="Verdana"/>
          <w:color w:val="000000"/>
          <w:sz w:val="20"/>
          <w:szCs w:val="20"/>
        </w:rPr>
        <w:t xml:space="preserve"> var steget til godt 435.000 i 2010</w:t>
      </w:r>
      <w:r w:rsidR="002D2174" w:rsidRPr="002D2174">
        <w:rPr>
          <w:rStyle w:val="Fodnotehenvisning"/>
          <w:rFonts w:ascii="Verdana" w:hAnsi="Verdana"/>
          <w:color w:val="000000"/>
          <w:sz w:val="20"/>
          <w:szCs w:val="20"/>
        </w:rPr>
        <w:footnoteReference w:id="1"/>
      </w:r>
      <w:r w:rsidR="002D2174" w:rsidRPr="002D2174">
        <w:rPr>
          <w:rFonts w:ascii="Verdana" w:hAnsi="Verdana"/>
          <w:color w:val="000000"/>
          <w:sz w:val="20"/>
          <w:szCs w:val="20"/>
        </w:rPr>
        <w:t xml:space="preserve">. </w:t>
      </w:r>
    </w:p>
    <w:p w:rsidR="009C01AB" w:rsidRDefault="002D2174" w:rsidP="009C01AB">
      <w:pPr>
        <w:pStyle w:val="NormalWeb"/>
        <w:rPr>
          <w:rFonts w:ascii="Verdana" w:hAnsi="Verdana"/>
          <w:color w:val="000000"/>
          <w:sz w:val="20"/>
          <w:szCs w:val="20"/>
        </w:rPr>
      </w:pPr>
      <w:r w:rsidRPr="002D2174">
        <w:rPr>
          <w:rFonts w:ascii="Verdana" w:hAnsi="Verdana"/>
          <w:color w:val="000000"/>
          <w:sz w:val="20"/>
          <w:szCs w:val="20"/>
        </w:rPr>
        <w:t xml:space="preserve">Flere og flere af disse uheld ender i forsikringsstridigheder, fordi der opstår uenighed om, hvem der har skylden. </w:t>
      </w:r>
      <w:r w:rsidR="009C01AB">
        <w:rPr>
          <w:rFonts w:ascii="Verdana" w:hAnsi="Verdana"/>
          <w:color w:val="000000"/>
          <w:sz w:val="20"/>
          <w:szCs w:val="20"/>
        </w:rPr>
        <w:t xml:space="preserve">Alene forsikringsselskabet </w:t>
      </w:r>
      <w:proofErr w:type="spellStart"/>
      <w:r w:rsidR="009C01AB">
        <w:rPr>
          <w:rFonts w:ascii="Verdana" w:hAnsi="Verdana"/>
          <w:color w:val="000000"/>
          <w:sz w:val="20"/>
          <w:szCs w:val="20"/>
        </w:rPr>
        <w:t>Alka</w:t>
      </w:r>
      <w:proofErr w:type="spellEnd"/>
      <w:r w:rsidR="009C01AB">
        <w:rPr>
          <w:rFonts w:ascii="Verdana" w:hAnsi="Verdana"/>
          <w:color w:val="000000"/>
          <w:sz w:val="20"/>
          <w:szCs w:val="20"/>
        </w:rPr>
        <w:t xml:space="preserve"> har oplevet </w:t>
      </w:r>
      <w:r w:rsidR="001B7F17">
        <w:rPr>
          <w:rFonts w:ascii="Verdana" w:hAnsi="Verdana"/>
          <w:color w:val="000000"/>
          <w:sz w:val="20"/>
          <w:szCs w:val="20"/>
        </w:rPr>
        <w:t xml:space="preserve">en markant </w:t>
      </w:r>
      <w:r w:rsidR="009C01AB">
        <w:rPr>
          <w:rFonts w:ascii="Verdana" w:hAnsi="Verdana"/>
          <w:color w:val="000000"/>
          <w:sz w:val="20"/>
          <w:szCs w:val="20"/>
        </w:rPr>
        <w:t xml:space="preserve">stigende tendens og anslår, at der i cirka 20 procent af </w:t>
      </w:r>
      <w:r w:rsidR="001B7F17">
        <w:rPr>
          <w:rFonts w:ascii="Verdana" w:hAnsi="Verdana"/>
          <w:color w:val="000000"/>
          <w:sz w:val="20"/>
          <w:szCs w:val="20"/>
        </w:rPr>
        <w:t xml:space="preserve">alle </w:t>
      </w:r>
      <w:r w:rsidR="009C01AB">
        <w:rPr>
          <w:rFonts w:ascii="Verdana" w:hAnsi="Verdana"/>
          <w:color w:val="000000"/>
          <w:sz w:val="20"/>
          <w:szCs w:val="20"/>
        </w:rPr>
        <w:t>færdselsuheld opstår tvivl om, hvem der har skylden</w:t>
      </w:r>
      <w:r w:rsidR="00A720C0">
        <w:rPr>
          <w:rFonts w:ascii="Verdana" w:hAnsi="Verdana"/>
          <w:color w:val="000000"/>
          <w:sz w:val="20"/>
          <w:szCs w:val="20"/>
        </w:rPr>
        <w:t>. Det</w:t>
      </w:r>
      <w:r w:rsidR="009C01AB">
        <w:rPr>
          <w:rFonts w:ascii="Verdana" w:hAnsi="Verdana"/>
          <w:color w:val="000000"/>
          <w:sz w:val="20"/>
          <w:szCs w:val="20"/>
        </w:rPr>
        <w:t xml:space="preserve"> svarer til omkring 10.000 sager om året. </w:t>
      </w:r>
    </w:p>
    <w:p w:rsidR="002D2174" w:rsidRDefault="002D2174" w:rsidP="005B48DE">
      <w:pPr>
        <w:rPr>
          <w:rFonts w:cs="Arial"/>
        </w:rPr>
      </w:pPr>
      <w:r>
        <w:rPr>
          <w:rFonts w:cs="Arial"/>
        </w:rPr>
        <w:t>”</w:t>
      </w:r>
      <w:r w:rsidR="00881708">
        <w:rPr>
          <w:rFonts w:cs="Arial"/>
        </w:rPr>
        <w:t xml:space="preserve">De typiske uheld </w:t>
      </w:r>
      <w:r w:rsidR="00DD7F9E">
        <w:rPr>
          <w:rFonts w:cs="Arial"/>
        </w:rPr>
        <w:t xml:space="preserve">er </w:t>
      </w:r>
      <w:r w:rsidR="001B7F17">
        <w:rPr>
          <w:rFonts w:cs="Arial"/>
        </w:rPr>
        <w:t xml:space="preserve">højre/venstresving i lyskryds, for </w:t>
      </w:r>
      <w:r w:rsidR="00881708">
        <w:rPr>
          <w:rFonts w:cs="Arial"/>
        </w:rPr>
        <w:t>kort bremseafstand, mang</w:t>
      </w:r>
      <w:r w:rsidR="001B7F17">
        <w:rPr>
          <w:rFonts w:cs="Arial"/>
        </w:rPr>
        <w:t xml:space="preserve">lende overholdelse af vigepligt samt </w:t>
      </w:r>
      <w:r w:rsidR="00DD7F9E">
        <w:rPr>
          <w:rFonts w:cs="Arial"/>
        </w:rPr>
        <w:t xml:space="preserve">biler, der </w:t>
      </w:r>
      <w:r w:rsidR="00881708">
        <w:rPr>
          <w:rFonts w:cs="Arial"/>
        </w:rPr>
        <w:t>bakker ind i hinanden.</w:t>
      </w:r>
      <w:r w:rsidR="00503212">
        <w:rPr>
          <w:rFonts w:cs="Arial"/>
        </w:rPr>
        <w:t xml:space="preserve"> I </w:t>
      </w:r>
      <w:r w:rsidR="00881708">
        <w:rPr>
          <w:rFonts w:cs="Arial"/>
        </w:rPr>
        <w:t xml:space="preserve">disse situationer bliver flere og flere danskere uenige om, hvem der </w:t>
      </w:r>
      <w:r w:rsidR="000346A6">
        <w:rPr>
          <w:rFonts w:cs="Arial"/>
        </w:rPr>
        <w:t xml:space="preserve">har </w:t>
      </w:r>
      <w:r w:rsidR="00881708">
        <w:rPr>
          <w:rFonts w:cs="Arial"/>
        </w:rPr>
        <w:t xml:space="preserve">skylden for uheldet. Påkørte vil sikre sig, at han eller hun ikke skal stå til ansvar, mens modparten vil gøre sit for at mindske </w:t>
      </w:r>
      <w:r w:rsidR="00EE5E80">
        <w:rPr>
          <w:rFonts w:cs="Arial"/>
        </w:rPr>
        <w:t xml:space="preserve">omfanget af </w:t>
      </w:r>
      <w:r w:rsidR="00881708">
        <w:rPr>
          <w:rFonts w:cs="Arial"/>
        </w:rPr>
        <w:t xml:space="preserve">skaderne af hensyn til sin egen forsikring og præmie”, forklarer </w:t>
      </w:r>
      <w:r>
        <w:rPr>
          <w:rFonts w:cs="Arial"/>
        </w:rPr>
        <w:t xml:space="preserve">Brian Petersen, skadeschef i </w:t>
      </w:r>
      <w:proofErr w:type="spellStart"/>
      <w:r>
        <w:rPr>
          <w:rFonts w:cs="Arial"/>
        </w:rPr>
        <w:t>Alka</w:t>
      </w:r>
      <w:proofErr w:type="spellEnd"/>
      <w:r>
        <w:rPr>
          <w:rFonts w:cs="Arial"/>
        </w:rPr>
        <w:t xml:space="preserve">. </w:t>
      </w:r>
    </w:p>
    <w:p w:rsidR="002D2174" w:rsidRDefault="002D2174" w:rsidP="005B48DE">
      <w:pPr>
        <w:rPr>
          <w:rFonts w:cs="Arial"/>
        </w:rPr>
      </w:pPr>
    </w:p>
    <w:p w:rsidR="00D33013" w:rsidRPr="00D33013" w:rsidRDefault="00D33013" w:rsidP="002D2174">
      <w:pPr>
        <w:rPr>
          <w:rFonts w:cs="Arial"/>
          <w:b/>
        </w:rPr>
      </w:pPr>
      <w:r w:rsidRPr="00D33013">
        <w:rPr>
          <w:rFonts w:cs="Arial"/>
          <w:b/>
        </w:rPr>
        <w:t xml:space="preserve">Husk at få alle oplysninger! </w:t>
      </w:r>
    </w:p>
    <w:p w:rsidR="006A1531" w:rsidRDefault="00D33013" w:rsidP="008000DC">
      <w:pPr>
        <w:rPr>
          <w:rFonts w:cs="Arial"/>
        </w:rPr>
      </w:pPr>
      <w:r>
        <w:rPr>
          <w:rFonts w:cs="Arial"/>
        </w:rPr>
        <w:t xml:space="preserve">I mange tilfælde </w:t>
      </w:r>
      <w:r w:rsidR="002D2174" w:rsidRPr="005B48DE">
        <w:rPr>
          <w:rFonts w:cs="Arial"/>
        </w:rPr>
        <w:t xml:space="preserve">skyldes </w:t>
      </w:r>
      <w:r w:rsidR="002D2174">
        <w:rPr>
          <w:rFonts w:cs="Arial"/>
        </w:rPr>
        <w:t>uenighederne</w:t>
      </w:r>
      <w:r w:rsidR="002D2174" w:rsidRPr="005B48DE">
        <w:rPr>
          <w:rFonts w:cs="Arial"/>
        </w:rPr>
        <w:t xml:space="preserve">, </w:t>
      </w:r>
      <w:r w:rsidR="008000DC">
        <w:rPr>
          <w:rFonts w:cs="Arial"/>
        </w:rPr>
        <w:t>at</w:t>
      </w:r>
      <w:r>
        <w:rPr>
          <w:rFonts w:cs="Arial"/>
        </w:rPr>
        <w:t xml:space="preserve"> </w:t>
      </w:r>
      <w:r w:rsidR="002D2174" w:rsidRPr="005B48DE">
        <w:rPr>
          <w:rFonts w:cs="Arial"/>
        </w:rPr>
        <w:t>der ikke bliver noteret ti</w:t>
      </w:r>
      <w:r>
        <w:rPr>
          <w:rFonts w:cs="Arial"/>
        </w:rPr>
        <w:t>lstrækkelige oplysninger om</w:t>
      </w:r>
      <w:r w:rsidR="00DD7F9E">
        <w:rPr>
          <w:rFonts w:cs="Arial"/>
        </w:rPr>
        <w:t xml:space="preserve"> uheldet. Alt for mange har kun fået registreringsnummeret</w:t>
      </w:r>
      <w:r w:rsidR="002D2174" w:rsidRPr="005B48DE">
        <w:rPr>
          <w:rFonts w:cs="Arial"/>
        </w:rPr>
        <w:t xml:space="preserve"> på modparten. Det er ikke tilstrækkeligt, hvis der efterfølgende opstår uenighed om skyldsfordelingen. Det er vigtigt, at </w:t>
      </w:r>
      <w:r w:rsidR="00EE5E80">
        <w:rPr>
          <w:rFonts w:cs="Arial"/>
        </w:rPr>
        <w:t>man</w:t>
      </w:r>
      <w:r w:rsidR="002D2174" w:rsidRPr="005B48DE">
        <w:rPr>
          <w:rFonts w:cs="Arial"/>
        </w:rPr>
        <w:t xml:space="preserve"> kan videregive så mange oplysni</w:t>
      </w:r>
      <w:r>
        <w:rPr>
          <w:rFonts w:cs="Arial"/>
        </w:rPr>
        <w:t xml:space="preserve">nger til </w:t>
      </w:r>
      <w:r w:rsidR="00A720C0">
        <w:rPr>
          <w:rFonts w:cs="Arial"/>
        </w:rPr>
        <w:t>s</w:t>
      </w:r>
      <w:r>
        <w:rPr>
          <w:rFonts w:cs="Arial"/>
        </w:rPr>
        <w:t>it forsikringsselskab</w:t>
      </w:r>
      <w:r w:rsidR="002D2174" w:rsidRPr="005B48DE">
        <w:rPr>
          <w:rFonts w:cs="Arial"/>
        </w:rPr>
        <w:t xml:space="preserve"> s</w:t>
      </w:r>
      <w:r>
        <w:rPr>
          <w:rFonts w:cs="Arial"/>
        </w:rPr>
        <w:t xml:space="preserve">om overhovedet muligt. </w:t>
      </w:r>
    </w:p>
    <w:p w:rsidR="006A1531" w:rsidRDefault="006A1531" w:rsidP="008000DC">
      <w:pPr>
        <w:rPr>
          <w:rFonts w:cs="Arial"/>
        </w:rPr>
      </w:pPr>
    </w:p>
    <w:p w:rsidR="002D2174" w:rsidRPr="005B48DE" w:rsidRDefault="006A1531" w:rsidP="008000DC">
      <w:r>
        <w:rPr>
          <w:rFonts w:cs="Arial"/>
        </w:rPr>
        <w:t xml:space="preserve">”Sørg for at få noteret </w:t>
      </w:r>
      <w:r w:rsidR="00D33013">
        <w:rPr>
          <w:rFonts w:cs="Arial"/>
        </w:rPr>
        <w:t>d</w:t>
      </w:r>
      <w:r w:rsidR="002D2174" w:rsidRPr="005B48DE">
        <w:rPr>
          <w:rFonts w:cs="Arial"/>
        </w:rPr>
        <w:t>ato, tid og sted</w:t>
      </w:r>
      <w:r w:rsidR="00D33013">
        <w:rPr>
          <w:rFonts w:cs="Arial"/>
        </w:rPr>
        <w:t xml:space="preserve"> samt m</w:t>
      </w:r>
      <w:r w:rsidR="002D2174" w:rsidRPr="005B48DE">
        <w:rPr>
          <w:rFonts w:cs="Arial"/>
        </w:rPr>
        <w:t xml:space="preserve">odpartens navn, adresse, telefonnummer </w:t>
      </w:r>
      <w:r w:rsidR="008000DC">
        <w:rPr>
          <w:rFonts w:cs="Arial"/>
        </w:rPr>
        <w:t>og</w:t>
      </w:r>
      <w:r w:rsidR="002D2174" w:rsidRPr="005B48DE">
        <w:rPr>
          <w:rFonts w:cs="Arial"/>
        </w:rPr>
        <w:t xml:space="preserve"> bilen</w:t>
      </w:r>
      <w:r w:rsidR="008000DC">
        <w:rPr>
          <w:rFonts w:cs="Arial"/>
        </w:rPr>
        <w:t>s</w:t>
      </w:r>
      <w:r w:rsidR="002D2174" w:rsidRPr="005B48DE">
        <w:rPr>
          <w:rFonts w:cs="Arial"/>
        </w:rPr>
        <w:t xml:space="preserve"> registreringsnummer</w:t>
      </w:r>
      <w:r w:rsidR="008000DC">
        <w:rPr>
          <w:rFonts w:cs="Arial"/>
        </w:rPr>
        <w:t xml:space="preserve">. Det er også vigtigt at få </w:t>
      </w:r>
      <w:r>
        <w:rPr>
          <w:rFonts w:cs="Arial"/>
        </w:rPr>
        <w:t xml:space="preserve">oplyst </w:t>
      </w:r>
      <w:r w:rsidR="008000DC">
        <w:rPr>
          <w:rFonts w:cs="Arial"/>
        </w:rPr>
        <w:t>m</w:t>
      </w:r>
      <w:r w:rsidR="002D2174" w:rsidRPr="005B48DE">
        <w:rPr>
          <w:rFonts w:cs="Arial"/>
        </w:rPr>
        <w:t>odpartens forsikringsselskab</w:t>
      </w:r>
      <w:r w:rsidR="008000DC">
        <w:rPr>
          <w:rFonts w:cs="Arial"/>
        </w:rPr>
        <w:t xml:space="preserve"> og lave en s</w:t>
      </w:r>
      <w:r w:rsidR="002D2174" w:rsidRPr="005B48DE">
        <w:rPr>
          <w:rFonts w:cs="Arial"/>
        </w:rPr>
        <w:t>kitse over uheldsstedet og uheldet</w:t>
      </w:r>
      <w:r>
        <w:rPr>
          <w:rFonts w:cs="Arial"/>
        </w:rPr>
        <w:t xml:space="preserve">. Noter også </w:t>
      </w:r>
      <w:r w:rsidR="008000DC">
        <w:rPr>
          <w:rFonts w:cs="Arial"/>
        </w:rPr>
        <w:t>s</w:t>
      </w:r>
      <w:r w:rsidR="002D2174" w:rsidRPr="005B48DE">
        <w:rPr>
          <w:rFonts w:cs="Arial"/>
        </w:rPr>
        <w:t>kadeomfang</w:t>
      </w:r>
      <w:r>
        <w:rPr>
          <w:rFonts w:cs="Arial"/>
        </w:rPr>
        <w:t>et</w:t>
      </w:r>
      <w:r w:rsidR="002D2174" w:rsidRPr="005B48DE">
        <w:rPr>
          <w:rFonts w:cs="Arial"/>
        </w:rPr>
        <w:t xml:space="preserve"> på personer og ting</w:t>
      </w:r>
      <w:r w:rsidR="003C0403">
        <w:rPr>
          <w:rFonts w:cs="Arial"/>
        </w:rPr>
        <w:t xml:space="preserve">. Tag evt. </w:t>
      </w:r>
      <w:r w:rsidR="003C0403" w:rsidRPr="005B48DE">
        <w:rPr>
          <w:rFonts w:cs="Arial"/>
        </w:rPr>
        <w:t xml:space="preserve">billeder </w:t>
      </w:r>
      <w:r w:rsidR="003C0403">
        <w:rPr>
          <w:rFonts w:cs="Arial"/>
        </w:rPr>
        <w:t xml:space="preserve">med </w:t>
      </w:r>
      <w:r w:rsidR="003C0403" w:rsidRPr="005B48DE">
        <w:rPr>
          <w:rFonts w:cs="Arial"/>
        </w:rPr>
        <w:t>din mobiltelefon af uheldsstedet og uheldet samt skaderne på bilerne og ø</w:t>
      </w:r>
      <w:r w:rsidR="003C0403">
        <w:rPr>
          <w:rFonts w:cs="Arial"/>
        </w:rPr>
        <w:t>vrige ting</w:t>
      </w:r>
      <w:r w:rsidR="008000DC">
        <w:rPr>
          <w:rFonts w:cs="Arial"/>
        </w:rPr>
        <w:t xml:space="preserve">”, lyder rådet fra skadeschefen i </w:t>
      </w:r>
      <w:proofErr w:type="spellStart"/>
      <w:r w:rsidR="008000DC">
        <w:rPr>
          <w:rFonts w:cs="Arial"/>
        </w:rPr>
        <w:t>Alka</w:t>
      </w:r>
      <w:proofErr w:type="spellEnd"/>
      <w:r w:rsidR="008000DC">
        <w:rPr>
          <w:rFonts w:cs="Arial"/>
        </w:rPr>
        <w:t xml:space="preserve">. </w:t>
      </w:r>
    </w:p>
    <w:p w:rsidR="002D2174" w:rsidRPr="005B48DE" w:rsidRDefault="002D2174" w:rsidP="002D2174">
      <w:r w:rsidRPr="005B48DE">
        <w:rPr>
          <w:rFonts w:cs="Arial"/>
        </w:rPr>
        <w:t>  </w:t>
      </w:r>
    </w:p>
    <w:p w:rsidR="002D2174" w:rsidRPr="00091DC5" w:rsidRDefault="008000DC" w:rsidP="002D2174">
      <w:r>
        <w:rPr>
          <w:rFonts w:cs="Arial"/>
        </w:rPr>
        <w:t xml:space="preserve">I tilfælde af tvivlsspørgsmål </w:t>
      </w:r>
      <w:r w:rsidR="003C0403">
        <w:rPr>
          <w:rFonts w:cs="Arial"/>
        </w:rPr>
        <w:t>har</w:t>
      </w:r>
      <w:r>
        <w:rPr>
          <w:rFonts w:cs="Arial"/>
        </w:rPr>
        <w:t xml:space="preserve"> uvildige vidner </w:t>
      </w:r>
      <w:r w:rsidR="003C0403">
        <w:rPr>
          <w:rFonts w:cs="Arial"/>
        </w:rPr>
        <w:t xml:space="preserve">en stor betydning. </w:t>
      </w:r>
      <w:r w:rsidR="002D2174" w:rsidRPr="00091DC5">
        <w:rPr>
          <w:rFonts w:cs="Arial"/>
        </w:rPr>
        <w:t>Derfor er det meget vigtigt, at du får oplysning</w:t>
      </w:r>
      <w:r>
        <w:rPr>
          <w:rFonts w:cs="Arial"/>
        </w:rPr>
        <w:t>er</w:t>
      </w:r>
      <w:r w:rsidR="002D2174" w:rsidRPr="00091DC5">
        <w:rPr>
          <w:rFonts w:cs="Arial"/>
        </w:rPr>
        <w:t xml:space="preserve"> på eventuelle </w:t>
      </w:r>
      <w:r>
        <w:rPr>
          <w:rFonts w:cs="Arial"/>
        </w:rPr>
        <w:t>v</w:t>
      </w:r>
      <w:r w:rsidR="002D2174" w:rsidRPr="00091DC5">
        <w:rPr>
          <w:rFonts w:cs="Arial"/>
        </w:rPr>
        <w:t>idner til uheldet (navn, adresse</w:t>
      </w:r>
      <w:r>
        <w:rPr>
          <w:rFonts w:cs="Arial"/>
        </w:rPr>
        <w:t xml:space="preserve"> og telefonnummer), så </w:t>
      </w:r>
      <w:r w:rsidR="002D2174" w:rsidRPr="00091DC5">
        <w:rPr>
          <w:rFonts w:cs="Arial"/>
        </w:rPr>
        <w:t>uenighed</w:t>
      </w:r>
      <w:r>
        <w:rPr>
          <w:rFonts w:cs="Arial"/>
        </w:rPr>
        <w:t>er</w:t>
      </w:r>
      <w:r w:rsidR="002D2174" w:rsidRPr="00091DC5">
        <w:rPr>
          <w:rFonts w:cs="Arial"/>
        </w:rPr>
        <w:t xml:space="preserve"> om hændelsesforløbet senere kan blive afklaret af en uvildig person.</w:t>
      </w:r>
      <w:r>
        <w:rPr>
          <w:rFonts w:cs="Arial"/>
        </w:rPr>
        <w:t xml:space="preserve">  </w:t>
      </w:r>
    </w:p>
    <w:p w:rsidR="002D2174" w:rsidRPr="00091DC5" w:rsidRDefault="002D2174" w:rsidP="002D2174">
      <w:r w:rsidRPr="00091DC5">
        <w:rPr>
          <w:rFonts w:cs="Arial"/>
        </w:rPr>
        <w:t> </w:t>
      </w:r>
    </w:p>
    <w:p w:rsidR="002D2174" w:rsidRDefault="002D2174" w:rsidP="002D2174">
      <w:pPr>
        <w:rPr>
          <w:rFonts w:cs="Arial"/>
          <w:b/>
        </w:rPr>
      </w:pPr>
      <w:r w:rsidRPr="00091DC5">
        <w:rPr>
          <w:rFonts w:cs="Arial"/>
          <w:b/>
        </w:rPr>
        <w:t>Påtag dig ikke ansvaret</w:t>
      </w:r>
      <w:r>
        <w:rPr>
          <w:rFonts w:cs="Arial"/>
          <w:b/>
        </w:rPr>
        <w:t xml:space="preserve">! </w:t>
      </w:r>
    </w:p>
    <w:p w:rsidR="002D2174" w:rsidRPr="00091DC5" w:rsidRDefault="002D2174" w:rsidP="002D2174">
      <w:pPr>
        <w:rPr>
          <w:rFonts w:cs="Arial"/>
        </w:rPr>
      </w:pPr>
      <w:r w:rsidRPr="00091DC5">
        <w:rPr>
          <w:rFonts w:cs="Arial"/>
        </w:rPr>
        <w:t xml:space="preserve">Selvom det står helt klart, hvem der har hovedansvaret for uheldet, er det vigtigt, at </w:t>
      </w:r>
      <w:r w:rsidR="00EE5E80">
        <w:rPr>
          <w:rFonts w:cs="Arial"/>
        </w:rPr>
        <w:t>man</w:t>
      </w:r>
      <w:r w:rsidRPr="00091DC5">
        <w:rPr>
          <w:rFonts w:cs="Arial"/>
        </w:rPr>
        <w:t xml:space="preserve"> ikke påtager </w:t>
      </w:r>
      <w:r w:rsidR="00EE5E80">
        <w:rPr>
          <w:rFonts w:cs="Arial"/>
        </w:rPr>
        <w:t>sig</w:t>
      </w:r>
      <w:r w:rsidRPr="00091DC5">
        <w:rPr>
          <w:rFonts w:cs="Arial"/>
        </w:rPr>
        <w:t xml:space="preserve"> ansvaret på uheldstedet. </w:t>
      </w:r>
    </w:p>
    <w:p w:rsidR="002D2174" w:rsidRPr="00091DC5" w:rsidRDefault="002D2174" w:rsidP="002D2174">
      <w:pPr>
        <w:rPr>
          <w:rFonts w:cs="Arial"/>
        </w:rPr>
      </w:pPr>
    </w:p>
    <w:p w:rsidR="002D2174" w:rsidRPr="00091DC5" w:rsidRDefault="002D2174" w:rsidP="002D2174">
      <w:r w:rsidRPr="00091DC5">
        <w:rPr>
          <w:rFonts w:cs="Arial"/>
        </w:rPr>
        <w:t xml:space="preserve">”Det er dit forsikringsselskab, der afgør hvem, der har ansvaret for uheldet. Placering af ansvaret for uheldet kan have økonomisk betydning, f.eks. om du skal betale mere for forsikringen efter skaden, eller om du skal betale en selvrisiko”, forklarer Brian Petersen, skadeschef i </w:t>
      </w:r>
      <w:proofErr w:type="spellStart"/>
      <w:r w:rsidRPr="00091DC5">
        <w:rPr>
          <w:rFonts w:cs="Arial"/>
        </w:rPr>
        <w:t>Alka</w:t>
      </w:r>
      <w:proofErr w:type="spellEnd"/>
      <w:r w:rsidRPr="00091DC5">
        <w:rPr>
          <w:rFonts w:cs="Arial"/>
        </w:rPr>
        <w:t>.</w:t>
      </w:r>
    </w:p>
    <w:p w:rsidR="002D2174" w:rsidRDefault="002D2174" w:rsidP="005B48DE">
      <w:pPr>
        <w:rPr>
          <w:rFonts w:cs="Arial"/>
        </w:rPr>
      </w:pPr>
    </w:p>
    <w:p w:rsidR="002D2174" w:rsidRDefault="002D2174" w:rsidP="005B48DE">
      <w:pPr>
        <w:rPr>
          <w:rFonts w:cs="Arial"/>
        </w:rPr>
      </w:pPr>
    </w:p>
    <w:p w:rsidR="002D2174" w:rsidRDefault="002D2174" w:rsidP="005B48DE">
      <w:pPr>
        <w:rPr>
          <w:rFonts w:cs="Arial"/>
        </w:rPr>
      </w:pPr>
    </w:p>
    <w:p w:rsidR="002D2174" w:rsidRDefault="002D2174" w:rsidP="005B48DE">
      <w:pPr>
        <w:rPr>
          <w:rFonts w:cs="Arial"/>
        </w:rPr>
      </w:pPr>
    </w:p>
    <w:p w:rsidR="002D2174" w:rsidRDefault="002D2174" w:rsidP="005B48DE">
      <w:pPr>
        <w:rPr>
          <w:rFonts w:cs="Arial"/>
        </w:rPr>
      </w:pPr>
    </w:p>
    <w:p w:rsidR="003C0403" w:rsidRDefault="003C0403" w:rsidP="005B48DE">
      <w:pPr>
        <w:rPr>
          <w:rFonts w:cs="Arial"/>
        </w:rPr>
      </w:pPr>
    </w:p>
    <w:p w:rsidR="003C0403" w:rsidRDefault="003C0403" w:rsidP="005B48DE">
      <w:pPr>
        <w:rPr>
          <w:rFonts w:cs="Arial"/>
        </w:rPr>
      </w:pPr>
    </w:p>
    <w:p w:rsidR="003C0403" w:rsidRDefault="003C0403" w:rsidP="005B48DE">
      <w:pPr>
        <w:rPr>
          <w:rFonts w:cs="Arial"/>
        </w:rPr>
      </w:pPr>
    </w:p>
    <w:p w:rsidR="002D2174" w:rsidRDefault="002D2174" w:rsidP="005B48DE">
      <w:pPr>
        <w:rPr>
          <w:rFonts w:cs="Arial"/>
        </w:rPr>
      </w:pPr>
    </w:p>
    <w:p w:rsidR="003C1E17" w:rsidRPr="003C1E17" w:rsidRDefault="002D2174" w:rsidP="005B48DE">
      <w:pPr>
        <w:rPr>
          <w:rFonts w:cs="Arial"/>
          <w:b/>
          <w:sz w:val="24"/>
          <w:szCs w:val="24"/>
        </w:rPr>
      </w:pPr>
      <w:r w:rsidRPr="003C1E17">
        <w:rPr>
          <w:rFonts w:cs="Arial"/>
          <w:b/>
          <w:sz w:val="24"/>
          <w:szCs w:val="24"/>
        </w:rPr>
        <w:t xml:space="preserve">Gode </w:t>
      </w:r>
      <w:r w:rsidR="003C1E17">
        <w:rPr>
          <w:rFonts w:cs="Arial"/>
          <w:b/>
          <w:sz w:val="24"/>
          <w:szCs w:val="24"/>
        </w:rPr>
        <w:t>råd</w:t>
      </w:r>
    </w:p>
    <w:p w:rsidR="00EE5E80" w:rsidRDefault="002D2174" w:rsidP="002D2174">
      <w:pPr>
        <w:rPr>
          <w:rFonts w:cs="Arial"/>
          <w:b/>
        </w:rPr>
      </w:pPr>
      <w:r w:rsidRPr="003C1E17">
        <w:rPr>
          <w:rFonts w:cs="Arial"/>
          <w:b/>
        </w:rPr>
        <w:t>Hvis du bliver impliceret i et færdselsuheld, er det meget vigtigt, at du kan videregive så mange oplysninger til dit forsikringsselskab som overhovedet mulig.</w:t>
      </w:r>
      <w:r w:rsidR="00EE5E80">
        <w:rPr>
          <w:rFonts w:cs="Arial"/>
          <w:b/>
        </w:rPr>
        <w:t xml:space="preserve"> </w:t>
      </w:r>
    </w:p>
    <w:p w:rsidR="00EE5E80" w:rsidRDefault="00EE5E80" w:rsidP="002D2174">
      <w:pPr>
        <w:rPr>
          <w:rFonts w:cs="Arial"/>
          <w:b/>
        </w:rPr>
      </w:pPr>
    </w:p>
    <w:p w:rsidR="002D2174" w:rsidRPr="003C1E17" w:rsidRDefault="00EE5E80" w:rsidP="002D2174">
      <w:pPr>
        <w:rPr>
          <w:rFonts w:cs="Arial"/>
          <w:b/>
        </w:rPr>
      </w:pPr>
      <w:r>
        <w:rPr>
          <w:rFonts w:cs="Arial"/>
          <w:b/>
        </w:rPr>
        <w:t xml:space="preserve">Sørg altid for at få følgende oplysninger: </w:t>
      </w:r>
    </w:p>
    <w:p w:rsidR="002D2174" w:rsidRDefault="002D2174" w:rsidP="002D2174">
      <w:pPr>
        <w:rPr>
          <w:rFonts w:cs="Arial"/>
        </w:rPr>
      </w:pPr>
    </w:p>
    <w:p w:rsidR="002D2174" w:rsidRPr="003C1E17" w:rsidRDefault="002D2174" w:rsidP="003C1E17">
      <w:pPr>
        <w:pStyle w:val="Listeafsnit"/>
        <w:numPr>
          <w:ilvl w:val="0"/>
          <w:numId w:val="2"/>
        </w:numPr>
      </w:pPr>
      <w:r w:rsidRPr="003C1E17">
        <w:rPr>
          <w:rFonts w:cs="Arial"/>
        </w:rPr>
        <w:t>Dato, tid og sted</w:t>
      </w:r>
    </w:p>
    <w:p w:rsidR="002D2174" w:rsidRPr="003C1E17" w:rsidRDefault="002D2174" w:rsidP="003C1E17">
      <w:pPr>
        <w:pStyle w:val="Listeafsnit"/>
        <w:numPr>
          <w:ilvl w:val="0"/>
          <w:numId w:val="2"/>
        </w:numPr>
      </w:pPr>
      <w:r w:rsidRPr="003C1E17">
        <w:rPr>
          <w:rFonts w:cs="Arial"/>
        </w:rPr>
        <w:t>Modpartens navn, adresse, telefonnummer samt bilen registreringsnummer</w:t>
      </w:r>
    </w:p>
    <w:p w:rsidR="002D2174" w:rsidRPr="003C1E17" w:rsidRDefault="002D2174" w:rsidP="003C1E17">
      <w:pPr>
        <w:pStyle w:val="Listeafsnit"/>
        <w:numPr>
          <w:ilvl w:val="0"/>
          <w:numId w:val="2"/>
        </w:numPr>
      </w:pPr>
      <w:r w:rsidRPr="003C1E17">
        <w:rPr>
          <w:rFonts w:cs="Arial"/>
        </w:rPr>
        <w:t>Modpartens forsikringsselskab</w:t>
      </w:r>
    </w:p>
    <w:p w:rsidR="002D2174" w:rsidRPr="003C1E17" w:rsidRDefault="002D2174" w:rsidP="003C1E17">
      <w:pPr>
        <w:pStyle w:val="Listeafsnit"/>
        <w:numPr>
          <w:ilvl w:val="0"/>
          <w:numId w:val="2"/>
        </w:numPr>
      </w:pPr>
      <w:r w:rsidRPr="003C1E17">
        <w:rPr>
          <w:rFonts w:cs="Arial"/>
        </w:rPr>
        <w:t xml:space="preserve">Skitse over uheldsstedet og uheldet </w:t>
      </w:r>
    </w:p>
    <w:p w:rsidR="002D2174" w:rsidRPr="003C1E17" w:rsidRDefault="002D2174" w:rsidP="003C1E17">
      <w:pPr>
        <w:pStyle w:val="Listeafsnit"/>
        <w:numPr>
          <w:ilvl w:val="0"/>
          <w:numId w:val="2"/>
        </w:numPr>
      </w:pPr>
      <w:r w:rsidRPr="003C1E17">
        <w:rPr>
          <w:rFonts w:cs="Arial"/>
        </w:rPr>
        <w:t>Skadeomfang på personer og ting</w:t>
      </w:r>
    </w:p>
    <w:p w:rsidR="003C1E17" w:rsidRPr="003C1E17" w:rsidRDefault="002D2174" w:rsidP="003C1E17">
      <w:pPr>
        <w:pStyle w:val="Listeafsnit"/>
        <w:numPr>
          <w:ilvl w:val="0"/>
          <w:numId w:val="2"/>
        </w:numPr>
      </w:pPr>
      <w:r w:rsidRPr="003C1E17">
        <w:rPr>
          <w:rFonts w:cs="Arial"/>
        </w:rPr>
        <w:t>Du kan med fordel tage billeder på din mobiltelefon af uheldsstedet og uheldet samt skaderne på bilerne og øvrige ting</w:t>
      </w:r>
    </w:p>
    <w:p w:rsidR="003C1E17" w:rsidRPr="003C1E17" w:rsidRDefault="004E5790" w:rsidP="003C1E17">
      <w:pPr>
        <w:pStyle w:val="Listeafsnit"/>
        <w:numPr>
          <w:ilvl w:val="0"/>
          <w:numId w:val="2"/>
        </w:numPr>
        <w:rPr>
          <w:rFonts w:cs="Arial"/>
        </w:rPr>
      </w:pPr>
      <w:r>
        <w:rPr>
          <w:rFonts w:cs="Arial"/>
        </w:rPr>
        <w:t xml:space="preserve">Undersøg, om der er </w:t>
      </w:r>
      <w:r w:rsidR="002D2174" w:rsidRPr="003C1E17">
        <w:rPr>
          <w:rFonts w:cs="Arial"/>
        </w:rPr>
        <w:t>vidner til uheldet og få deres navn, adresse og telefonnummer</w:t>
      </w:r>
    </w:p>
    <w:p w:rsidR="002D2174" w:rsidRPr="003C1E17" w:rsidRDefault="002D2174" w:rsidP="003C1E17">
      <w:pPr>
        <w:pStyle w:val="Listeafsnit"/>
        <w:numPr>
          <w:ilvl w:val="0"/>
          <w:numId w:val="2"/>
        </w:numPr>
        <w:rPr>
          <w:rFonts w:cs="Arial"/>
        </w:rPr>
      </w:pPr>
      <w:r w:rsidRPr="003C1E17">
        <w:rPr>
          <w:rFonts w:cs="Arial"/>
        </w:rPr>
        <w:t xml:space="preserve">Påtag dig ikke ansvaret! </w:t>
      </w:r>
      <w:r w:rsidR="003C1E17" w:rsidRPr="003C1E17">
        <w:rPr>
          <w:rFonts w:cs="Arial"/>
        </w:rPr>
        <w:t>Det er dit forsikring</w:t>
      </w:r>
      <w:r w:rsidR="007C1B5F">
        <w:rPr>
          <w:rFonts w:cs="Arial"/>
        </w:rPr>
        <w:t>s</w:t>
      </w:r>
      <w:r w:rsidR="003C1E17" w:rsidRPr="003C1E17">
        <w:rPr>
          <w:rFonts w:cs="Arial"/>
        </w:rPr>
        <w:t xml:space="preserve">selskab, der afgør skyldsspørgsmålet. </w:t>
      </w:r>
    </w:p>
    <w:p w:rsidR="002D2174" w:rsidRDefault="002D2174" w:rsidP="005B48DE">
      <w:pPr>
        <w:rPr>
          <w:rFonts w:cs="Arial"/>
        </w:rPr>
      </w:pPr>
    </w:p>
    <w:p w:rsidR="002D2174" w:rsidRDefault="002D2174" w:rsidP="005B48DE">
      <w:pPr>
        <w:rPr>
          <w:rFonts w:cs="Arial"/>
        </w:rPr>
      </w:pPr>
    </w:p>
    <w:p w:rsidR="00970B5D" w:rsidRDefault="00970B5D" w:rsidP="00970B5D">
      <w:pPr>
        <w:rPr>
          <w:rFonts w:ascii="Arial" w:hAnsi="Arial" w:cs="Arial"/>
          <w:color w:val="0000FF"/>
        </w:rPr>
      </w:pPr>
    </w:p>
    <w:p w:rsidR="00970B5D" w:rsidRPr="00BB6139" w:rsidRDefault="00970B5D" w:rsidP="00970B5D">
      <w:pPr>
        <w:rPr>
          <w:b/>
          <w:bCs/>
        </w:rPr>
      </w:pPr>
      <w:r w:rsidRPr="00BB6139">
        <w:rPr>
          <w:b/>
          <w:bCs/>
        </w:rPr>
        <w:t xml:space="preserve">FOR YDERLIGERE INFORMATION: </w:t>
      </w:r>
    </w:p>
    <w:p w:rsidR="00117F77" w:rsidRDefault="00117F77" w:rsidP="00970B5D">
      <w:pPr>
        <w:rPr>
          <w:rFonts w:cs="Arial"/>
          <w:b/>
          <w:bCs/>
        </w:rPr>
      </w:pPr>
    </w:p>
    <w:p w:rsidR="00970B5D" w:rsidRPr="00BB6139" w:rsidRDefault="00970B5D" w:rsidP="00970B5D">
      <w:pPr>
        <w:rPr>
          <w:rFonts w:cs="Arial"/>
          <w:b/>
          <w:bCs/>
        </w:rPr>
      </w:pPr>
      <w:r w:rsidRPr="00BB6139">
        <w:rPr>
          <w:rFonts w:cs="Arial"/>
          <w:b/>
          <w:bCs/>
        </w:rPr>
        <w:t>Nicolai Kampmann</w:t>
      </w:r>
      <w:r>
        <w:rPr>
          <w:rFonts w:cs="Arial"/>
          <w:b/>
          <w:bCs/>
        </w:rPr>
        <w:t xml:space="preserve">. </w:t>
      </w:r>
      <w:r w:rsidRPr="00BB6139">
        <w:rPr>
          <w:rFonts w:cs="Arial"/>
        </w:rPr>
        <w:t xml:space="preserve">Kommunikationschef i </w:t>
      </w:r>
      <w:proofErr w:type="spellStart"/>
      <w:r w:rsidRPr="00BB6139">
        <w:rPr>
          <w:rFonts w:cs="Arial"/>
        </w:rPr>
        <w:t>Alka</w:t>
      </w:r>
      <w:proofErr w:type="spellEnd"/>
      <w:r w:rsidRPr="00BB6139">
        <w:rPr>
          <w:rFonts w:cs="Arial"/>
        </w:rPr>
        <w:t xml:space="preserve"> </w:t>
      </w:r>
    </w:p>
    <w:p w:rsidR="00970B5D" w:rsidRPr="00BB6139" w:rsidRDefault="00970B5D" w:rsidP="00970B5D">
      <w:pPr>
        <w:rPr>
          <w:rFonts w:cs="Arial"/>
        </w:rPr>
      </w:pPr>
      <w:r w:rsidRPr="00BB6139">
        <w:rPr>
          <w:rFonts w:cs="Arial"/>
        </w:rPr>
        <w:t xml:space="preserve">Direkte: 43 58 59 11 </w:t>
      </w:r>
      <w:r>
        <w:rPr>
          <w:rFonts w:cs="Arial"/>
        </w:rPr>
        <w:t xml:space="preserve">/ </w:t>
      </w:r>
      <w:r w:rsidRPr="00BB6139">
        <w:rPr>
          <w:rFonts w:cs="Arial"/>
        </w:rPr>
        <w:t>Mobil: 27 25 59 11</w:t>
      </w:r>
    </w:p>
    <w:p w:rsidR="00970B5D" w:rsidRPr="00BB6139" w:rsidRDefault="00970B5D" w:rsidP="00970B5D">
      <w:pPr>
        <w:rPr>
          <w:rFonts w:cs="Arial"/>
        </w:rPr>
      </w:pPr>
      <w:r w:rsidRPr="00BB6139">
        <w:rPr>
          <w:rFonts w:cs="Arial"/>
        </w:rPr>
        <w:t>nka@alka.dk</w:t>
      </w:r>
    </w:p>
    <w:p w:rsidR="00970B5D" w:rsidRPr="00BB6139" w:rsidRDefault="00970B5D" w:rsidP="00970B5D">
      <w:pPr>
        <w:rPr>
          <w:rFonts w:cs="Arial"/>
        </w:rPr>
      </w:pPr>
    </w:p>
    <w:p w:rsidR="00970B5D" w:rsidRPr="00BB6139" w:rsidRDefault="00970B5D" w:rsidP="00970B5D">
      <w:pPr>
        <w:rPr>
          <w:rFonts w:cs="Arial"/>
        </w:rPr>
      </w:pPr>
      <w:r w:rsidRPr="00BB6139">
        <w:rPr>
          <w:rFonts w:cs="Arial"/>
          <w:b/>
        </w:rPr>
        <w:t>Kenni Kjær Rasmussen</w:t>
      </w:r>
      <w:r>
        <w:rPr>
          <w:rFonts w:cs="Arial"/>
          <w:b/>
        </w:rPr>
        <w:t xml:space="preserve">, </w:t>
      </w:r>
      <w:r w:rsidRPr="00BB6139">
        <w:rPr>
          <w:rFonts w:cs="Arial"/>
        </w:rPr>
        <w:t>presseansvarlig i KommunikationsGruppen</w:t>
      </w:r>
    </w:p>
    <w:p w:rsidR="00970B5D" w:rsidRPr="00BB6139" w:rsidRDefault="00970B5D" w:rsidP="00970B5D">
      <w:pPr>
        <w:rPr>
          <w:rFonts w:cs="Arial"/>
        </w:rPr>
      </w:pPr>
      <w:r w:rsidRPr="00BB6139">
        <w:rPr>
          <w:rFonts w:cs="Arial"/>
        </w:rPr>
        <w:t xml:space="preserve">Telefon: 33 98 00 </w:t>
      </w:r>
      <w:proofErr w:type="spellStart"/>
      <w:r w:rsidRPr="00BB6139">
        <w:rPr>
          <w:rFonts w:cs="Arial"/>
        </w:rPr>
        <w:t>00</w:t>
      </w:r>
      <w:proofErr w:type="spellEnd"/>
    </w:p>
    <w:p w:rsidR="00970B5D" w:rsidRPr="00BB6139" w:rsidRDefault="00970B5D" w:rsidP="00970B5D">
      <w:pPr>
        <w:rPr>
          <w:rFonts w:cs="Arial"/>
        </w:rPr>
      </w:pPr>
      <w:r w:rsidRPr="00BB6139">
        <w:rPr>
          <w:rFonts w:cs="Arial"/>
        </w:rPr>
        <w:t>kenni@kommunikationsgruppen.dk</w:t>
      </w:r>
    </w:p>
    <w:p w:rsidR="00970B5D" w:rsidRDefault="00970B5D" w:rsidP="00970B5D">
      <w:pPr>
        <w:pStyle w:val="Listeafsnit"/>
        <w:autoSpaceDE w:val="0"/>
        <w:autoSpaceDN w:val="0"/>
        <w:adjustRightInd w:val="0"/>
        <w:ind w:left="7240" w:firstLine="584"/>
      </w:pPr>
    </w:p>
    <w:p w:rsidR="005B48DE" w:rsidRPr="005B48DE" w:rsidRDefault="005B48DE" w:rsidP="001B7F17">
      <w:pPr>
        <w:pStyle w:val="NormalWeb"/>
      </w:pPr>
    </w:p>
    <w:sectPr w:rsidR="005B48DE" w:rsidRPr="005B48DE" w:rsidSect="00925F4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87" w:rsidRDefault="00406787" w:rsidP="002D2174">
      <w:r>
        <w:separator/>
      </w:r>
    </w:p>
  </w:endnote>
  <w:endnote w:type="continuationSeparator" w:id="0">
    <w:p w:rsidR="00406787" w:rsidRDefault="00406787" w:rsidP="002D2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87" w:rsidRDefault="00406787" w:rsidP="002D2174">
      <w:r>
        <w:separator/>
      </w:r>
    </w:p>
  </w:footnote>
  <w:footnote w:type="continuationSeparator" w:id="0">
    <w:p w:rsidR="00406787" w:rsidRDefault="00406787" w:rsidP="002D2174">
      <w:r>
        <w:continuationSeparator/>
      </w:r>
    </w:p>
  </w:footnote>
  <w:footnote w:id="1">
    <w:p w:rsidR="002D2174" w:rsidRPr="002D2174" w:rsidRDefault="002D2174">
      <w:pPr>
        <w:pStyle w:val="Fodnotetekst"/>
        <w:rPr>
          <w:sz w:val="16"/>
          <w:szCs w:val="16"/>
        </w:rPr>
      </w:pPr>
      <w:r w:rsidRPr="002D2174">
        <w:rPr>
          <w:rStyle w:val="Fodnotehenvisning"/>
          <w:sz w:val="16"/>
          <w:szCs w:val="16"/>
        </w:rPr>
        <w:footnoteRef/>
      </w:r>
      <w:r w:rsidRPr="002D2174">
        <w:rPr>
          <w:sz w:val="16"/>
          <w:szCs w:val="16"/>
        </w:rPr>
        <w:t xml:space="preserve"> Tal fra Forsikring &amp; Pension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2FE7"/>
    <w:multiLevelType w:val="hybridMultilevel"/>
    <w:tmpl w:val="F39C4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B9458C5"/>
    <w:multiLevelType w:val="hybridMultilevel"/>
    <w:tmpl w:val="919EC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620A4"/>
    <w:rsid w:val="000346A6"/>
    <w:rsid w:val="00061577"/>
    <w:rsid w:val="00091DC5"/>
    <w:rsid w:val="00096493"/>
    <w:rsid w:val="00117F77"/>
    <w:rsid w:val="001B7F17"/>
    <w:rsid w:val="00212511"/>
    <w:rsid w:val="00286D85"/>
    <w:rsid w:val="002D2174"/>
    <w:rsid w:val="00363216"/>
    <w:rsid w:val="003C0403"/>
    <w:rsid w:val="003C1E17"/>
    <w:rsid w:val="00406787"/>
    <w:rsid w:val="00417141"/>
    <w:rsid w:val="0042463C"/>
    <w:rsid w:val="004D4CA4"/>
    <w:rsid w:val="004E5790"/>
    <w:rsid w:val="00503212"/>
    <w:rsid w:val="005620A4"/>
    <w:rsid w:val="00593B87"/>
    <w:rsid w:val="00595CA9"/>
    <w:rsid w:val="005B48DE"/>
    <w:rsid w:val="005F52CC"/>
    <w:rsid w:val="006A1531"/>
    <w:rsid w:val="006D14AA"/>
    <w:rsid w:val="006F1731"/>
    <w:rsid w:val="0072037C"/>
    <w:rsid w:val="0075161C"/>
    <w:rsid w:val="00790313"/>
    <w:rsid w:val="007C1B5F"/>
    <w:rsid w:val="008000DC"/>
    <w:rsid w:val="00881708"/>
    <w:rsid w:val="00895B82"/>
    <w:rsid w:val="008E7E83"/>
    <w:rsid w:val="00925F47"/>
    <w:rsid w:val="0096276D"/>
    <w:rsid w:val="00970B5D"/>
    <w:rsid w:val="009C01AB"/>
    <w:rsid w:val="00A2415A"/>
    <w:rsid w:val="00A25B1C"/>
    <w:rsid w:val="00A720C0"/>
    <w:rsid w:val="00AB282A"/>
    <w:rsid w:val="00AB38FF"/>
    <w:rsid w:val="00B003D8"/>
    <w:rsid w:val="00BB5EF9"/>
    <w:rsid w:val="00C157EF"/>
    <w:rsid w:val="00C50F2E"/>
    <w:rsid w:val="00C60AF9"/>
    <w:rsid w:val="00C964C0"/>
    <w:rsid w:val="00D04353"/>
    <w:rsid w:val="00D33013"/>
    <w:rsid w:val="00D4777C"/>
    <w:rsid w:val="00D80C97"/>
    <w:rsid w:val="00DD7F9E"/>
    <w:rsid w:val="00E14681"/>
    <w:rsid w:val="00E757BB"/>
    <w:rsid w:val="00EE5E80"/>
    <w:rsid w:val="00F01479"/>
    <w:rsid w:val="00F04817"/>
    <w:rsid w:val="00F25678"/>
    <w:rsid w:val="00F346A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DE"/>
    <w:pPr>
      <w:spacing w:after="0" w:line="240" w:lineRule="auto"/>
    </w:pPr>
    <w:rPr>
      <w:rFonts w:ascii="Verdana" w:hAnsi="Verdan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48DE"/>
    <w:pPr>
      <w:ind w:left="720"/>
      <w:contextualSpacing/>
    </w:pPr>
  </w:style>
  <w:style w:type="paragraph" w:styleId="NormalWeb">
    <w:name w:val="Normal (Web)"/>
    <w:basedOn w:val="Normal"/>
    <w:uiPriority w:val="99"/>
    <w:unhideWhenUsed/>
    <w:rsid w:val="002D2174"/>
    <w:pPr>
      <w:spacing w:before="100" w:beforeAutospacing="1" w:after="100" w:afterAutospacing="1"/>
    </w:pPr>
    <w:rPr>
      <w:rFonts w:ascii="Times New Roman" w:eastAsia="Times New Roman" w:hAnsi="Times New Roman"/>
      <w:sz w:val="24"/>
      <w:szCs w:val="24"/>
    </w:rPr>
  </w:style>
  <w:style w:type="paragraph" w:styleId="Fodnotetekst">
    <w:name w:val="footnote text"/>
    <w:basedOn w:val="Normal"/>
    <w:link w:val="FodnotetekstTegn"/>
    <w:uiPriority w:val="99"/>
    <w:semiHidden/>
    <w:unhideWhenUsed/>
    <w:rsid w:val="002D2174"/>
  </w:style>
  <w:style w:type="character" w:customStyle="1" w:styleId="FodnotetekstTegn">
    <w:name w:val="Fodnotetekst Tegn"/>
    <w:basedOn w:val="Standardskrifttypeiafsnit"/>
    <w:link w:val="Fodnotetekst"/>
    <w:uiPriority w:val="99"/>
    <w:semiHidden/>
    <w:rsid w:val="002D2174"/>
    <w:rPr>
      <w:rFonts w:ascii="Verdana" w:hAnsi="Verdana" w:cs="Times New Roman"/>
      <w:sz w:val="20"/>
      <w:szCs w:val="20"/>
      <w:lang w:eastAsia="da-DK"/>
    </w:rPr>
  </w:style>
  <w:style w:type="character" w:styleId="Fodnotehenvisning">
    <w:name w:val="footnote reference"/>
    <w:basedOn w:val="Standardskrifttypeiafsnit"/>
    <w:uiPriority w:val="99"/>
    <w:semiHidden/>
    <w:unhideWhenUsed/>
    <w:rsid w:val="002D2174"/>
    <w:rPr>
      <w:vertAlign w:val="superscript"/>
    </w:rPr>
  </w:style>
</w:styles>
</file>

<file path=word/webSettings.xml><?xml version="1.0" encoding="utf-8"?>
<w:webSettings xmlns:r="http://schemas.openxmlformats.org/officeDocument/2006/relationships" xmlns:w="http://schemas.openxmlformats.org/wordprocessingml/2006/main">
  <w:divs>
    <w:div w:id="20561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5DD2-0958-42FC-9F95-C0E55657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kennikjaer</cp:lastModifiedBy>
  <cp:revision>4</cp:revision>
  <dcterms:created xsi:type="dcterms:W3CDTF">2011-04-19T08:29:00Z</dcterms:created>
  <dcterms:modified xsi:type="dcterms:W3CDTF">2011-04-19T08:30:00Z</dcterms:modified>
</cp:coreProperties>
</file>