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F6D" w:rsidRPr="00A92809" w:rsidRDefault="00111C2F" w:rsidP="00563F6D">
      <w:pPr>
        <w:spacing w:after="0" w:line="280" w:lineRule="exact"/>
        <w:rPr>
          <w:rFonts w:ascii="Century Gothic" w:eastAsia="Times New Roman" w:hAnsi="Century Gothic" w:cs="Times New Roman"/>
          <w:sz w:val="18"/>
          <w:szCs w:val="18"/>
          <w:lang w:val="nb-NO" w:eastAsia="sv-SE"/>
        </w:rPr>
      </w:pPr>
      <w:r>
        <w:rPr>
          <w:rFonts w:ascii="Century Gothic" w:eastAsia="Times New Roman" w:hAnsi="Century Gothic" w:cs="Times New Roman"/>
          <w:sz w:val="18"/>
          <w:szCs w:val="18"/>
          <w:lang w:val="nb-NO" w:eastAsia="sv-SE"/>
        </w:rPr>
        <w:t>Pressemelding</w:t>
      </w:r>
      <w:r w:rsidR="00563F6D" w:rsidRPr="00A92809">
        <w:rPr>
          <w:rFonts w:ascii="Century Gothic" w:eastAsia="Times New Roman" w:hAnsi="Century Gothic" w:cs="Times New Roman"/>
          <w:sz w:val="18"/>
          <w:szCs w:val="18"/>
          <w:lang w:val="nb-NO" w:eastAsia="sv-SE"/>
        </w:rPr>
        <w:t xml:space="preserve"> </w:t>
      </w:r>
      <w:r w:rsidR="00A92809" w:rsidRPr="00A92809">
        <w:rPr>
          <w:rFonts w:ascii="Century Gothic" w:eastAsia="Times New Roman" w:hAnsi="Century Gothic" w:cs="Times New Roman"/>
          <w:sz w:val="18"/>
          <w:szCs w:val="18"/>
          <w:lang w:val="nb-NO" w:eastAsia="sv-SE"/>
        </w:rPr>
        <w:t>2011</w:t>
      </w:r>
      <w:r w:rsidR="00563F6D" w:rsidRPr="00A92809">
        <w:rPr>
          <w:rFonts w:ascii="Century Gothic" w:eastAsia="Times New Roman" w:hAnsi="Century Gothic" w:cs="Times New Roman"/>
          <w:sz w:val="18"/>
          <w:szCs w:val="18"/>
          <w:lang w:val="nb-NO" w:eastAsia="sv-SE"/>
        </w:rPr>
        <w:t>-</w:t>
      </w:r>
      <w:r w:rsidR="00221671" w:rsidRPr="00A92809">
        <w:rPr>
          <w:rFonts w:ascii="Century Gothic" w:eastAsia="Times New Roman" w:hAnsi="Century Gothic" w:cs="Times New Roman"/>
          <w:sz w:val="18"/>
          <w:szCs w:val="18"/>
          <w:lang w:val="nb-NO" w:eastAsia="sv-SE"/>
        </w:rPr>
        <w:t>0</w:t>
      </w:r>
      <w:r w:rsidR="00A92809" w:rsidRPr="00A92809">
        <w:rPr>
          <w:rFonts w:ascii="Century Gothic" w:eastAsia="Times New Roman" w:hAnsi="Century Gothic" w:cs="Times New Roman"/>
          <w:sz w:val="18"/>
          <w:szCs w:val="18"/>
          <w:lang w:val="nb-NO" w:eastAsia="sv-SE"/>
        </w:rPr>
        <w:t>8-26</w:t>
      </w:r>
    </w:p>
    <w:p w:rsidR="00563F6D" w:rsidRPr="00A92809" w:rsidRDefault="00563F6D" w:rsidP="00563F6D">
      <w:pPr>
        <w:spacing w:after="0" w:line="280" w:lineRule="exact"/>
        <w:rPr>
          <w:rFonts w:ascii="Century Gothic" w:eastAsia="Times New Roman" w:hAnsi="Century Gothic" w:cs="Times New Roman"/>
          <w:sz w:val="18"/>
          <w:szCs w:val="18"/>
          <w:lang w:val="nb-NO" w:eastAsia="sv-SE"/>
        </w:rPr>
      </w:pPr>
    </w:p>
    <w:p w:rsidR="00563F6D" w:rsidRPr="00A92809" w:rsidRDefault="00563F6D" w:rsidP="00563F6D">
      <w:pPr>
        <w:spacing w:after="0" w:line="280" w:lineRule="exact"/>
        <w:rPr>
          <w:rFonts w:ascii="Century Gothic" w:eastAsia="Times New Roman" w:hAnsi="Century Gothic" w:cs="Times New Roman"/>
          <w:sz w:val="18"/>
          <w:szCs w:val="18"/>
          <w:lang w:val="nb-NO" w:eastAsia="sv-SE"/>
        </w:rPr>
      </w:pPr>
    </w:p>
    <w:p w:rsidR="00E616D3" w:rsidRPr="00A92809" w:rsidRDefault="00111C2F" w:rsidP="00563F6D">
      <w:pPr>
        <w:spacing w:after="0" w:line="240" w:lineRule="auto"/>
        <w:rPr>
          <w:rFonts w:ascii="Century Gothic" w:eastAsia="Times New Roman" w:hAnsi="Century Gothic" w:cs="Times New Roman"/>
          <w:b/>
          <w:sz w:val="28"/>
          <w:szCs w:val="28"/>
          <w:lang w:eastAsia="sv-SE"/>
        </w:rPr>
      </w:pPr>
      <w:r>
        <w:rPr>
          <w:rFonts w:ascii="Century Gothic" w:eastAsia="Times New Roman" w:hAnsi="Century Gothic" w:cs="Times New Roman"/>
          <w:b/>
          <w:sz w:val="28"/>
          <w:szCs w:val="28"/>
          <w:lang w:eastAsia="sv-SE"/>
        </w:rPr>
        <w:t>Nordnets nye spareøkonom: ”Sitt ikke</w:t>
      </w:r>
      <w:r w:rsidR="00A92809" w:rsidRPr="00A92809">
        <w:rPr>
          <w:rFonts w:ascii="Century Gothic" w:eastAsia="Times New Roman" w:hAnsi="Century Gothic" w:cs="Times New Roman"/>
          <w:b/>
          <w:sz w:val="28"/>
          <w:szCs w:val="28"/>
          <w:lang w:eastAsia="sv-SE"/>
        </w:rPr>
        <w:t xml:space="preserve"> still</w:t>
      </w:r>
      <w:r>
        <w:rPr>
          <w:rFonts w:ascii="Century Gothic" w:eastAsia="Times New Roman" w:hAnsi="Century Gothic" w:cs="Times New Roman"/>
          <w:b/>
          <w:sz w:val="28"/>
          <w:szCs w:val="28"/>
          <w:lang w:eastAsia="sv-SE"/>
        </w:rPr>
        <w:t>e</w:t>
      </w:r>
      <w:r w:rsidR="00A92809" w:rsidRPr="00A92809">
        <w:rPr>
          <w:rFonts w:ascii="Century Gothic" w:eastAsia="Times New Roman" w:hAnsi="Century Gothic" w:cs="Times New Roman"/>
          <w:b/>
          <w:sz w:val="28"/>
          <w:szCs w:val="28"/>
          <w:lang w:eastAsia="sv-SE"/>
        </w:rPr>
        <w:t xml:space="preserve"> i båten”</w:t>
      </w:r>
    </w:p>
    <w:p w:rsidR="00563F6D" w:rsidRPr="00A92809" w:rsidRDefault="00563F6D" w:rsidP="00563F6D">
      <w:pPr>
        <w:spacing w:after="0" w:line="280" w:lineRule="exact"/>
        <w:rPr>
          <w:rFonts w:ascii="Century Gothic" w:eastAsia="Times New Roman" w:hAnsi="Century Gothic" w:cs="Times New Roman"/>
          <w:sz w:val="18"/>
          <w:szCs w:val="18"/>
          <w:lang w:eastAsia="sv-SE"/>
        </w:rPr>
      </w:pPr>
    </w:p>
    <w:p w:rsidR="00111C2F" w:rsidRDefault="00111C2F" w:rsidP="00221671">
      <w:pPr>
        <w:spacing w:after="0" w:line="280" w:lineRule="exact"/>
        <w:rPr>
          <w:rFonts w:ascii="Century Gothic" w:eastAsia="Times New Roman" w:hAnsi="Century Gothic" w:cs="Times New Roman"/>
          <w:sz w:val="20"/>
          <w:szCs w:val="20"/>
          <w:lang w:eastAsia="sv-SE"/>
        </w:rPr>
      </w:pPr>
      <w:r>
        <w:rPr>
          <w:rFonts w:ascii="Century Gothic" w:eastAsia="Times New Roman" w:hAnsi="Century Gothic" w:cs="Times New Roman"/>
          <w:sz w:val="20"/>
          <w:szCs w:val="20"/>
          <w:lang w:eastAsia="sv-SE"/>
        </w:rPr>
        <w:t xml:space="preserve">Nordnet lanserer i dag 32 år gamle </w:t>
      </w:r>
      <w:r w:rsidR="00122707">
        <w:rPr>
          <w:rFonts w:ascii="Century Gothic" w:eastAsia="Times New Roman" w:hAnsi="Century Gothic" w:cs="Times New Roman"/>
          <w:sz w:val="20"/>
          <w:szCs w:val="20"/>
          <w:lang w:eastAsia="sv-SE"/>
        </w:rPr>
        <w:t>Sissel Olsvik Vammerv</w:t>
      </w:r>
      <w:r w:rsidR="00A92809">
        <w:rPr>
          <w:rFonts w:ascii="Century Gothic" w:eastAsia="Times New Roman" w:hAnsi="Century Gothic" w:cs="Times New Roman"/>
          <w:sz w:val="20"/>
          <w:szCs w:val="20"/>
          <w:lang w:eastAsia="sv-SE"/>
        </w:rPr>
        <w:t xml:space="preserve">old som </w:t>
      </w:r>
      <w:r>
        <w:rPr>
          <w:rFonts w:ascii="Century Gothic" w:eastAsia="Times New Roman" w:hAnsi="Century Gothic" w:cs="Times New Roman"/>
          <w:sz w:val="20"/>
          <w:szCs w:val="20"/>
          <w:lang w:eastAsia="sv-SE"/>
        </w:rPr>
        <w:t>sin nye ”spareø</w:t>
      </w:r>
      <w:r w:rsidR="00B13050">
        <w:rPr>
          <w:rFonts w:ascii="Century Gothic" w:eastAsia="Times New Roman" w:hAnsi="Century Gothic" w:cs="Times New Roman"/>
          <w:sz w:val="20"/>
          <w:szCs w:val="20"/>
          <w:lang w:eastAsia="sv-SE"/>
        </w:rPr>
        <w:t xml:space="preserve">konom”. </w:t>
      </w:r>
    </w:p>
    <w:p w:rsidR="00111C2F" w:rsidRDefault="00111C2F" w:rsidP="00221671">
      <w:pPr>
        <w:spacing w:after="0" w:line="280" w:lineRule="exact"/>
        <w:rPr>
          <w:rFonts w:ascii="Century Gothic" w:eastAsia="Times New Roman" w:hAnsi="Century Gothic" w:cs="Times New Roman"/>
          <w:sz w:val="20"/>
          <w:szCs w:val="20"/>
          <w:lang w:eastAsia="sv-SE"/>
        </w:rPr>
      </w:pPr>
      <w:r>
        <w:rPr>
          <w:rFonts w:ascii="Century Gothic" w:eastAsia="Times New Roman" w:hAnsi="Century Gothic" w:cs="Times New Roman"/>
          <w:sz w:val="20"/>
          <w:szCs w:val="20"/>
          <w:lang w:eastAsia="sv-SE"/>
        </w:rPr>
        <w:t xml:space="preserve">Hensikten med å ha en spareøkonom er å ha en ekspert som kun konsentrerer seg om spørsmål som handler om </w:t>
      </w:r>
      <w:r w:rsidR="00EB2DFF">
        <w:rPr>
          <w:rFonts w:ascii="Century Gothic" w:eastAsia="Times New Roman" w:hAnsi="Century Gothic" w:cs="Times New Roman"/>
          <w:sz w:val="20"/>
          <w:szCs w:val="20"/>
          <w:lang w:eastAsia="sv-SE"/>
        </w:rPr>
        <w:t>ting som ligger nært folks lommebok, dvs spørsmål som interesserer sparere og folk som ønsker å komme i gang med å spare</w:t>
      </w:r>
      <w:r w:rsidR="00F933A6">
        <w:rPr>
          <w:rFonts w:ascii="Century Gothic" w:eastAsia="Times New Roman" w:hAnsi="Century Gothic" w:cs="Times New Roman"/>
          <w:sz w:val="20"/>
          <w:szCs w:val="20"/>
          <w:lang w:eastAsia="sv-SE"/>
        </w:rPr>
        <w:t>- forhåpentligvis folk flest</w:t>
      </w:r>
      <w:r w:rsidR="00EB2DFF">
        <w:rPr>
          <w:rFonts w:ascii="Century Gothic" w:eastAsia="Times New Roman" w:hAnsi="Century Gothic" w:cs="Times New Roman"/>
          <w:sz w:val="20"/>
          <w:szCs w:val="20"/>
          <w:lang w:eastAsia="sv-SE"/>
        </w:rPr>
        <w:t>.</w:t>
      </w:r>
    </w:p>
    <w:p w:rsidR="00EB2DFF" w:rsidRDefault="00EB2DFF" w:rsidP="00221671">
      <w:pPr>
        <w:spacing w:after="0" w:line="280" w:lineRule="exact"/>
        <w:rPr>
          <w:rFonts w:ascii="Century Gothic" w:eastAsia="Times New Roman" w:hAnsi="Century Gothic" w:cs="Times New Roman"/>
          <w:sz w:val="20"/>
          <w:szCs w:val="20"/>
          <w:lang w:eastAsia="sv-SE"/>
        </w:rPr>
      </w:pPr>
    </w:p>
    <w:p w:rsidR="00F35B67" w:rsidRPr="00F933A6" w:rsidRDefault="00EB2DFF" w:rsidP="00F933A6">
      <w:pPr>
        <w:pStyle w:val="ListParagraph"/>
        <w:numPr>
          <w:ilvl w:val="0"/>
          <w:numId w:val="9"/>
        </w:numPr>
        <w:spacing w:after="0" w:line="280" w:lineRule="exact"/>
        <w:rPr>
          <w:rFonts w:ascii="Century Gothic" w:eastAsia="Times New Roman" w:hAnsi="Century Gothic" w:cs="Times New Roman"/>
          <w:sz w:val="20"/>
          <w:szCs w:val="20"/>
          <w:lang w:eastAsia="sv-SE"/>
        </w:rPr>
      </w:pPr>
      <w:r>
        <w:rPr>
          <w:rFonts w:ascii="Century Gothic" w:eastAsia="Times New Roman" w:hAnsi="Century Gothic" w:cs="Times New Roman"/>
          <w:sz w:val="20"/>
          <w:szCs w:val="20"/>
          <w:lang w:eastAsia="sv-SE"/>
        </w:rPr>
        <w:t xml:space="preserve">Vi får daglig </w:t>
      </w:r>
      <w:r w:rsidR="004E7B14">
        <w:rPr>
          <w:rFonts w:ascii="Century Gothic" w:eastAsia="Times New Roman" w:hAnsi="Century Gothic" w:cs="Times New Roman"/>
          <w:sz w:val="20"/>
          <w:szCs w:val="20"/>
          <w:lang w:eastAsia="sv-SE"/>
        </w:rPr>
        <w:t>mange spørsmål fra folk som sparer i Nordnet og flere har henvendt seg til oss med et ønske om mer kunnskap rundt det som handler om privatøkonomi, altså det som ligger lommeboken nærmest. Spesielt merker vi det i urolige tider som nå.</w:t>
      </w:r>
      <w:r w:rsidR="00F933A6">
        <w:rPr>
          <w:rFonts w:ascii="Century Gothic" w:eastAsia="Times New Roman" w:hAnsi="Century Gothic" w:cs="Times New Roman"/>
          <w:sz w:val="20"/>
          <w:szCs w:val="20"/>
          <w:lang w:eastAsia="sv-SE"/>
        </w:rPr>
        <w:t xml:space="preserve"> Sissel er ekspert på området og snakker sparernes eget språk, strippet for vanskelig finansterminilogi og </w:t>
      </w:r>
      <w:r w:rsidR="00031BA8">
        <w:rPr>
          <w:rFonts w:ascii="Century Gothic" w:eastAsia="Times New Roman" w:hAnsi="Century Gothic" w:cs="Times New Roman"/>
          <w:sz w:val="20"/>
          <w:szCs w:val="20"/>
          <w:lang w:eastAsia="sv-SE"/>
        </w:rPr>
        <w:t xml:space="preserve">hun </w:t>
      </w:r>
      <w:r w:rsidR="00F933A6">
        <w:rPr>
          <w:rFonts w:ascii="Century Gothic" w:eastAsia="Times New Roman" w:hAnsi="Century Gothic" w:cs="Times New Roman"/>
          <w:sz w:val="20"/>
          <w:szCs w:val="20"/>
          <w:lang w:eastAsia="sv-SE"/>
        </w:rPr>
        <w:t>blir derfor et friskt alternativ til eksisterende</w:t>
      </w:r>
      <w:r w:rsidR="00031BA8">
        <w:rPr>
          <w:rFonts w:ascii="Century Gothic" w:eastAsia="Times New Roman" w:hAnsi="Century Gothic" w:cs="Times New Roman"/>
          <w:sz w:val="20"/>
          <w:szCs w:val="20"/>
          <w:lang w:eastAsia="sv-SE"/>
        </w:rPr>
        <w:t xml:space="preserve"> talspersoner</w:t>
      </w:r>
      <w:r w:rsidR="00F933A6">
        <w:rPr>
          <w:rFonts w:ascii="Century Gothic" w:eastAsia="Times New Roman" w:hAnsi="Century Gothic" w:cs="Times New Roman"/>
          <w:sz w:val="20"/>
          <w:szCs w:val="20"/>
          <w:lang w:eastAsia="sv-SE"/>
        </w:rPr>
        <w:t>, sier Anders Skar, Daglig leder i Nordnet Norge.</w:t>
      </w:r>
      <w:r w:rsidR="00D55842" w:rsidRPr="00F933A6">
        <w:rPr>
          <w:rFonts w:ascii="Century Gothic" w:eastAsia="Times New Roman" w:hAnsi="Century Gothic" w:cs="Times New Roman"/>
          <w:sz w:val="20"/>
          <w:szCs w:val="20"/>
          <w:lang w:eastAsia="sv-SE"/>
        </w:rPr>
        <w:t xml:space="preserve"> </w:t>
      </w:r>
    </w:p>
    <w:p w:rsidR="00F2472D" w:rsidRDefault="00F2472D" w:rsidP="00F2472D">
      <w:pPr>
        <w:pStyle w:val="ListParagraph"/>
        <w:spacing w:after="0" w:line="280" w:lineRule="exact"/>
        <w:ind w:left="360"/>
        <w:rPr>
          <w:rFonts w:ascii="Century Gothic" w:eastAsia="Times New Roman" w:hAnsi="Century Gothic" w:cs="Times New Roman"/>
          <w:sz w:val="20"/>
          <w:szCs w:val="20"/>
          <w:lang w:eastAsia="sv-SE"/>
        </w:rPr>
      </w:pPr>
    </w:p>
    <w:p w:rsidR="00F933A6" w:rsidRDefault="00F933A6" w:rsidP="00DB1AAE">
      <w:pPr>
        <w:spacing w:after="0" w:line="280" w:lineRule="exact"/>
        <w:rPr>
          <w:rFonts w:ascii="Century Gothic" w:eastAsia="Times New Roman" w:hAnsi="Century Gothic" w:cs="Times New Roman"/>
          <w:sz w:val="20"/>
          <w:szCs w:val="20"/>
          <w:lang w:val="nb-NO" w:eastAsia="sv-SE"/>
        </w:rPr>
      </w:pPr>
    </w:p>
    <w:p w:rsidR="00756DA5" w:rsidRDefault="00756DA5" w:rsidP="00DB1AAE">
      <w:pPr>
        <w:spacing w:after="0" w:line="280" w:lineRule="exact"/>
        <w:rPr>
          <w:rFonts w:ascii="Century Gothic" w:eastAsia="Times New Roman" w:hAnsi="Century Gothic" w:cs="Times New Roman"/>
          <w:sz w:val="20"/>
          <w:szCs w:val="20"/>
          <w:lang w:val="nb-NO" w:eastAsia="sv-SE"/>
        </w:rPr>
      </w:pPr>
      <w:r>
        <w:rPr>
          <w:rFonts w:ascii="Century Gothic" w:eastAsia="Times New Roman" w:hAnsi="Century Gothic" w:cs="Times New Roman"/>
          <w:sz w:val="20"/>
          <w:szCs w:val="20"/>
          <w:lang w:val="nb-NO" w:eastAsia="sv-SE"/>
        </w:rPr>
        <w:t>Selve begrepet spareøkonom er nytt i Norge selv om det finnes tallrike privatøkonomer og forbrukerøkonomer</w:t>
      </w:r>
    </w:p>
    <w:p w:rsidR="00DB1AAE" w:rsidRPr="00DB1AAE" w:rsidRDefault="00DB1AAE" w:rsidP="00DB1AAE">
      <w:pPr>
        <w:spacing w:after="0" w:line="280" w:lineRule="exact"/>
        <w:rPr>
          <w:rFonts w:ascii="Century Gothic" w:eastAsia="Times New Roman" w:hAnsi="Century Gothic" w:cs="Times New Roman"/>
          <w:sz w:val="20"/>
          <w:szCs w:val="20"/>
          <w:lang w:val="nb-NO" w:eastAsia="sv-SE"/>
        </w:rPr>
      </w:pPr>
    </w:p>
    <w:p w:rsidR="00DB1AAE" w:rsidRPr="00031BA8" w:rsidRDefault="00756DA5" w:rsidP="00031BA8">
      <w:pPr>
        <w:pStyle w:val="ListParagraph"/>
        <w:numPr>
          <w:ilvl w:val="0"/>
          <w:numId w:val="9"/>
        </w:numPr>
        <w:spacing w:after="0" w:line="280" w:lineRule="exact"/>
        <w:rPr>
          <w:rFonts w:ascii="Century Gothic" w:eastAsia="Times New Roman" w:hAnsi="Century Gothic" w:cs="Times New Roman"/>
          <w:sz w:val="20"/>
          <w:szCs w:val="20"/>
          <w:lang w:val="nb-NO" w:eastAsia="sv-SE"/>
        </w:rPr>
      </w:pPr>
      <w:r w:rsidRPr="00031BA8">
        <w:rPr>
          <w:rFonts w:ascii="Century Gothic" w:eastAsia="Times New Roman" w:hAnsi="Century Gothic" w:cs="Times New Roman"/>
          <w:sz w:val="20"/>
          <w:szCs w:val="20"/>
          <w:lang w:val="nb-NO" w:eastAsia="sv-SE"/>
        </w:rPr>
        <w:t>Tittelen spareøkonom har ikke blitt brukt i Norge før i dag, men begrepet og tittelen passer perfekt for denne rollen i og med at det er sparerelaterte tema og spørsmål nært lommeboken til vanlige folk som jeg kommer til å mene noe om. Mitt mål i denne posisjonen er å veilede og snakke for den vanlige sparer i den offentlige debatten sier Sissel Olsvik Vammervold, Spareøkonom hos Nordnet.</w:t>
      </w:r>
    </w:p>
    <w:p w:rsidR="00756DA5" w:rsidRPr="00DB1AAE" w:rsidRDefault="00756DA5" w:rsidP="00DB1AAE">
      <w:pPr>
        <w:spacing w:after="0" w:line="280" w:lineRule="exact"/>
        <w:rPr>
          <w:rFonts w:ascii="Century Gothic" w:eastAsia="Times New Roman" w:hAnsi="Century Gothic" w:cs="Times New Roman"/>
          <w:sz w:val="20"/>
          <w:szCs w:val="20"/>
          <w:lang w:val="nb-NO" w:eastAsia="sv-SE"/>
        </w:rPr>
      </w:pPr>
    </w:p>
    <w:p w:rsidR="00D83400" w:rsidRDefault="00756DA5" w:rsidP="00756DA5">
      <w:pPr>
        <w:spacing w:after="0" w:line="280" w:lineRule="exact"/>
        <w:rPr>
          <w:rFonts w:ascii="Century Gothic" w:eastAsia="Times New Roman" w:hAnsi="Century Gothic" w:cs="Times New Roman"/>
          <w:sz w:val="20"/>
          <w:szCs w:val="20"/>
          <w:lang w:eastAsia="sv-SE"/>
        </w:rPr>
      </w:pPr>
      <w:r>
        <w:rPr>
          <w:rFonts w:ascii="Century Gothic" w:eastAsia="Times New Roman" w:hAnsi="Century Gothic" w:cs="Times New Roman"/>
          <w:sz w:val="20"/>
          <w:szCs w:val="20"/>
          <w:lang w:eastAsia="sv-SE"/>
        </w:rPr>
        <w:t>Sissels beste spareråd i disse urolige tider er:</w:t>
      </w:r>
    </w:p>
    <w:p w:rsidR="00756DA5" w:rsidRDefault="00756DA5" w:rsidP="00756DA5">
      <w:pPr>
        <w:pStyle w:val="ListParagraph"/>
        <w:numPr>
          <w:ilvl w:val="0"/>
          <w:numId w:val="9"/>
        </w:numPr>
        <w:spacing w:after="0" w:line="280" w:lineRule="exact"/>
        <w:rPr>
          <w:rFonts w:ascii="Century Gothic" w:eastAsia="Times New Roman" w:hAnsi="Century Gothic" w:cs="Times New Roman"/>
          <w:sz w:val="20"/>
          <w:szCs w:val="20"/>
          <w:lang w:eastAsia="sv-SE"/>
        </w:rPr>
      </w:pPr>
      <w:r>
        <w:rPr>
          <w:rFonts w:ascii="Century Gothic" w:eastAsia="Times New Roman" w:hAnsi="Century Gothic" w:cs="Times New Roman"/>
          <w:sz w:val="20"/>
          <w:szCs w:val="20"/>
          <w:lang w:eastAsia="sv-SE"/>
        </w:rPr>
        <w:t>Har du spareavtale, fortsett med den. Har du ikke, er det et bra tidspunkt å opprette en nå.</w:t>
      </w:r>
    </w:p>
    <w:p w:rsidR="00031BA8" w:rsidRPr="00031BA8" w:rsidRDefault="00031BA8" w:rsidP="00031BA8">
      <w:pPr>
        <w:pStyle w:val="ListParagraph"/>
        <w:numPr>
          <w:ilvl w:val="0"/>
          <w:numId w:val="9"/>
        </w:numPr>
        <w:spacing w:after="0" w:line="280" w:lineRule="exact"/>
        <w:rPr>
          <w:rFonts w:ascii="Century Gothic" w:eastAsia="Times New Roman" w:hAnsi="Century Gothic" w:cs="Times New Roman"/>
          <w:sz w:val="20"/>
          <w:szCs w:val="20"/>
          <w:lang w:eastAsia="sv-SE"/>
        </w:rPr>
      </w:pPr>
      <w:r>
        <w:rPr>
          <w:rFonts w:ascii="Century Gothic" w:eastAsia="Times New Roman" w:hAnsi="Century Gothic" w:cs="Times New Roman"/>
          <w:sz w:val="20"/>
          <w:szCs w:val="20"/>
          <w:lang w:eastAsia="sv-SE"/>
        </w:rPr>
        <w:t>Ikke vær nervøs: etter en bunn kommer en oppgang og over tid er det flere oppganger enn nedturer.</w:t>
      </w:r>
    </w:p>
    <w:p w:rsidR="00A92809" w:rsidRPr="00031BA8" w:rsidRDefault="00756DA5" w:rsidP="00031BA8">
      <w:pPr>
        <w:pStyle w:val="ListParagraph"/>
        <w:numPr>
          <w:ilvl w:val="0"/>
          <w:numId w:val="9"/>
        </w:numPr>
        <w:spacing w:after="0" w:line="280" w:lineRule="exact"/>
        <w:rPr>
          <w:rFonts w:ascii="Century Gothic" w:eastAsia="Times New Roman" w:hAnsi="Century Gothic" w:cs="Times New Roman"/>
          <w:sz w:val="20"/>
          <w:szCs w:val="20"/>
          <w:lang w:eastAsia="sv-SE"/>
        </w:rPr>
      </w:pPr>
      <w:r>
        <w:rPr>
          <w:rFonts w:ascii="Century Gothic" w:eastAsia="Times New Roman" w:hAnsi="Century Gothic" w:cs="Times New Roman"/>
          <w:sz w:val="20"/>
          <w:szCs w:val="20"/>
          <w:lang w:eastAsia="sv-SE"/>
        </w:rPr>
        <w:t>Ikke sitt stille i båte</w:t>
      </w:r>
      <w:r w:rsidR="00031BA8">
        <w:rPr>
          <w:rFonts w:ascii="Century Gothic" w:eastAsia="Times New Roman" w:hAnsi="Century Gothic" w:cs="Times New Roman"/>
          <w:sz w:val="20"/>
          <w:szCs w:val="20"/>
          <w:lang w:eastAsia="sv-SE"/>
        </w:rPr>
        <w:t>n!</w:t>
      </w:r>
      <w:r>
        <w:rPr>
          <w:rFonts w:ascii="Century Gothic" w:eastAsia="Times New Roman" w:hAnsi="Century Gothic" w:cs="Times New Roman"/>
          <w:sz w:val="20"/>
          <w:szCs w:val="20"/>
          <w:lang w:eastAsia="sv-SE"/>
        </w:rPr>
        <w:t xml:space="preserve"> Har du litt ekstra penger tilgjengelig og god sparehorisont, er det salg på børsen akkurat nå og en god anledning til å kjøpe litt ekstra fond eller aksjer.</w:t>
      </w:r>
    </w:p>
    <w:p w:rsidR="00B13050" w:rsidRDefault="00B13050" w:rsidP="00B13050">
      <w:pPr>
        <w:spacing w:after="0" w:line="280" w:lineRule="exact"/>
        <w:rPr>
          <w:rFonts w:ascii="Century Gothic" w:eastAsia="Times New Roman" w:hAnsi="Century Gothic" w:cs="Times New Roman"/>
          <w:sz w:val="20"/>
          <w:szCs w:val="20"/>
          <w:lang w:eastAsia="sv-SE"/>
        </w:rPr>
      </w:pPr>
    </w:p>
    <w:p w:rsidR="00B13050" w:rsidRDefault="00B13050" w:rsidP="00B13050">
      <w:pPr>
        <w:spacing w:after="0" w:line="280" w:lineRule="exact"/>
        <w:rPr>
          <w:rFonts w:ascii="Century Gothic" w:eastAsia="Times New Roman" w:hAnsi="Century Gothic" w:cs="Times New Roman"/>
          <w:sz w:val="20"/>
          <w:szCs w:val="20"/>
          <w:lang w:eastAsia="sv-SE"/>
        </w:rPr>
      </w:pPr>
    </w:p>
    <w:p w:rsidR="00B13050" w:rsidRPr="00B13050" w:rsidRDefault="00B13050" w:rsidP="00B13050">
      <w:pPr>
        <w:spacing w:after="0" w:line="280" w:lineRule="exact"/>
        <w:rPr>
          <w:rFonts w:ascii="Century Gothic" w:eastAsia="Times New Roman" w:hAnsi="Century Gothic" w:cs="Times New Roman"/>
          <w:sz w:val="20"/>
          <w:szCs w:val="20"/>
          <w:u w:val="single"/>
          <w:lang w:eastAsia="sv-SE"/>
        </w:rPr>
      </w:pPr>
      <w:r w:rsidRPr="00B13050">
        <w:rPr>
          <w:rFonts w:ascii="Century Gothic" w:eastAsia="Times New Roman" w:hAnsi="Century Gothic" w:cs="Times New Roman"/>
          <w:sz w:val="20"/>
          <w:szCs w:val="20"/>
          <w:u w:val="single"/>
          <w:lang w:eastAsia="sv-SE"/>
        </w:rPr>
        <w:t>Fakta om Sissel:</w:t>
      </w:r>
    </w:p>
    <w:p w:rsidR="00B13050" w:rsidRDefault="00B13050" w:rsidP="00B13050">
      <w:pPr>
        <w:spacing w:after="0" w:line="280" w:lineRule="exact"/>
        <w:rPr>
          <w:rFonts w:ascii="Century Gothic" w:eastAsia="Times New Roman" w:hAnsi="Century Gothic" w:cs="Times New Roman"/>
          <w:sz w:val="20"/>
          <w:szCs w:val="20"/>
          <w:lang w:eastAsia="sv-SE"/>
        </w:rPr>
      </w:pPr>
      <w:r>
        <w:rPr>
          <w:rFonts w:ascii="Century Gothic" w:eastAsia="Times New Roman" w:hAnsi="Century Gothic" w:cs="Times New Roman"/>
          <w:sz w:val="20"/>
          <w:szCs w:val="20"/>
          <w:lang w:eastAsia="sv-SE"/>
        </w:rPr>
        <w:t>Ålder: 32 år</w:t>
      </w:r>
    </w:p>
    <w:p w:rsidR="00B13050" w:rsidRDefault="00B13050" w:rsidP="00B13050">
      <w:pPr>
        <w:spacing w:after="0" w:line="280" w:lineRule="exact"/>
        <w:rPr>
          <w:rFonts w:ascii="Century Gothic" w:eastAsia="Times New Roman" w:hAnsi="Century Gothic" w:cs="Times New Roman"/>
          <w:sz w:val="20"/>
          <w:szCs w:val="20"/>
          <w:lang w:eastAsia="sv-SE"/>
        </w:rPr>
      </w:pPr>
      <w:r>
        <w:rPr>
          <w:rFonts w:ascii="Century Gothic" w:eastAsia="Times New Roman" w:hAnsi="Century Gothic" w:cs="Times New Roman"/>
          <w:sz w:val="20"/>
          <w:szCs w:val="20"/>
          <w:lang w:eastAsia="sv-SE"/>
        </w:rPr>
        <w:t>Status: Gift</w:t>
      </w:r>
    </w:p>
    <w:p w:rsidR="00B13050" w:rsidRDefault="00031BA8" w:rsidP="00B13050">
      <w:pPr>
        <w:spacing w:after="0" w:line="280" w:lineRule="exact"/>
        <w:rPr>
          <w:rFonts w:ascii="Century Gothic" w:eastAsia="Times New Roman" w:hAnsi="Century Gothic" w:cs="Times New Roman"/>
          <w:sz w:val="20"/>
          <w:szCs w:val="20"/>
          <w:lang w:eastAsia="sv-SE"/>
        </w:rPr>
      </w:pPr>
      <w:r>
        <w:rPr>
          <w:rFonts w:ascii="Century Gothic" w:eastAsia="Times New Roman" w:hAnsi="Century Gothic" w:cs="Times New Roman"/>
          <w:sz w:val="20"/>
          <w:szCs w:val="20"/>
          <w:lang w:eastAsia="sv-SE"/>
        </w:rPr>
        <w:t>Utbildning: Sivilmarkedsfører fra</w:t>
      </w:r>
      <w:r w:rsidR="00B13050">
        <w:rPr>
          <w:rFonts w:ascii="Century Gothic" w:eastAsia="Times New Roman" w:hAnsi="Century Gothic" w:cs="Times New Roman"/>
          <w:sz w:val="20"/>
          <w:szCs w:val="20"/>
          <w:lang w:eastAsia="sv-SE"/>
        </w:rPr>
        <w:t xml:space="preserve"> BI, samt</w:t>
      </w:r>
      <w:r w:rsidR="00F2472D">
        <w:rPr>
          <w:rFonts w:ascii="Century Gothic" w:eastAsia="Times New Roman" w:hAnsi="Century Gothic" w:cs="Times New Roman"/>
          <w:sz w:val="20"/>
          <w:szCs w:val="20"/>
          <w:lang w:eastAsia="sv-SE"/>
        </w:rPr>
        <w:t xml:space="preserve"> master i international Finance </w:t>
      </w:r>
      <w:r>
        <w:rPr>
          <w:rFonts w:ascii="Century Gothic" w:eastAsia="Times New Roman" w:hAnsi="Century Gothic" w:cs="Times New Roman"/>
          <w:sz w:val="20"/>
          <w:szCs w:val="20"/>
          <w:lang w:eastAsia="sv-SE"/>
        </w:rPr>
        <w:t>fra CERAM Sophia Antipolis, Frankrike.</w:t>
      </w:r>
    </w:p>
    <w:p w:rsidR="00B13050" w:rsidRPr="00B13050" w:rsidRDefault="00B13050" w:rsidP="00B13050">
      <w:pPr>
        <w:spacing w:after="0" w:line="280" w:lineRule="exact"/>
        <w:rPr>
          <w:rFonts w:ascii="Century Gothic" w:eastAsia="Times New Roman" w:hAnsi="Century Gothic" w:cs="Times New Roman"/>
          <w:sz w:val="20"/>
          <w:szCs w:val="20"/>
          <w:lang w:eastAsia="sv-SE"/>
        </w:rPr>
      </w:pPr>
    </w:p>
    <w:p w:rsidR="00A92809" w:rsidRDefault="00A92809" w:rsidP="00A92809">
      <w:pPr>
        <w:spacing w:after="0" w:line="280" w:lineRule="exact"/>
        <w:rPr>
          <w:rFonts w:ascii="Century Gothic" w:eastAsia="Times New Roman" w:hAnsi="Century Gothic" w:cs="Times New Roman"/>
          <w:sz w:val="20"/>
          <w:szCs w:val="20"/>
          <w:lang w:eastAsia="sv-SE"/>
        </w:rPr>
      </w:pPr>
    </w:p>
    <w:p w:rsidR="00563F6D" w:rsidRPr="00A92809" w:rsidRDefault="00031BA8" w:rsidP="00A92809">
      <w:pPr>
        <w:spacing w:after="0" w:line="280" w:lineRule="exact"/>
        <w:rPr>
          <w:rFonts w:ascii="Century Gothic" w:eastAsia="Times New Roman" w:hAnsi="Century Gothic" w:cs="Times New Roman"/>
          <w:sz w:val="20"/>
          <w:szCs w:val="20"/>
          <w:lang w:eastAsia="sv-SE"/>
        </w:rPr>
      </w:pPr>
      <w:r>
        <w:rPr>
          <w:rFonts w:ascii="Century Gothic" w:eastAsia="Times New Roman" w:hAnsi="Century Gothic" w:cs="Arial"/>
          <w:sz w:val="20"/>
          <w:szCs w:val="20"/>
          <w:u w:val="single"/>
          <w:lang w:eastAsia="sv-SE"/>
        </w:rPr>
        <w:t>Fo</w:t>
      </w:r>
      <w:r w:rsidR="00E616D3" w:rsidRPr="00A92809">
        <w:rPr>
          <w:rFonts w:ascii="Century Gothic" w:eastAsia="Times New Roman" w:hAnsi="Century Gothic" w:cs="Arial"/>
          <w:sz w:val="20"/>
          <w:szCs w:val="20"/>
          <w:u w:val="single"/>
          <w:lang w:eastAsia="sv-SE"/>
        </w:rPr>
        <w:t xml:space="preserve">r </w:t>
      </w:r>
      <w:r>
        <w:rPr>
          <w:rFonts w:ascii="Century Gothic" w:eastAsia="Times New Roman" w:hAnsi="Century Gothic" w:cs="Arial"/>
          <w:sz w:val="20"/>
          <w:szCs w:val="20"/>
          <w:u w:val="single"/>
          <w:lang w:eastAsia="sv-SE"/>
        </w:rPr>
        <w:t>ytterligere kommentarer kontakt</w:t>
      </w:r>
      <w:r w:rsidR="00E616D3" w:rsidRPr="00A92809">
        <w:rPr>
          <w:rFonts w:ascii="Century Gothic" w:eastAsia="Times New Roman" w:hAnsi="Century Gothic" w:cs="Arial"/>
          <w:sz w:val="20"/>
          <w:szCs w:val="20"/>
          <w:u w:val="single"/>
          <w:lang w:eastAsia="sv-SE"/>
        </w:rPr>
        <w:t>:</w:t>
      </w:r>
      <w:r w:rsidR="00E616D3" w:rsidRPr="00A92809">
        <w:rPr>
          <w:rFonts w:ascii="Century Gothic" w:eastAsia="Times New Roman" w:hAnsi="Century Gothic" w:cs="Arial"/>
          <w:sz w:val="20"/>
          <w:szCs w:val="20"/>
          <w:lang w:eastAsia="sv-SE"/>
        </w:rPr>
        <w:br/>
      </w:r>
      <w:r w:rsidR="00A92809" w:rsidRPr="00A92809">
        <w:rPr>
          <w:rFonts w:ascii="Century Gothic" w:eastAsia="Times New Roman" w:hAnsi="Century Gothic" w:cs="Arial"/>
          <w:sz w:val="20"/>
          <w:szCs w:val="20"/>
          <w:lang w:eastAsia="sv-SE"/>
        </w:rPr>
        <w:t>Sissel Olsvik Vammervold</w:t>
      </w:r>
      <w:r w:rsidR="00A92809">
        <w:rPr>
          <w:rFonts w:ascii="Century Gothic" w:eastAsia="Times New Roman" w:hAnsi="Century Gothic" w:cs="Arial"/>
          <w:sz w:val="20"/>
          <w:szCs w:val="20"/>
          <w:lang w:eastAsia="sv-SE"/>
        </w:rPr>
        <w:t>, Spare</w:t>
      </w:r>
      <w:r>
        <w:rPr>
          <w:rFonts w:ascii="Century Gothic" w:eastAsia="Times New Roman" w:hAnsi="Century Gothic" w:cs="Arial"/>
          <w:sz w:val="20"/>
          <w:szCs w:val="20"/>
          <w:lang w:eastAsia="sv-SE"/>
        </w:rPr>
        <w:t>ø</w:t>
      </w:r>
      <w:r w:rsidR="00A92809">
        <w:rPr>
          <w:rFonts w:ascii="Century Gothic" w:eastAsia="Times New Roman" w:hAnsi="Century Gothic" w:cs="Arial"/>
          <w:sz w:val="20"/>
          <w:szCs w:val="20"/>
          <w:lang w:eastAsia="sv-SE"/>
        </w:rPr>
        <w:t xml:space="preserve">konom på Nordnet på: </w:t>
      </w:r>
      <w:r>
        <w:rPr>
          <w:rFonts w:ascii="Century Gothic" w:eastAsia="Times New Roman" w:hAnsi="Century Gothic" w:cs="Arial"/>
          <w:sz w:val="20"/>
          <w:szCs w:val="20"/>
          <w:lang w:eastAsia="sv-SE"/>
        </w:rPr>
        <w:t>907 82 282</w:t>
      </w:r>
      <w:r w:rsidR="00A92809">
        <w:rPr>
          <w:rFonts w:ascii="Century Gothic" w:eastAsia="Times New Roman" w:hAnsi="Century Gothic" w:cs="Arial"/>
          <w:sz w:val="20"/>
          <w:szCs w:val="20"/>
          <w:lang w:eastAsia="sv-SE"/>
        </w:rPr>
        <w:t xml:space="preserve"> alternativt </w:t>
      </w:r>
      <w:hyperlink r:id="rId7" w:history="1">
        <w:r w:rsidRPr="00D97013">
          <w:rPr>
            <w:rStyle w:val="Hyperlink"/>
            <w:rFonts w:ascii="Century Gothic" w:eastAsia="Times New Roman" w:hAnsi="Century Gothic" w:cs="Arial"/>
            <w:sz w:val="20"/>
            <w:szCs w:val="20"/>
            <w:lang w:eastAsia="sv-SE"/>
          </w:rPr>
          <w:t>Sissel.Olsvik.Vammervold@nordnet.no</w:t>
        </w:r>
      </w:hyperlink>
    </w:p>
    <w:p w:rsidR="00A92809" w:rsidRPr="00A92809" w:rsidRDefault="00A92809" w:rsidP="00E616D3">
      <w:pPr>
        <w:spacing w:before="100" w:beforeAutospacing="1" w:after="100" w:afterAutospacing="1" w:line="240" w:lineRule="auto"/>
        <w:rPr>
          <w:rFonts w:ascii="Century Gothic" w:eastAsia="Times New Roman" w:hAnsi="Century Gothic" w:cs="Arial"/>
          <w:sz w:val="20"/>
          <w:szCs w:val="20"/>
          <w:lang w:eastAsia="sv-SE"/>
        </w:rPr>
      </w:pPr>
    </w:p>
    <w:sectPr w:rsidR="00A92809" w:rsidRPr="00A92809" w:rsidSect="00563F6D">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AE4" w:rsidRDefault="006A6AE4" w:rsidP="00563F6D">
      <w:pPr>
        <w:spacing w:after="0" w:line="240" w:lineRule="auto"/>
      </w:pPr>
      <w:r>
        <w:separator/>
      </w:r>
    </w:p>
  </w:endnote>
  <w:endnote w:type="continuationSeparator" w:id="0">
    <w:p w:rsidR="006A6AE4" w:rsidRDefault="006A6AE4" w:rsidP="00563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42" w:rsidRPr="004B56F7" w:rsidRDefault="00D55842" w:rsidP="00563F6D">
    <w:pPr>
      <w:pStyle w:val="NormalWeb"/>
      <w:rPr>
        <w:rFonts w:ascii="Century Gothic" w:hAnsi="Century Gothic"/>
        <w:sz w:val="14"/>
        <w:szCs w:val="14"/>
        <w:lang w:val="en-US"/>
      </w:rPr>
    </w:pPr>
    <w:r w:rsidRPr="004B56F7">
      <w:rPr>
        <w:rFonts w:ascii="Century Gothic" w:hAnsi="Century Gothic"/>
        <w:i/>
        <w:iCs/>
        <w:sz w:val="14"/>
        <w:szCs w:val="14"/>
        <w:lang w:val="en-US"/>
      </w:rPr>
      <w:t xml:space="preserve">Nordnet provides services that simplify savings, investments and loans to private investors in the Nordic region. We focus on active savings with a modern and smart approach. The holding company, Nordnet AB (plc), is listed on NASDAQ OMX Stockholm. Nordnet Bank AB is the leading broker in the Nordic region with about 300,000 accounts in Sweden, Norway, Denmark, Finland, Germany and Luxembourg. Visit us at </w:t>
    </w:r>
    <w:hyperlink r:id="rId1" w:tgtFrame="_blank" w:history="1">
      <w:r w:rsidRPr="004B56F7">
        <w:rPr>
          <w:rStyle w:val="Hyperlink"/>
          <w:rFonts w:ascii="Century Gothic" w:hAnsi="Century Gothic"/>
          <w:i/>
          <w:iCs/>
          <w:sz w:val="14"/>
          <w:szCs w:val="14"/>
          <w:lang w:val="en-US"/>
        </w:rPr>
        <w:t>www.nordnet.se</w:t>
      </w:r>
    </w:hyperlink>
    <w:r w:rsidRPr="004B56F7">
      <w:rPr>
        <w:rFonts w:ascii="Century Gothic" w:hAnsi="Century Gothic"/>
        <w:i/>
        <w:iCs/>
        <w:sz w:val="14"/>
        <w:szCs w:val="14"/>
        <w:lang w:val="en-US"/>
      </w:rPr>
      <w:t xml:space="preserve">, </w:t>
    </w:r>
    <w:hyperlink r:id="rId2" w:tgtFrame="_blank" w:history="1">
      <w:r w:rsidRPr="004B56F7">
        <w:rPr>
          <w:rStyle w:val="Hyperlink"/>
          <w:rFonts w:ascii="Century Gothic" w:hAnsi="Century Gothic"/>
          <w:i/>
          <w:iCs/>
          <w:sz w:val="14"/>
          <w:szCs w:val="14"/>
          <w:lang w:val="en-US"/>
        </w:rPr>
        <w:t>www.nordnet.no</w:t>
      </w:r>
    </w:hyperlink>
    <w:r w:rsidRPr="004B56F7">
      <w:rPr>
        <w:rFonts w:ascii="Century Gothic" w:hAnsi="Century Gothic"/>
        <w:i/>
        <w:iCs/>
        <w:sz w:val="14"/>
        <w:szCs w:val="14"/>
        <w:lang w:val="en-US"/>
      </w:rPr>
      <w:t xml:space="preserve">, </w:t>
    </w:r>
    <w:hyperlink r:id="rId3" w:tgtFrame="_blank" w:history="1">
      <w:r w:rsidRPr="004B56F7">
        <w:rPr>
          <w:rStyle w:val="Hyperlink"/>
          <w:rFonts w:ascii="Century Gothic" w:hAnsi="Century Gothic"/>
          <w:i/>
          <w:iCs/>
          <w:sz w:val="14"/>
          <w:szCs w:val="14"/>
          <w:lang w:val="en-US"/>
        </w:rPr>
        <w:t>www.nordnet.dk</w:t>
      </w:r>
    </w:hyperlink>
    <w:r w:rsidRPr="004B56F7">
      <w:rPr>
        <w:rFonts w:ascii="Century Gothic" w:hAnsi="Century Gothic"/>
        <w:i/>
        <w:iCs/>
        <w:sz w:val="14"/>
        <w:szCs w:val="14"/>
        <w:lang w:val="en-US"/>
      </w:rPr>
      <w:t xml:space="preserve">, </w:t>
    </w:r>
    <w:hyperlink r:id="rId4" w:tgtFrame="_blank" w:history="1">
      <w:r w:rsidRPr="004B56F7">
        <w:rPr>
          <w:rStyle w:val="Hyperlink"/>
          <w:rFonts w:ascii="Century Gothic" w:hAnsi="Century Gothic"/>
          <w:i/>
          <w:iCs/>
          <w:sz w:val="14"/>
          <w:szCs w:val="14"/>
          <w:lang w:val="en-US"/>
        </w:rPr>
        <w:t>www.nordnet.fi</w:t>
      </w:r>
    </w:hyperlink>
    <w:r w:rsidRPr="004B56F7">
      <w:rPr>
        <w:rFonts w:ascii="Century Gothic" w:hAnsi="Century Gothic"/>
        <w:i/>
        <w:iCs/>
        <w:sz w:val="14"/>
        <w:szCs w:val="14"/>
        <w:lang w:val="en-US"/>
      </w:rPr>
      <w:t xml:space="preserve">, </w:t>
    </w:r>
    <w:hyperlink r:id="rId5" w:history="1">
      <w:r w:rsidRPr="004B56F7">
        <w:rPr>
          <w:rStyle w:val="Hyperlink"/>
          <w:rFonts w:ascii="Century Gothic" w:hAnsi="Century Gothic"/>
          <w:i/>
          <w:iCs/>
          <w:sz w:val="14"/>
          <w:szCs w:val="14"/>
          <w:lang w:val="en-US"/>
        </w:rPr>
        <w:t>www.nordnet.de</w:t>
      </w:r>
    </w:hyperlink>
    <w:r w:rsidRPr="004B56F7">
      <w:rPr>
        <w:rFonts w:ascii="Century Gothic" w:hAnsi="Century Gothic"/>
        <w:i/>
        <w:iCs/>
        <w:sz w:val="14"/>
        <w:szCs w:val="14"/>
        <w:lang w:val="en-US"/>
      </w:rPr>
      <w:t xml:space="preserve"> and </w:t>
    </w:r>
    <w:hyperlink r:id="rId6" w:tgtFrame="_blank" w:history="1">
      <w:r w:rsidRPr="004B56F7">
        <w:rPr>
          <w:rStyle w:val="Hyperlink"/>
          <w:rFonts w:ascii="Century Gothic" w:hAnsi="Century Gothic"/>
          <w:i/>
          <w:iCs/>
          <w:sz w:val="14"/>
          <w:szCs w:val="14"/>
          <w:lang w:val="en-US"/>
        </w:rPr>
        <w:t>www.nordnet.lu</w:t>
      </w:r>
    </w:hyperlink>
    <w:r w:rsidRPr="004B56F7">
      <w:rPr>
        <w:rFonts w:ascii="Century Gothic" w:hAnsi="Century Gothic"/>
        <w:i/>
        <w:iCs/>
        <w:sz w:val="14"/>
        <w:szCs w:val="14"/>
        <w:lang w:val="en-U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AE4" w:rsidRDefault="006A6AE4" w:rsidP="00563F6D">
      <w:pPr>
        <w:spacing w:after="0" w:line="240" w:lineRule="auto"/>
      </w:pPr>
      <w:r>
        <w:separator/>
      </w:r>
    </w:p>
  </w:footnote>
  <w:footnote w:type="continuationSeparator" w:id="0">
    <w:p w:rsidR="006A6AE4" w:rsidRDefault="006A6AE4" w:rsidP="00563F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42" w:rsidRDefault="00D55842" w:rsidP="00563F6D">
    <w:pPr>
      <w:pStyle w:val="Header"/>
      <w:jc w:val="center"/>
    </w:pPr>
    <w:r>
      <w:rPr>
        <w:noProof/>
        <w:sz w:val="15"/>
        <w:szCs w:val="15"/>
        <w:lang w:val="nb-NO" w:eastAsia="nb-NO"/>
      </w:rPr>
      <w:drawing>
        <wp:inline distT="0" distB="0" distL="0" distR="0">
          <wp:extent cx="723900" cy="666750"/>
          <wp:effectExtent l="19050" t="0" r="0" b="0"/>
          <wp:docPr id="1" name="Bild 1" descr="LogoBlue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Small1"/>
                  <pic:cNvPicPr>
                    <a:picLocks noChangeAspect="1" noChangeArrowheads="1"/>
                  </pic:cNvPicPr>
                </pic:nvPicPr>
                <pic:blipFill>
                  <a:blip r:embed="rId1"/>
                  <a:srcRect/>
                  <a:stretch>
                    <a:fillRect/>
                  </a:stretch>
                </pic:blipFill>
                <pic:spPr bwMode="auto">
                  <a:xfrm>
                    <a:off x="0" y="0"/>
                    <a:ext cx="723900" cy="666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497"/>
    <w:multiLevelType w:val="hybridMultilevel"/>
    <w:tmpl w:val="C43CB5FE"/>
    <w:lvl w:ilvl="0" w:tplc="826C12C0">
      <w:numFmt w:val="bullet"/>
      <w:lvlText w:val="-"/>
      <w:lvlJc w:val="left"/>
      <w:pPr>
        <w:ind w:left="720" w:hanging="360"/>
      </w:pPr>
      <w:rPr>
        <w:rFonts w:ascii="Century Gothic" w:eastAsia="Times New Roman" w:hAnsi="Century Gothic"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055317"/>
    <w:multiLevelType w:val="multilevel"/>
    <w:tmpl w:val="C6F06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F02721"/>
    <w:multiLevelType w:val="multilevel"/>
    <w:tmpl w:val="D3061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7B74D7"/>
    <w:multiLevelType w:val="hybridMultilevel"/>
    <w:tmpl w:val="4E56C096"/>
    <w:lvl w:ilvl="0" w:tplc="8806F616">
      <w:numFmt w:val="bullet"/>
      <w:lvlText w:val="-"/>
      <w:lvlJc w:val="left"/>
      <w:pPr>
        <w:ind w:left="720" w:hanging="360"/>
      </w:pPr>
      <w:rPr>
        <w:rFonts w:ascii="Century Gothic" w:eastAsia="Times New Roman" w:hAnsi="Century Gothic"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68D7667"/>
    <w:multiLevelType w:val="hybridMultilevel"/>
    <w:tmpl w:val="E82EF0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6E570B5"/>
    <w:multiLevelType w:val="multilevel"/>
    <w:tmpl w:val="B4909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7253C7"/>
    <w:multiLevelType w:val="hybridMultilevel"/>
    <w:tmpl w:val="EFB0C738"/>
    <w:lvl w:ilvl="0" w:tplc="522A6D6A">
      <w:numFmt w:val="bullet"/>
      <w:lvlText w:val="-"/>
      <w:lvlJc w:val="left"/>
      <w:pPr>
        <w:ind w:left="720" w:hanging="360"/>
      </w:pPr>
      <w:rPr>
        <w:rFonts w:ascii="Century Gothic" w:eastAsia="Times New Roman" w:hAnsi="Century Gothic"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A1750A6"/>
    <w:multiLevelType w:val="hybridMultilevel"/>
    <w:tmpl w:val="2258DF4E"/>
    <w:lvl w:ilvl="0" w:tplc="8D52F0E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D2F054B"/>
    <w:multiLevelType w:val="hybridMultilevel"/>
    <w:tmpl w:val="ABB02A40"/>
    <w:lvl w:ilvl="0" w:tplc="85688D4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BF66FFE"/>
    <w:multiLevelType w:val="multilevel"/>
    <w:tmpl w:val="86DC2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244CEE"/>
    <w:multiLevelType w:val="hybridMultilevel"/>
    <w:tmpl w:val="1E449A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9"/>
  </w:num>
  <w:num w:numId="5">
    <w:abstractNumId w:val="8"/>
  </w:num>
  <w:num w:numId="6">
    <w:abstractNumId w:val="3"/>
  </w:num>
  <w:num w:numId="7">
    <w:abstractNumId w:val="0"/>
  </w:num>
  <w:num w:numId="8">
    <w:abstractNumId w:val="7"/>
  </w:num>
  <w:num w:numId="9">
    <w:abstractNumId w:val="6"/>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B062CB"/>
    <w:rsid w:val="00006FAF"/>
    <w:rsid w:val="00012F99"/>
    <w:rsid w:val="00031BA8"/>
    <w:rsid w:val="0003561B"/>
    <w:rsid w:val="00042301"/>
    <w:rsid w:val="0007548C"/>
    <w:rsid w:val="00083B6F"/>
    <w:rsid w:val="00087737"/>
    <w:rsid w:val="000923BA"/>
    <w:rsid w:val="000941A6"/>
    <w:rsid w:val="00111C2F"/>
    <w:rsid w:val="00122707"/>
    <w:rsid w:val="0016659C"/>
    <w:rsid w:val="001B473A"/>
    <w:rsid w:val="001B799D"/>
    <w:rsid w:val="001F293F"/>
    <w:rsid w:val="001F7908"/>
    <w:rsid w:val="002066C8"/>
    <w:rsid w:val="00221671"/>
    <w:rsid w:val="002448E7"/>
    <w:rsid w:val="00260152"/>
    <w:rsid w:val="002615B0"/>
    <w:rsid w:val="00277B46"/>
    <w:rsid w:val="002A3FA4"/>
    <w:rsid w:val="002B2BC3"/>
    <w:rsid w:val="002E3BCB"/>
    <w:rsid w:val="0031747C"/>
    <w:rsid w:val="00364B05"/>
    <w:rsid w:val="003D034A"/>
    <w:rsid w:val="003F56CF"/>
    <w:rsid w:val="00422FCE"/>
    <w:rsid w:val="004542AF"/>
    <w:rsid w:val="00492088"/>
    <w:rsid w:val="004A3573"/>
    <w:rsid w:val="004B56F7"/>
    <w:rsid w:val="004E4DA3"/>
    <w:rsid w:val="004E7B14"/>
    <w:rsid w:val="004F174B"/>
    <w:rsid w:val="005131BB"/>
    <w:rsid w:val="0052503F"/>
    <w:rsid w:val="005523D0"/>
    <w:rsid w:val="0055438E"/>
    <w:rsid w:val="00563F6D"/>
    <w:rsid w:val="00570C7E"/>
    <w:rsid w:val="005748A3"/>
    <w:rsid w:val="0059786A"/>
    <w:rsid w:val="005C1044"/>
    <w:rsid w:val="005C4C4D"/>
    <w:rsid w:val="005F4D51"/>
    <w:rsid w:val="006565C1"/>
    <w:rsid w:val="00693A5C"/>
    <w:rsid w:val="006A6AE4"/>
    <w:rsid w:val="006C2D79"/>
    <w:rsid w:val="0070371A"/>
    <w:rsid w:val="00711C85"/>
    <w:rsid w:val="00756DA5"/>
    <w:rsid w:val="00774FC7"/>
    <w:rsid w:val="007775F9"/>
    <w:rsid w:val="00796CA5"/>
    <w:rsid w:val="007A6076"/>
    <w:rsid w:val="008074C2"/>
    <w:rsid w:val="00823F83"/>
    <w:rsid w:val="008530FA"/>
    <w:rsid w:val="00892420"/>
    <w:rsid w:val="00897B0B"/>
    <w:rsid w:val="009046DC"/>
    <w:rsid w:val="0092380B"/>
    <w:rsid w:val="00934A05"/>
    <w:rsid w:val="00945156"/>
    <w:rsid w:val="00947301"/>
    <w:rsid w:val="00997B97"/>
    <w:rsid w:val="009A1637"/>
    <w:rsid w:val="009C7353"/>
    <w:rsid w:val="009D5C79"/>
    <w:rsid w:val="00A732CA"/>
    <w:rsid w:val="00A92809"/>
    <w:rsid w:val="00A92B3F"/>
    <w:rsid w:val="00AB4E9A"/>
    <w:rsid w:val="00AD1325"/>
    <w:rsid w:val="00B062CB"/>
    <w:rsid w:val="00B13050"/>
    <w:rsid w:val="00B219FF"/>
    <w:rsid w:val="00B6663F"/>
    <w:rsid w:val="00B8694B"/>
    <w:rsid w:val="00BC4A6C"/>
    <w:rsid w:val="00BE1353"/>
    <w:rsid w:val="00C072F9"/>
    <w:rsid w:val="00C201F7"/>
    <w:rsid w:val="00C408E9"/>
    <w:rsid w:val="00C66675"/>
    <w:rsid w:val="00C67662"/>
    <w:rsid w:val="00C91633"/>
    <w:rsid w:val="00C94DB7"/>
    <w:rsid w:val="00CC649B"/>
    <w:rsid w:val="00D00B1A"/>
    <w:rsid w:val="00D03298"/>
    <w:rsid w:val="00D35817"/>
    <w:rsid w:val="00D51182"/>
    <w:rsid w:val="00D55842"/>
    <w:rsid w:val="00D83400"/>
    <w:rsid w:val="00DB1AAE"/>
    <w:rsid w:val="00E33039"/>
    <w:rsid w:val="00E36549"/>
    <w:rsid w:val="00E616D3"/>
    <w:rsid w:val="00E71ED4"/>
    <w:rsid w:val="00E72E78"/>
    <w:rsid w:val="00EB2DFF"/>
    <w:rsid w:val="00EB65F9"/>
    <w:rsid w:val="00EB7604"/>
    <w:rsid w:val="00ED718C"/>
    <w:rsid w:val="00F2472D"/>
    <w:rsid w:val="00F305CF"/>
    <w:rsid w:val="00F35B67"/>
    <w:rsid w:val="00F43536"/>
    <w:rsid w:val="00F72CD4"/>
    <w:rsid w:val="00F933A6"/>
    <w:rsid w:val="00FA386C"/>
    <w:rsid w:val="00FB23E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04"/>
  </w:style>
  <w:style w:type="paragraph" w:styleId="Heading3">
    <w:name w:val="heading 3"/>
    <w:basedOn w:val="Normal"/>
    <w:link w:val="Heading3Char"/>
    <w:uiPriority w:val="9"/>
    <w:qFormat/>
    <w:rsid w:val="00B062C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62CB"/>
    <w:rPr>
      <w:rFonts w:ascii="Times New Roman" w:eastAsia="Times New Roman" w:hAnsi="Times New Roman" w:cs="Times New Roman"/>
      <w:b/>
      <w:bCs/>
      <w:sz w:val="27"/>
      <w:szCs w:val="27"/>
      <w:lang w:eastAsia="sv-SE"/>
    </w:rPr>
  </w:style>
  <w:style w:type="paragraph" w:styleId="NormalWeb">
    <w:name w:val="Normal (Web)"/>
    <w:basedOn w:val="Normal"/>
    <w:uiPriority w:val="99"/>
    <w:unhideWhenUsed/>
    <w:rsid w:val="00B062C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B062CB"/>
    <w:rPr>
      <w:b/>
      <w:bCs/>
    </w:rPr>
  </w:style>
  <w:style w:type="paragraph" w:styleId="ListParagraph">
    <w:name w:val="List Paragraph"/>
    <w:basedOn w:val="Normal"/>
    <w:uiPriority w:val="34"/>
    <w:qFormat/>
    <w:rsid w:val="00D03298"/>
    <w:pPr>
      <w:ind w:left="720"/>
      <w:contextualSpacing/>
    </w:pPr>
  </w:style>
  <w:style w:type="character" w:styleId="Emphasis">
    <w:name w:val="Emphasis"/>
    <w:basedOn w:val="DefaultParagraphFont"/>
    <w:uiPriority w:val="20"/>
    <w:qFormat/>
    <w:rsid w:val="00E616D3"/>
    <w:rPr>
      <w:i/>
      <w:iCs/>
    </w:rPr>
  </w:style>
  <w:style w:type="character" w:styleId="Hyperlink">
    <w:name w:val="Hyperlink"/>
    <w:basedOn w:val="DefaultParagraphFont"/>
    <w:unhideWhenUsed/>
    <w:rsid w:val="00E616D3"/>
    <w:rPr>
      <w:color w:val="0000FF"/>
      <w:u w:val="single"/>
    </w:rPr>
  </w:style>
  <w:style w:type="paragraph" w:styleId="Header">
    <w:name w:val="header"/>
    <w:basedOn w:val="Normal"/>
    <w:link w:val="HeaderChar"/>
    <w:uiPriority w:val="99"/>
    <w:semiHidden/>
    <w:unhideWhenUsed/>
    <w:rsid w:val="00563F6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63F6D"/>
  </w:style>
  <w:style w:type="paragraph" w:styleId="Footer">
    <w:name w:val="footer"/>
    <w:basedOn w:val="Normal"/>
    <w:link w:val="FooterChar"/>
    <w:uiPriority w:val="99"/>
    <w:semiHidden/>
    <w:unhideWhenUsed/>
    <w:rsid w:val="00563F6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63F6D"/>
  </w:style>
  <w:style w:type="paragraph" w:styleId="BalloonText">
    <w:name w:val="Balloon Text"/>
    <w:basedOn w:val="Normal"/>
    <w:link w:val="BalloonTextChar"/>
    <w:uiPriority w:val="99"/>
    <w:semiHidden/>
    <w:unhideWhenUsed/>
    <w:rsid w:val="0056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66175">
      <w:bodyDiv w:val="1"/>
      <w:marLeft w:val="0"/>
      <w:marRight w:val="0"/>
      <w:marTop w:val="0"/>
      <w:marBottom w:val="0"/>
      <w:divBdr>
        <w:top w:val="none" w:sz="0" w:space="0" w:color="auto"/>
        <w:left w:val="none" w:sz="0" w:space="0" w:color="auto"/>
        <w:bottom w:val="none" w:sz="0" w:space="0" w:color="auto"/>
        <w:right w:val="none" w:sz="0" w:space="0" w:color="auto"/>
      </w:divBdr>
    </w:div>
    <w:div w:id="54134941">
      <w:bodyDiv w:val="1"/>
      <w:marLeft w:val="0"/>
      <w:marRight w:val="0"/>
      <w:marTop w:val="0"/>
      <w:marBottom w:val="0"/>
      <w:divBdr>
        <w:top w:val="none" w:sz="0" w:space="0" w:color="auto"/>
        <w:left w:val="none" w:sz="0" w:space="0" w:color="auto"/>
        <w:bottom w:val="none" w:sz="0" w:space="0" w:color="auto"/>
        <w:right w:val="none" w:sz="0" w:space="0" w:color="auto"/>
      </w:divBdr>
      <w:divsChild>
        <w:div w:id="44256859">
          <w:marLeft w:val="0"/>
          <w:marRight w:val="0"/>
          <w:marTop w:val="0"/>
          <w:marBottom w:val="0"/>
          <w:divBdr>
            <w:top w:val="none" w:sz="0" w:space="0" w:color="auto"/>
            <w:left w:val="none" w:sz="0" w:space="0" w:color="auto"/>
            <w:bottom w:val="none" w:sz="0" w:space="0" w:color="auto"/>
            <w:right w:val="none" w:sz="0" w:space="0" w:color="auto"/>
          </w:divBdr>
        </w:div>
        <w:div w:id="715545299">
          <w:marLeft w:val="0"/>
          <w:marRight w:val="0"/>
          <w:marTop w:val="0"/>
          <w:marBottom w:val="0"/>
          <w:divBdr>
            <w:top w:val="none" w:sz="0" w:space="0" w:color="auto"/>
            <w:left w:val="none" w:sz="0" w:space="0" w:color="auto"/>
            <w:bottom w:val="none" w:sz="0" w:space="0" w:color="auto"/>
            <w:right w:val="none" w:sz="0" w:space="0" w:color="auto"/>
          </w:divBdr>
        </w:div>
        <w:div w:id="53362159">
          <w:marLeft w:val="0"/>
          <w:marRight w:val="0"/>
          <w:marTop w:val="0"/>
          <w:marBottom w:val="0"/>
          <w:divBdr>
            <w:top w:val="none" w:sz="0" w:space="0" w:color="auto"/>
            <w:left w:val="none" w:sz="0" w:space="0" w:color="auto"/>
            <w:bottom w:val="none" w:sz="0" w:space="0" w:color="auto"/>
            <w:right w:val="none" w:sz="0" w:space="0" w:color="auto"/>
          </w:divBdr>
        </w:div>
        <w:div w:id="118571931">
          <w:marLeft w:val="0"/>
          <w:marRight w:val="0"/>
          <w:marTop w:val="0"/>
          <w:marBottom w:val="0"/>
          <w:divBdr>
            <w:top w:val="none" w:sz="0" w:space="0" w:color="auto"/>
            <w:left w:val="none" w:sz="0" w:space="0" w:color="auto"/>
            <w:bottom w:val="none" w:sz="0" w:space="0" w:color="auto"/>
            <w:right w:val="none" w:sz="0" w:space="0" w:color="auto"/>
          </w:divBdr>
        </w:div>
        <w:div w:id="1026904857">
          <w:marLeft w:val="0"/>
          <w:marRight w:val="0"/>
          <w:marTop w:val="0"/>
          <w:marBottom w:val="0"/>
          <w:divBdr>
            <w:top w:val="none" w:sz="0" w:space="0" w:color="auto"/>
            <w:left w:val="none" w:sz="0" w:space="0" w:color="auto"/>
            <w:bottom w:val="none" w:sz="0" w:space="0" w:color="auto"/>
            <w:right w:val="none" w:sz="0" w:space="0" w:color="auto"/>
          </w:divBdr>
        </w:div>
      </w:divsChild>
    </w:div>
    <w:div w:id="168058812">
      <w:bodyDiv w:val="1"/>
      <w:marLeft w:val="0"/>
      <w:marRight w:val="0"/>
      <w:marTop w:val="0"/>
      <w:marBottom w:val="0"/>
      <w:divBdr>
        <w:top w:val="none" w:sz="0" w:space="0" w:color="auto"/>
        <w:left w:val="none" w:sz="0" w:space="0" w:color="auto"/>
        <w:bottom w:val="none" w:sz="0" w:space="0" w:color="auto"/>
        <w:right w:val="none" w:sz="0" w:space="0" w:color="auto"/>
      </w:divBdr>
      <w:divsChild>
        <w:div w:id="645400635">
          <w:marLeft w:val="0"/>
          <w:marRight w:val="0"/>
          <w:marTop w:val="0"/>
          <w:marBottom w:val="0"/>
          <w:divBdr>
            <w:top w:val="none" w:sz="0" w:space="0" w:color="auto"/>
            <w:left w:val="none" w:sz="0" w:space="0" w:color="auto"/>
            <w:bottom w:val="none" w:sz="0" w:space="0" w:color="auto"/>
            <w:right w:val="none" w:sz="0" w:space="0" w:color="auto"/>
          </w:divBdr>
        </w:div>
        <w:div w:id="1364400165">
          <w:marLeft w:val="0"/>
          <w:marRight w:val="0"/>
          <w:marTop w:val="0"/>
          <w:marBottom w:val="0"/>
          <w:divBdr>
            <w:top w:val="none" w:sz="0" w:space="0" w:color="auto"/>
            <w:left w:val="none" w:sz="0" w:space="0" w:color="auto"/>
            <w:bottom w:val="none" w:sz="0" w:space="0" w:color="auto"/>
            <w:right w:val="none" w:sz="0" w:space="0" w:color="auto"/>
          </w:divBdr>
        </w:div>
        <w:div w:id="1883400008">
          <w:marLeft w:val="0"/>
          <w:marRight w:val="0"/>
          <w:marTop w:val="0"/>
          <w:marBottom w:val="0"/>
          <w:divBdr>
            <w:top w:val="none" w:sz="0" w:space="0" w:color="auto"/>
            <w:left w:val="none" w:sz="0" w:space="0" w:color="auto"/>
            <w:bottom w:val="none" w:sz="0" w:space="0" w:color="auto"/>
            <w:right w:val="none" w:sz="0" w:space="0" w:color="auto"/>
          </w:divBdr>
        </w:div>
        <w:div w:id="1517227973">
          <w:marLeft w:val="0"/>
          <w:marRight w:val="0"/>
          <w:marTop w:val="0"/>
          <w:marBottom w:val="0"/>
          <w:divBdr>
            <w:top w:val="none" w:sz="0" w:space="0" w:color="auto"/>
            <w:left w:val="none" w:sz="0" w:space="0" w:color="auto"/>
            <w:bottom w:val="none" w:sz="0" w:space="0" w:color="auto"/>
            <w:right w:val="none" w:sz="0" w:space="0" w:color="auto"/>
          </w:divBdr>
        </w:div>
      </w:divsChild>
    </w:div>
    <w:div w:id="298463561">
      <w:bodyDiv w:val="1"/>
      <w:marLeft w:val="0"/>
      <w:marRight w:val="0"/>
      <w:marTop w:val="0"/>
      <w:marBottom w:val="0"/>
      <w:divBdr>
        <w:top w:val="none" w:sz="0" w:space="0" w:color="auto"/>
        <w:left w:val="none" w:sz="0" w:space="0" w:color="auto"/>
        <w:bottom w:val="none" w:sz="0" w:space="0" w:color="auto"/>
        <w:right w:val="none" w:sz="0" w:space="0" w:color="auto"/>
      </w:divBdr>
    </w:div>
    <w:div w:id="540048084">
      <w:bodyDiv w:val="1"/>
      <w:marLeft w:val="0"/>
      <w:marRight w:val="0"/>
      <w:marTop w:val="0"/>
      <w:marBottom w:val="0"/>
      <w:divBdr>
        <w:top w:val="none" w:sz="0" w:space="0" w:color="auto"/>
        <w:left w:val="none" w:sz="0" w:space="0" w:color="auto"/>
        <w:bottom w:val="none" w:sz="0" w:space="0" w:color="auto"/>
        <w:right w:val="none" w:sz="0" w:space="0" w:color="auto"/>
      </w:divBdr>
    </w:div>
    <w:div w:id="914629299">
      <w:bodyDiv w:val="1"/>
      <w:marLeft w:val="0"/>
      <w:marRight w:val="0"/>
      <w:marTop w:val="0"/>
      <w:marBottom w:val="0"/>
      <w:divBdr>
        <w:top w:val="none" w:sz="0" w:space="0" w:color="auto"/>
        <w:left w:val="none" w:sz="0" w:space="0" w:color="auto"/>
        <w:bottom w:val="none" w:sz="0" w:space="0" w:color="auto"/>
        <w:right w:val="none" w:sz="0" w:space="0" w:color="auto"/>
      </w:divBdr>
    </w:div>
    <w:div w:id="123274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ssel.Olsvik.Vammervold@nordn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nordnet.dk" TargetMode="External"/><Relationship Id="rId2" Type="http://schemas.openxmlformats.org/officeDocument/2006/relationships/hyperlink" Target="http://www.nordnet.no" TargetMode="External"/><Relationship Id="rId1" Type="http://schemas.openxmlformats.org/officeDocument/2006/relationships/hyperlink" Target="http://www.nordnet.se" TargetMode="External"/><Relationship Id="rId6" Type="http://schemas.openxmlformats.org/officeDocument/2006/relationships/hyperlink" Target="http://www.nordnet.lu" TargetMode="External"/><Relationship Id="rId5" Type="http://schemas.openxmlformats.org/officeDocument/2006/relationships/hyperlink" Target="http://www.nordnet.de" TargetMode="External"/><Relationship Id="rId4" Type="http://schemas.openxmlformats.org/officeDocument/2006/relationships/hyperlink" Target="http://www.nordnet.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348</Words>
  <Characters>1845</Characters>
  <Application>Microsoft Office Word</Application>
  <DocSecurity>0</DocSecurity>
  <Lines>15</Lines>
  <Paragraphs>4</Paragraphs>
  <ScaleCrop>false</ScaleCrop>
  <HeadingPairs>
    <vt:vector size="6" baseType="variant">
      <vt:variant>
        <vt:lpstr>Title</vt:lpstr>
      </vt:variant>
      <vt:variant>
        <vt:i4>1</vt:i4>
      </vt:variant>
      <vt:variant>
        <vt:lpstr>Tittel</vt:lpstr>
      </vt:variant>
      <vt:variant>
        <vt:i4>1</vt:i4>
      </vt:variant>
      <vt:variant>
        <vt:lpstr>Rubrik</vt:lpstr>
      </vt:variant>
      <vt:variant>
        <vt:i4>1</vt:i4>
      </vt:variant>
    </vt:vector>
  </HeadingPairs>
  <TitlesOfParts>
    <vt:vector size="3" baseType="lpstr">
      <vt:lpstr/>
      <vt:lpstr/>
      <vt:lpstr/>
    </vt:vector>
  </TitlesOfParts>
  <Company>Nordnet</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Nordnet Bank</dc:creator>
  <cp:lastModifiedBy>S&amp;P</cp:lastModifiedBy>
  <cp:revision>7</cp:revision>
  <cp:lastPrinted>2011-01-31T06:17:00Z</cp:lastPrinted>
  <dcterms:created xsi:type="dcterms:W3CDTF">2011-08-25T16:51:00Z</dcterms:created>
  <dcterms:modified xsi:type="dcterms:W3CDTF">2011-08-25T20:04:00Z</dcterms:modified>
</cp:coreProperties>
</file>