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A2EF8" w14:textId="38FE859F" w:rsidR="002C29AA" w:rsidRPr="00C557AE" w:rsidRDefault="002D7C71">
      <w:pPr>
        <w:rPr>
          <w:b/>
          <w:u w:val="single"/>
        </w:rPr>
      </w:pPr>
      <w:r w:rsidRPr="00C557AE">
        <w:rPr>
          <w:b/>
          <w:u w:val="single"/>
        </w:rPr>
        <w:t>Fakta</w:t>
      </w:r>
      <w:r w:rsidR="00A136AB" w:rsidRPr="00C557AE">
        <w:rPr>
          <w:b/>
          <w:u w:val="single"/>
        </w:rPr>
        <w:t>:</w:t>
      </w:r>
    </w:p>
    <w:p w14:paraId="65BAB605" w14:textId="77777777" w:rsidR="00026DBC" w:rsidRDefault="00026DBC" w:rsidP="00026DBC">
      <w:pPr>
        <w:rPr>
          <w:b/>
        </w:rPr>
      </w:pPr>
    </w:p>
    <w:p w14:paraId="000C2834" w14:textId="77777777" w:rsidR="00026DBC" w:rsidRDefault="00026DBC" w:rsidP="00026DBC">
      <w:pPr>
        <w:rPr>
          <w:b/>
        </w:rPr>
      </w:pPr>
      <w:r w:rsidRPr="00A136AB">
        <w:rPr>
          <w:b/>
        </w:rPr>
        <w:t xml:space="preserve">Nasjonal Gründercamp </w:t>
      </w:r>
      <w:r>
        <w:rPr>
          <w:b/>
        </w:rPr>
        <w:t>2012</w:t>
      </w:r>
    </w:p>
    <w:p w14:paraId="6D6EFD13" w14:textId="77777777" w:rsidR="00026DBC" w:rsidRDefault="00026DBC" w:rsidP="00026DBC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 </w:t>
      </w:r>
    </w:p>
    <w:p w14:paraId="271FCEB0" w14:textId="4C0C84E3" w:rsidR="00C557AE" w:rsidRDefault="00C557AE" w:rsidP="00026DBC">
      <w:r w:rsidRPr="00026DBC">
        <w:t xml:space="preserve">Nasjonal Gründercamp </w:t>
      </w:r>
      <w:r w:rsidR="00AF15D7">
        <w:t xml:space="preserve">er </w:t>
      </w:r>
      <w:r>
        <w:t xml:space="preserve">utviklet av </w:t>
      </w:r>
      <w:proofErr w:type="spellStart"/>
      <w:r>
        <w:t>Enova</w:t>
      </w:r>
      <w:proofErr w:type="spellEnd"/>
      <w:r>
        <w:t xml:space="preserve"> og Ungt Entreprenørskap (UE), og </w:t>
      </w:r>
      <w:r w:rsidRPr="00026DBC">
        <w:t>ble ar</w:t>
      </w:r>
      <w:r>
        <w:t>rangert første gang i 2008/</w:t>
      </w:r>
      <w:r w:rsidRPr="002E1454">
        <w:t>2009.</w:t>
      </w:r>
      <w:r w:rsidR="00AF15D7" w:rsidRPr="002E1454">
        <w:t xml:space="preserve"> </w:t>
      </w:r>
      <w:r w:rsidR="001F6BCB">
        <w:rPr>
          <w:rFonts w:cs="Verdana"/>
        </w:rPr>
        <w:t>2934</w:t>
      </w:r>
      <w:r w:rsidR="00AF15D7" w:rsidRPr="002E1454">
        <w:rPr>
          <w:rFonts w:cs="Verdana"/>
        </w:rPr>
        <w:t xml:space="preserve"> e</w:t>
      </w:r>
      <w:r w:rsidRPr="002E1454">
        <w:rPr>
          <w:rFonts w:cs="Verdana"/>
        </w:rPr>
        <w:t>l</w:t>
      </w:r>
      <w:r w:rsidR="00D71DA5" w:rsidRPr="002E1454">
        <w:rPr>
          <w:rFonts w:cs="Verdana"/>
        </w:rPr>
        <w:t>e</w:t>
      </w:r>
      <w:r w:rsidRPr="002E1454">
        <w:rPr>
          <w:rFonts w:cs="Verdana"/>
        </w:rPr>
        <w:t>ver ved</w:t>
      </w:r>
      <w:r>
        <w:rPr>
          <w:rFonts w:cs="Verdana"/>
        </w:rPr>
        <w:t xml:space="preserve"> </w:t>
      </w:r>
      <w:r w:rsidR="00026DBC" w:rsidRPr="00026DBC">
        <w:rPr>
          <w:rFonts w:cs="Verdana"/>
        </w:rPr>
        <w:t>videregående skole</w:t>
      </w:r>
      <w:r w:rsidR="00AF15D7">
        <w:rPr>
          <w:rFonts w:cs="Verdana"/>
        </w:rPr>
        <w:t>r over hele landet har deltatt i lokale grü</w:t>
      </w:r>
      <w:r>
        <w:rPr>
          <w:rFonts w:cs="Verdana"/>
        </w:rPr>
        <w:t>ndercamper</w:t>
      </w:r>
      <w:r w:rsidR="00AF15D7">
        <w:rPr>
          <w:rFonts w:cs="Verdana"/>
        </w:rPr>
        <w:t>. Her har de konkurrert</w:t>
      </w:r>
      <w:r>
        <w:rPr>
          <w:rFonts w:cs="Verdana"/>
        </w:rPr>
        <w:t xml:space="preserve"> om å løse </w:t>
      </w:r>
      <w:r w:rsidR="00026DBC" w:rsidRPr="00026DBC">
        <w:rPr>
          <w:rFonts w:cs="Verdana"/>
        </w:rPr>
        <w:t>oppdrag knyttet til fornybar energi, energieffektivisering, ny energiteknologi, bærekraft og/eller klimautfordringer. </w:t>
      </w:r>
      <w:r w:rsidR="009D1721">
        <w:t>Den 25</w:t>
      </w:r>
      <w:r w:rsidR="00415260">
        <w:t>.</w:t>
      </w:r>
      <w:r w:rsidR="009D1721">
        <w:t>-2</w:t>
      </w:r>
      <w:r w:rsidR="00741C6A">
        <w:t>7. januar møtes 126</w:t>
      </w:r>
      <w:r w:rsidR="00AF15D7">
        <w:t xml:space="preserve"> </w:t>
      </w:r>
      <w:r w:rsidR="00AF15D7">
        <w:rPr>
          <w:rFonts w:cs="Verdana"/>
        </w:rPr>
        <w:t>finalister</w:t>
      </w:r>
      <w:r>
        <w:rPr>
          <w:rFonts w:cs="Verdana"/>
        </w:rPr>
        <w:t xml:space="preserve"> </w:t>
      </w:r>
      <w:r w:rsidR="00AF15D7">
        <w:rPr>
          <w:rFonts w:cs="Verdana"/>
        </w:rPr>
        <w:t>i</w:t>
      </w:r>
      <w:r>
        <w:rPr>
          <w:rFonts w:cs="Verdana"/>
        </w:rPr>
        <w:t xml:space="preserve"> Nasjonal </w:t>
      </w:r>
      <w:r w:rsidRPr="00026DBC">
        <w:t xml:space="preserve">Gründercamp </w:t>
      </w:r>
      <w:r>
        <w:t>i Trondheim</w:t>
      </w:r>
      <w:r w:rsidR="00AF15D7">
        <w:t>, hvor</w:t>
      </w:r>
      <w:r>
        <w:t xml:space="preserve"> de får </w:t>
      </w:r>
      <w:r w:rsidR="00AF15D7">
        <w:t xml:space="preserve">et nytt oppdrag. </w:t>
      </w:r>
      <w:r w:rsidR="00AF15D7">
        <w:rPr>
          <w:rFonts w:cs="Verdana"/>
        </w:rPr>
        <w:t xml:space="preserve">Finaleoppdraget offentliggjøres ved </w:t>
      </w:r>
      <w:proofErr w:type="spellStart"/>
      <w:r w:rsidR="00AF15D7">
        <w:rPr>
          <w:rFonts w:cs="Verdana"/>
        </w:rPr>
        <w:t>Enova</w:t>
      </w:r>
      <w:proofErr w:type="spellEnd"/>
      <w:r w:rsidR="00AF15D7">
        <w:rPr>
          <w:rFonts w:cs="Verdana"/>
        </w:rPr>
        <w:t xml:space="preserve"> og Ungt Entreprenørskap i en offisiell åpning på </w:t>
      </w:r>
      <w:r w:rsidR="00AF15D7" w:rsidRPr="00753476">
        <w:rPr>
          <w:rFonts w:cs="Verdana"/>
        </w:rPr>
        <w:t>N</w:t>
      </w:r>
      <w:bookmarkStart w:id="0" w:name="_GoBack"/>
      <w:bookmarkEnd w:id="0"/>
      <w:r w:rsidR="00AF15D7" w:rsidRPr="00753476">
        <w:rPr>
          <w:rFonts w:cs="Verdana"/>
        </w:rPr>
        <w:t>TNU 26. januar</w:t>
      </w:r>
      <w:r w:rsidR="00AF15D7">
        <w:rPr>
          <w:rFonts w:cs="Verdana"/>
        </w:rPr>
        <w:t xml:space="preserve">. </w:t>
      </w:r>
    </w:p>
    <w:p w14:paraId="2F8C41BF" w14:textId="77777777" w:rsidR="00C557AE" w:rsidRDefault="00C557AE" w:rsidP="00026DBC">
      <w:pPr>
        <w:rPr>
          <w:rFonts w:cs="Verdana"/>
        </w:rPr>
      </w:pPr>
    </w:p>
    <w:p w14:paraId="436445EE" w14:textId="4327E0E6" w:rsidR="00E40F10" w:rsidRPr="00D71DA5" w:rsidRDefault="00753476" w:rsidP="00E40F10">
      <w:pPr>
        <w:rPr>
          <w:rFonts w:cs="Verdana"/>
        </w:rPr>
      </w:pPr>
      <w:r>
        <w:t>Fylker som er representert</w:t>
      </w:r>
      <w:r w:rsidR="00C557AE">
        <w:t xml:space="preserve"> er</w:t>
      </w:r>
      <w:r>
        <w:t xml:space="preserve"> T</w:t>
      </w:r>
      <w:r w:rsidR="005A1920">
        <w:t>roms, Nordland, Nord- Trøndelag</w:t>
      </w:r>
      <w:r>
        <w:t xml:space="preserve">, Sør- Trøndelag, Hordaland, Sogn og Fjordane, Rogaland, Buskerud, Telemark, Oslo, Akershus, Østfold , Oppland, Hedmark, Aust-Agder og Møre og Romsdal . </w:t>
      </w:r>
    </w:p>
    <w:p w14:paraId="70828FB5" w14:textId="77777777" w:rsidR="00C557AE" w:rsidRDefault="00C557AE"/>
    <w:p w14:paraId="399F804F" w14:textId="4ECD673E" w:rsidR="002D7C71" w:rsidRPr="00A136AB" w:rsidRDefault="002D7C71">
      <w:pPr>
        <w:rPr>
          <w:b/>
        </w:rPr>
      </w:pPr>
      <w:proofErr w:type="spellStart"/>
      <w:r w:rsidRPr="00A136AB">
        <w:rPr>
          <w:b/>
        </w:rPr>
        <w:t>Enovakonferansen</w:t>
      </w:r>
      <w:proofErr w:type="spellEnd"/>
      <w:r w:rsidR="00C557AE">
        <w:rPr>
          <w:b/>
        </w:rPr>
        <w:t xml:space="preserve"> </w:t>
      </w:r>
    </w:p>
    <w:p w14:paraId="370A1C15" w14:textId="77777777" w:rsidR="002D7C71" w:rsidRDefault="002D7C71"/>
    <w:p w14:paraId="3BC539F8" w14:textId="5FCE5DF8" w:rsidR="00A136AB" w:rsidRPr="00E94E4C" w:rsidRDefault="00A136AB">
      <w:pPr>
        <w:rPr>
          <w:rFonts w:cs="Helvetica Neue"/>
          <w:color w:val="262626"/>
        </w:rPr>
      </w:pPr>
      <w:proofErr w:type="spellStart"/>
      <w:r>
        <w:t>Enovakonferansen</w:t>
      </w:r>
      <w:proofErr w:type="spellEnd"/>
      <w:r>
        <w:t xml:space="preserve"> ”Det grønne gullet” arrangeres 24.-25. januar i Trondheim. Fokus er hvordan å skape nye muligheter og økt lønnsomhet i fornybar energi og energieffektiviserin</w:t>
      </w:r>
      <w:r w:rsidRPr="00A136AB">
        <w:t xml:space="preserve">g. </w:t>
      </w:r>
      <w:r>
        <w:rPr>
          <w:rFonts w:cs="Helvetica Neue"/>
          <w:color w:val="262626"/>
        </w:rPr>
        <w:t>Kjente foredragsholdere fra inn</w:t>
      </w:r>
      <w:r w:rsidR="00E94E4C">
        <w:rPr>
          <w:rFonts w:cs="Helvetica Neue"/>
          <w:color w:val="262626"/>
        </w:rPr>
        <w:t>-</w:t>
      </w:r>
      <w:r>
        <w:rPr>
          <w:rFonts w:cs="Helvetica Neue"/>
          <w:color w:val="262626"/>
        </w:rPr>
        <w:t xml:space="preserve"> og utland</w:t>
      </w:r>
      <w:r w:rsidRPr="00A136AB">
        <w:rPr>
          <w:rFonts w:cs="Helvetica Neue"/>
          <w:color w:val="262626"/>
        </w:rPr>
        <w:t xml:space="preserve"> skal inspirere </w:t>
      </w:r>
      <w:r>
        <w:rPr>
          <w:rFonts w:cs="Helvetica Neue"/>
          <w:color w:val="262626"/>
        </w:rPr>
        <w:t xml:space="preserve">aktører i og rundt energimarkedene </w:t>
      </w:r>
      <w:r w:rsidRPr="00A136AB">
        <w:rPr>
          <w:rFonts w:cs="Helvetica Neue"/>
          <w:color w:val="262626"/>
        </w:rPr>
        <w:t>til nye og fremtidsrettede energiløsni</w:t>
      </w:r>
      <w:r w:rsidR="00E94E4C">
        <w:rPr>
          <w:rFonts w:cs="Helvetica Neue"/>
          <w:color w:val="262626"/>
        </w:rPr>
        <w:t>nger;</w:t>
      </w:r>
      <w:r>
        <w:rPr>
          <w:rFonts w:cs="Helvetica Neue"/>
          <w:color w:val="262626"/>
        </w:rPr>
        <w:t xml:space="preserve"> nye teknologiløsninger, at</w:t>
      </w:r>
      <w:r w:rsidRPr="00A136AB">
        <w:rPr>
          <w:rFonts w:cs="Helvetica Neue"/>
          <w:color w:val="262626"/>
        </w:rPr>
        <w:t>ferdsendring og markedsendring</w:t>
      </w:r>
      <w:r>
        <w:rPr>
          <w:rFonts w:cs="Helvetica Neue"/>
          <w:color w:val="262626"/>
        </w:rPr>
        <w:t xml:space="preserve">. </w:t>
      </w:r>
      <w:r w:rsidRPr="00A136AB">
        <w:rPr>
          <w:rFonts w:cs="Helvetica Neue"/>
          <w:color w:val="262626"/>
        </w:rPr>
        <w:t>Olje- og energiminister Ola Borten Moe åpner konferansen.</w:t>
      </w:r>
    </w:p>
    <w:p w14:paraId="02364AAF" w14:textId="77777777" w:rsidR="00A136AB" w:rsidRDefault="00A136AB"/>
    <w:p w14:paraId="19E4331D" w14:textId="34A2E610" w:rsidR="002D7C71" w:rsidRDefault="00A136AB">
      <w:r>
        <w:t xml:space="preserve">For mer informasjon: </w:t>
      </w:r>
      <w:hyperlink r:id="rId6" w:history="1">
        <w:r w:rsidRPr="00053F10">
          <w:rPr>
            <w:rStyle w:val="Hyperkobling"/>
          </w:rPr>
          <w:t>http://enovakonferansen.enova.no/</w:t>
        </w:r>
      </w:hyperlink>
      <w:r>
        <w:t xml:space="preserve">  </w:t>
      </w:r>
    </w:p>
    <w:p w14:paraId="62899F13" w14:textId="77777777" w:rsidR="002D7C71" w:rsidRDefault="002D7C71"/>
    <w:p w14:paraId="73AF6A0E" w14:textId="77777777" w:rsidR="002D7C71" w:rsidRDefault="002D7C71"/>
    <w:sectPr w:rsidR="002D7C71" w:rsidSect="00CF7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B4E"/>
    <w:multiLevelType w:val="hybridMultilevel"/>
    <w:tmpl w:val="67943A0A"/>
    <w:lvl w:ilvl="0" w:tplc="AC222B38">
      <w:start w:val="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71"/>
    <w:rsid w:val="00024ACF"/>
    <w:rsid w:val="00026DBC"/>
    <w:rsid w:val="001F6BCB"/>
    <w:rsid w:val="002C29AA"/>
    <w:rsid w:val="002D7C71"/>
    <w:rsid w:val="002E1454"/>
    <w:rsid w:val="003901F0"/>
    <w:rsid w:val="003A578D"/>
    <w:rsid w:val="00415260"/>
    <w:rsid w:val="0058077F"/>
    <w:rsid w:val="005A1920"/>
    <w:rsid w:val="00657F5F"/>
    <w:rsid w:val="00741C6A"/>
    <w:rsid w:val="00753476"/>
    <w:rsid w:val="009D1721"/>
    <w:rsid w:val="00A136AB"/>
    <w:rsid w:val="00AF15D7"/>
    <w:rsid w:val="00B370CF"/>
    <w:rsid w:val="00C557AE"/>
    <w:rsid w:val="00CF7EF5"/>
    <w:rsid w:val="00D71DA5"/>
    <w:rsid w:val="00E173B3"/>
    <w:rsid w:val="00E40F10"/>
    <w:rsid w:val="00E94E4C"/>
    <w:rsid w:val="00EE00D1"/>
    <w:rsid w:val="00F319DD"/>
    <w:rsid w:val="00F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2A2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19D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136A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A57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19D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136A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A5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ovakonferansen.enova.n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1162</Characters>
  <Application>Microsoft Macintosh Word</Application>
  <DocSecurity>0</DocSecurity>
  <Lines>9</Lines>
  <Paragraphs>2</Paragraphs>
  <ScaleCrop>false</ScaleCrop>
  <Company>Dinamo PR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6</cp:revision>
  <dcterms:created xsi:type="dcterms:W3CDTF">2012-01-16T11:22:00Z</dcterms:created>
  <dcterms:modified xsi:type="dcterms:W3CDTF">2012-01-18T11:49:00Z</dcterms:modified>
</cp:coreProperties>
</file>