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63" w:rsidRDefault="00652763" w:rsidP="00652763">
      <w:pPr>
        <w:jc w:val="center"/>
        <w:rPr>
          <w:rFonts w:ascii="Arial" w:hAnsi="Arial" w:cs="Arial"/>
          <w:sz w:val="28"/>
          <w:szCs w:val="28"/>
        </w:rPr>
      </w:pPr>
      <w:bookmarkStart w:id="0" w:name="_GoBack"/>
      <w:bookmarkEnd w:id="0"/>
      <w:r>
        <w:rPr>
          <w:rFonts w:ascii="Arial" w:hAnsi="Arial" w:cs="Arial"/>
          <w:sz w:val="28"/>
          <w:szCs w:val="28"/>
        </w:rPr>
        <w:t>RO-Gruppen växer starkt:</w:t>
      </w:r>
    </w:p>
    <w:p w:rsidR="00652763" w:rsidRDefault="00652763" w:rsidP="00652763">
      <w:pPr>
        <w:jc w:val="center"/>
        <w:rPr>
          <w:rFonts w:ascii="Arial" w:hAnsi="Arial" w:cs="Arial"/>
          <w:sz w:val="40"/>
          <w:szCs w:val="40"/>
        </w:rPr>
      </w:pPr>
      <w:r>
        <w:rPr>
          <w:rFonts w:ascii="Arial" w:hAnsi="Arial" w:cs="Arial"/>
          <w:sz w:val="40"/>
          <w:szCs w:val="40"/>
        </w:rPr>
        <w:t>Framgångsrik Boråsbyggare</w:t>
      </w:r>
    </w:p>
    <w:p w:rsidR="00652763" w:rsidRDefault="00652763" w:rsidP="00652763">
      <w:pPr>
        <w:jc w:val="center"/>
        <w:rPr>
          <w:rFonts w:ascii="Arial" w:hAnsi="Arial" w:cs="Arial"/>
          <w:sz w:val="40"/>
          <w:szCs w:val="40"/>
        </w:rPr>
      </w:pPr>
      <w:r>
        <w:rPr>
          <w:rFonts w:ascii="Arial" w:hAnsi="Arial" w:cs="Arial"/>
          <w:sz w:val="40"/>
          <w:szCs w:val="40"/>
        </w:rPr>
        <w:t>expanderar i Göteborg och Västra Götaland</w:t>
      </w:r>
    </w:p>
    <w:p w:rsidR="00652763" w:rsidRDefault="00652763" w:rsidP="00652763">
      <w:pPr>
        <w:rPr>
          <w:rFonts w:ascii="Arial" w:hAnsi="Arial" w:cs="Arial"/>
          <w:sz w:val="20"/>
          <w:szCs w:val="20"/>
        </w:rPr>
      </w:pPr>
    </w:p>
    <w:p w:rsidR="00652763" w:rsidRDefault="00652763" w:rsidP="00652763">
      <w:pPr>
        <w:rPr>
          <w:rFonts w:ascii="Arial" w:hAnsi="Arial" w:cs="Arial"/>
        </w:rPr>
      </w:pPr>
      <w:r>
        <w:rPr>
          <w:rFonts w:ascii="Arial" w:hAnsi="Arial" w:cs="Arial"/>
        </w:rPr>
        <w:t>Boråsbyggaren RO-Gruppen har vuxit starkt de senaste åren och omsätter nu 300 miljoner kronor och har ett 80-tal anställda. Nu tar man nästa steg och från 19 mars i år etablerar sig företaget i Göteborg tillsammans med två partners, de erfarna byggentreprenörerna Dan Eineryd och Marcus Bramer, tidigare affärschefer på NCC – Vi är ett av Sveriges mest expansiva byggföretag och räknar med att ha sprängt miljardvallen om fyra år, säger VD Andreas Jaldevik.</w:t>
      </w:r>
    </w:p>
    <w:p w:rsidR="00652763" w:rsidRDefault="00652763" w:rsidP="00652763">
      <w:pPr>
        <w:rPr>
          <w:rFonts w:ascii="Arial" w:hAnsi="Arial" w:cs="Arial"/>
          <w:sz w:val="20"/>
          <w:szCs w:val="20"/>
        </w:rPr>
      </w:pPr>
    </w:p>
    <w:p w:rsidR="00652763" w:rsidRDefault="00652763" w:rsidP="00652763">
      <w:pPr>
        <w:rPr>
          <w:rFonts w:ascii="Arial" w:hAnsi="Arial" w:cs="Arial"/>
          <w:b/>
          <w:bCs/>
        </w:rPr>
      </w:pPr>
      <w:r>
        <w:rPr>
          <w:rFonts w:ascii="Arial" w:hAnsi="Arial" w:cs="Arial"/>
          <w:b/>
          <w:bCs/>
        </w:rPr>
        <w:t>Redan på plats i Göteborg</w:t>
      </w:r>
    </w:p>
    <w:p w:rsidR="00652763" w:rsidRDefault="00652763" w:rsidP="00652763">
      <w:pPr>
        <w:rPr>
          <w:rFonts w:ascii="Arial" w:hAnsi="Arial" w:cs="Arial"/>
        </w:rPr>
      </w:pPr>
      <w:r>
        <w:rPr>
          <w:rFonts w:ascii="Arial" w:hAnsi="Arial" w:cs="Arial"/>
        </w:rPr>
        <w:t>Det är den stora potentialen på Göteborgsmarknaden som lockar och RO-Gruppen bygger nu snabbt upp en stark organisation för att möta efterfrågan från nya kunder. Företaget är redan på plats med personal och kontor i Göteborg. – Vår nya organisation i Göteborg är beredd att gå in i såväl större som mindre projekt, nyproduktion och ombyggnad, säger Andreas Jaldevik</w:t>
      </w:r>
    </w:p>
    <w:p w:rsidR="00652763" w:rsidRDefault="00652763" w:rsidP="00652763">
      <w:pPr>
        <w:rPr>
          <w:rFonts w:ascii="Arial" w:hAnsi="Arial" w:cs="Arial"/>
          <w:sz w:val="20"/>
          <w:szCs w:val="20"/>
        </w:rPr>
      </w:pPr>
    </w:p>
    <w:p w:rsidR="00652763" w:rsidRDefault="00652763" w:rsidP="00652763">
      <w:pPr>
        <w:rPr>
          <w:rFonts w:ascii="Arial" w:hAnsi="Arial" w:cs="Arial"/>
          <w:b/>
          <w:bCs/>
        </w:rPr>
      </w:pPr>
      <w:r>
        <w:rPr>
          <w:rFonts w:ascii="Arial" w:hAnsi="Arial" w:cs="Arial"/>
          <w:b/>
          <w:bCs/>
        </w:rPr>
        <w:t>Ökad omsättning trots lågkonjunktur</w:t>
      </w:r>
    </w:p>
    <w:p w:rsidR="00652763" w:rsidRDefault="00652763" w:rsidP="00652763">
      <w:pPr>
        <w:rPr>
          <w:rFonts w:ascii="Arial" w:hAnsi="Arial" w:cs="Arial"/>
        </w:rPr>
      </w:pPr>
      <w:r>
        <w:rPr>
          <w:rFonts w:ascii="Arial" w:hAnsi="Arial" w:cs="Arial"/>
        </w:rPr>
        <w:t xml:space="preserve">RO-Gruppen har haft en 20-procentig tillväxt med bibehållna vinstmarginaler varje år sedan 2005. – Och det trots lågkonjunkturen då vi faktiskt ökade vår omsättning, säger Andreas Jaldevik. Nyckeln till RO-Gruppens framgångar är å ena sidan en etablerad position inom traditionellt byggande kombinerat med helt nya grepp bland annat s.k. konceptbyggeri. Å andra sidan är det en kompromisslös satsning på personalen. Man välkomnar nytänkande och erbjuder delaktighet i flera led allt från själva affärerna till uppbyggnad av verksamheten, som alla kan påverka genom utvecklingsgrupper. </w:t>
      </w:r>
    </w:p>
    <w:p w:rsidR="00652763" w:rsidRDefault="00652763" w:rsidP="00652763">
      <w:pPr>
        <w:rPr>
          <w:rFonts w:ascii="Arial" w:hAnsi="Arial" w:cs="Arial"/>
          <w:sz w:val="20"/>
          <w:szCs w:val="20"/>
        </w:rPr>
      </w:pPr>
    </w:p>
    <w:p w:rsidR="00652763" w:rsidRDefault="00652763" w:rsidP="00652763">
      <w:pPr>
        <w:rPr>
          <w:rFonts w:ascii="Arial" w:hAnsi="Arial" w:cs="Arial"/>
          <w:b/>
          <w:bCs/>
        </w:rPr>
      </w:pPr>
      <w:r>
        <w:rPr>
          <w:rFonts w:ascii="Arial" w:hAnsi="Arial" w:cs="Arial"/>
          <w:b/>
          <w:bCs/>
        </w:rPr>
        <w:t>Målet är att bli bland de större byggbolagen i landet</w:t>
      </w:r>
    </w:p>
    <w:p w:rsidR="00652763" w:rsidRDefault="00652763" w:rsidP="00652763">
      <w:pPr>
        <w:rPr>
          <w:rFonts w:ascii="Arial" w:hAnsi="Arial" w:cs="Arial"/>
        </w:rPr>
      </w:pPr>
      <w:r>
        <w:rPr>
          <w:rFonts w:ascii="Arial" w:hAnsi="Arial" w:cs="Arial"/>
        </w:rPr>
        <w:t>RO-Gruppen grundades för 30 år sedan i Borås med inriktning på reparation och ombyggnad. Idag är det ett fullfjädrat byggföretag med specialiteter som man är nästan helt ensam om. För sju år sedan tog Andreas Jaldevik och Pär Jorstadius över företaget och en kraftig expansion inleddes. Målet var entydigt. Man ville bli ett av Sveriges större byggföretag. Etableringen i Göteborg är ett steg i affärsplanen. – Vi bygger nu också ett nytt huvudkontor i Borås som gör att vi är än mer rustade för att växa. Vi har idag en verksamhet som kombinerar bra pris, hög kvalitet, skickliga och delaktiga medarbetare med ett nära samarbete med våra kunder. Det är vårt framgångskoncept, säger Andreas Jaldevik.</w:t>
      </w:r>
    </w:p>
    <w:p w:rsidR="00652763" w:rsidRDefault="00652763" w:rsidP="00652763">
      <w:pPr>
        <w:rPr>
          <w:rFonts w:ascii="Arial" w:hAnsi="Arial" w:cs="Arial"/>
          <w:sz w:val="20"/>
          <w:szCs w:val="20"/>
        </w:rPr>
      </w:pPr>
    </w:p>
    <w:p w:rsidR="00652763" w:rsidRDefault="00652763" w:rsidP="00652763">
      <w:pPr>
        <w:rPr>
          <w:rFonts w:ascii="Arial" w:hAnsi="Arial" w:cs="Arial"/>
          <w:b/>
          <w:bCs/>
        </w:rPr>
      </w:pPr>
      <w:r>
        <w:rPr>
          <w:rFonts w:ascii="Arial" w:hAnsi="Arial" w:cs="Arial"/>
          <w:b/>
          <w:bCs/>
        </w:rPr>
        <w:t>Välkända företag bland kunderna</w:t>
      </w:r>
    </w:p>
    <w:p w:rsidR="00652763" w:rsidRDefault="00652763" w:rsidP="00652763">
      <w:pPr>
        <w:rPr>
          <w:rFonts w:ascii="Arial" w:hAnsi="Arial" w:cs="Arial"/>
          <w:b/>
          <w:bCs/>
        </w:rPr>
      </w:pPr>
      <w:r>
        <w:rPr>
          <w:rFonts w:ascii="Arial" w:hAnsi="Arial" w:cs="Arial"/>
        </w:rPr>
        <w:t xml:space="preserve">Företaget har fått uppdrag av flera av de större företagen i landet. Det kan handla om entreprenader, butiksetableringar, konceptbyggnationer och byggservice. Bland kunderna återfinns bland andra </w:t>
      </w:r>
      <w:proofErr w:type="spellStart"/>
      <w:r>
        <w:rPr>
          <w:rFonts w:ascii="Arial" w:hAnsi="Arial" w:cs="Arial"/>
        </w:rPr>
        <w:t>Hemfosa</w:t>
      </w:r>
      <w:proofErr w:type="spellEnd"/>
      <w:r>
        <w:rPr>
          <w:rFonts w:ascii="Arial" w:hAnsi="Arial" w:cs="Arial"/>
        </w:rPr>
        <w:t xml:space="preserve">, Apple, Gina </w:t>
      </w:r>
      <w:proofErr w:type="spellStart"/>
      <w:r>
        <w:rPr>
          <w:rFonts w:ascii="Arial" w:hAnsi="Arial" w:cs="Arial"/>
        </w:rPr>
        <w:t>Tricot</w:t>
      </w:r>
      <w:proofErr w:type="spellEnd"/>
      <w:r>
        <w:rPr>
          <w:rFonts w:ascii="Arial" w:hAnsi="Arial" w:cs="Arial"/>
        </w:rPr>
        <w:t>, MAX, Porsche, HSB, Burger King, Mekonomen och SelStor. – Vi är starka inte bara på vår lokala marknad utan idag också över hela landet, säger Andreas Jaldevik.</w:t>
      </w:r>
    </w:p>
    <w:p w:rsidR="00652763" w:rsidRDefault="00652763" w:rsidP="00652763">
      <w:pPr>
        <w:rPr>
          <w:rFonts w:ascii="Arial" w:hAnsi="Arial" w:cs="Arial"/>
          <w:sz w:val="20"/>
          <w:szCs w:val="20"/>
        </w:rPr>
      </w:pPr>
    </w:p>
    <w:p w:rsidR="00652763" w:rsidRDefault="00652763" w:rsidP="00652763">
      <w:pPr>
        <w:rPr>
          <w:rFonts w:ascii="Arial" w:hAnsi="Arial" w:cs="Arial"/>
          <w:b/>
          <w:bCs/>
        </w:rPr>
      </w:pPr>
      <w:r>
        <w:rPr>
          <w:rFonts w:ascii="Arial" w:hAnsi="Arial" w:cs="Arial"/>
          <w:b/>
          <w:bCs/>
        </w:rPr>
        <w:t>För ytterligare information:</w:t>
      </w:r>
    </w:p>
    <w:p w:rsidR="00652763" w:rsidRDefault="00652763" w:rsidP="00652763">
      <w:pPr>
        <w:rPr>
          <w:rFonts w:ascii="Arial" w:hAnsi="Arial" w:cs="Arial"/>
        </w:rPr>
      </w:pPr>
      <w:r>
        <w:rPr>
          <w:rFonts w:ascii="Arial" w:hAnsi="Arial" w:cs="Arial"/>
        </w:rPr>
        <w:t xml:space="preserve">Andreas Jaldevik, VD RO-Gruppen, mobil. 070 999 83 10, </w:t>
      </w:r>
      <w:hyperlink r:id="rId8" w:history="1">
        <w:r>
          <w:rPr>
            <w:rStyle w:val="Hyperlnk"/>
            <w:rFonts w:ascii="Arial" w:hAnsi="Arial" w:cs="Arial"/>
          </w:rPr>
          <w:t>andreas.jaldevik@ro-gruppen.se</w:t>
        </w:r>
      </w:hyperlink>
      <w:r>
        <w:rPr>
          <w:rFonts w:ascii="Arial" w:hAnsi="Arial" w:cs="Arial"/>
        </w:rPr>
        <w:t xml:space="preserve"> </w:t>
      </w:r>
    </w:p>
    <w:p w:rsidR="00930CD2" w:rsidRPr="00652763" w:rsidRDefault="00652763" w:rsidP="00652763">
      <w:pPr>
        <w:rPr>
          <w:rFonts w:ascii="Arial" w:hAnsi="Arial" w:cs="Arial"/>
        </w:rPr>
      </w:pPr>
      <w:r>
        <w:rPr>
          <w:rFonts w:ascii="Arial" w:hAnsi="Arial" w:cs="Arial"/>
        </w:rPr>
        <w:t xml:space="preserve">Besök också: </w:t>
      </w:r>
      <w:hyperlink r:id="rId9" w:history="1">
        <w:r>
          <w:rPr>
            <w:rStyle w:val="Hyperlnk"/>
            <w:rFonts w:ascii="Arial" w:hAnsi="Arial" w:cs="Arial"/>
          </w:rPr>
          <w:t>www.ro-gruppen.se</w:t>
        </w:r>
      </w:hyperlink>
    </w:p>
    <w:sectPr w:rsidR="00930CD2" w:rsidRPr="00652763" w:rsidSect="00572BCF">
      <w:headerReference w:type="even" r:id="rId10"/>
      <w:headerReference w:type="default" r:id="rId11"/>
      <w:footerReference w:type="default" r:id="rId12"/>
      <w:pgSz w:w="11906" w:h="16838" w:code="9"/>
      <w:pgMar w:top="1417" w:right="1417" w:bottom="1417" w:left="1417" w:header="181"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A89" w:rsidRDefault="00440A89">
      <w:r>
        <w:separator/>
      </w:r>
    </w:p>
  </w:endnote>
  <w:endnote w:type="continuationSeparator" w:id="0">
    <w:p w:rsidR="00440A89" w:rsidRDefault="00440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22" w:rsidRDefault="00A05DAC" w:rsidP="00736F67">
    <w:pPr>
      <w:pStyle w:val="Sidfot"/>
      <w:tabs>
        <w:tab w:val="clear" w:pos="4536"/>
        <w:tab w:val="clear" w:pos="9072"/>
        <w:tab w:val="left" w:pos="3600"/>
      </w:tabs>
      <w:ind w:left="-180" w:right="-720" w:firstLine="180"/>
      <w:rPr>
        <w:rFonts w:cs="Arial"/>
        <w:sz w:val="16"/>
        <w:szCs w:val="16"/>
      </w:rPr>
    </w:pPr>
    <w:r>
      <w:rPr>
        <w:rFonts w:cs="Arial"/>
        <w:noProof/>
        <w:sz w:val="16"/>
        <w:szCs w:val="16"/>
        <w:lang w:eastAsia="sv-SE"/>
      </w:rPr>
      <w:pict>
        <v:line id="Line 12" o:spid="_x0000_s4097" style="position:absolute;left:0;text-align:left;z-index:251657216;visibility:visible" from="-2.25pt,-5.4pt" to="488.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9rGQ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" strokecolor="red"/>
      </w:pict>
    </w:r>
    <w:proofErr w:type="gramStart"/>
    <w:r w:rsidR="00CA2E22">
      <w:rPr>
        <w:rFonts w:cs="Arial"/>
        <w:sz w:val="16"/>
        <w:szCs w:val="16"/>
      </w:rPr>
      <w:t>Postadress                             Besöksadress</w:t>
    </w:r>
    <w:proofErr w:type="gramEnd"/>
    <w:r w:rsidR="00CA2E22">
      <w:rPr>
        <w:rFonts w:cs="Arial"/>
        <w:sz w:val="16"/>
        <w:szCs w:val="16"/>
      </w:rPr>
      <w:tab/>
      <w:t xml:space="preserve">    Telefon</w:t>
    </w:r>
    <w:r w:rsidR="00CA2E22">
      <w:rPr>
        <w:rFonts w:cs="Arial"/>
        <w:sz w:val="16"/>
        <w:szCs w:val="16"/>
      </w:rPr>
      <w:tab/>
      <w:t xml:space="preserve">       Telefax</w:t>
    </w:r>
    <w:r w:rsidR="00CA2E22">
      <w:rPr>
        <w:rFonts w:cs="Arial"/>
        <w:sz w:val="16"/>
        <w:szCs w:val="16"/>
      </w:rPr>
      <w:tab/>
      <w:t xml:space="preserve">   Org.nr</w:t>
    </w:r>
    <w:r w:rsidR="00CA2E22">
      <w:rPr>
        <w:rFonts w:cs="Arial"/>
        <w:sz w:val="16"/>
        <w:szCs w:val="16"/>
      </w:rPr>
      <w:tab/>
      <w:t xml:space="preserve">    E-mail</w:t>
    </w:r>
    <w:r w:rsidR="00CA2E22">
      <w:rPr>
        <w:rFonts w:cs="Arial"/>
        <w:sz w:val="16"/>
        <w:szCs w:val="16"/>
      </w:rPr>
      <w:tab/>
    </w:r>
  </w:p>
  <w:p w:rsidR="00CA2E22" w:rsidRDefault="00CA2E22" w:rsidP="00736F67">
    <w:pPr>
      <w:pStyle w:val="Sidfot"/>
      <w:tabs>
        <w:tab w:val="clear" w:pos="4536"/>
        <w:tab w:val="clear" w:pos="9072"/>
      </w:tabs>
      <w:ind w:left="180" w:right="-180" w:hanging="180"/>
      <w:rPr>
        <w:rFonts w:cs="Arial"/>
        <w:sz w:val="16"/>
        <w:szCs w:val="16"/>
      </w:rPr>
    </w:pPr>
    <w:r>
      <w:rPr>
        <w:rFonts w:cs="Arial"/>
        <w:b/>
        <w:sz w:val="16"/>
        <w:szCs w:val="16"/>
      </w:rPr>
      <w:t>RO-Gruppen AB</w:t>
    </w:r>
    <w:r>
      <w:rPr>
        <w:rFonts w:cs="Arial"/>
        <w:b/>
        <w:sz w:val="16"/>
        <w:szCs w:val="16"/>
      </w:rPr>
      <w:tab/>
    </w:r>
  </w:p>
  <w:p w:rsidR="00CA2E22" w:rsidRDefault="00CA2E22" w:rsidP="00736F67">
    <w:pPr>
      <w:pStyle w:val="Sidfot"/>
      <w:tabs>
        <w:tab w:val="clear" w:pos="4536"/>
        <w:tab w:val="clear" w:pos="9072"/>
      </w:tabs>
      <w:ind w:left="-720" w:right="-650" w:firstLine="720"/>
      <w:rPr>
        <w:rFonts w:cs="Arial"/>
        <w:sz w:val="16"/>
        <w:szCs w:val="16"/>
      </w:rPr>
    </w:pPr>
    <w:r>
      <w:rPr>
        <w:rFonts w:cs="Arial"/>
        <w:sz w:val="16"/>
        <w:szCs w:val="16"/>
      </w:rPr>
      <w:t>Box 1144</w:t>
    </w:r>
    <w:r>
      <w:rPr>
        <w:rFonts w:cs="Arial"/>
        <w:sz w:val="16"/>
        <w:szCs w:val="16"/>
      </w:rPr>
      <w:tab/>
      <w:t xml:space="preserve">           </w:t>
    </w:r>
    <w:proofErr w:type="spellStart"/>
    <w:r>
      <w:rPr>
        <w:rFonts w:cs="Arial"/>
        <w:sz w:val="16"/>
        <w:szCs w:val="16"/>
      </w:rPr>
      <w:t>Gässlösavägen</w:t>
    </w:r>
    <w:proofErr w:type="spellEnd"/>
    <w:r>
      <w:rPr>
        <w:rFonts w:cs="Arial"/>
        <w:sz w:val="16"/>
        <w:szCs w:val="16"/>
      </w:rPr>
      <w:t xml:space="preserve"> 43</w:t>
    </w:r>
    <w:r>
      <w:rPr>
        <w:rFonts w:cs="Arial"/>
        <w:sz w:val="16"/>
        <w:szCs w:val="16"/>
      </w:rPr>
      <w:tab/>
    </w:r>
    <w:r>
      <w:rPr>
        <w:rFonts w:cs="Arial"/>
        <w:sz w:val="16"/>
        <w:szCs w:val="16"/>
      </w:rPr>
      <w:tab/>
    </w:r>
    <w:r>
      <w:rPr>
        <w:rFonts w:cs="Arial"/>
        <w:sz w:val="16"/>
        <w:szCs w:val="16"/>
      </w:rPr>
      <w:tab/>
      <w:t xml:space="preserve">    info@ro-gruppen.se</w:t>
    </w:r>
  </w:p>
  <w:p w:rsidR="00CA2E22" w:rsidRPr="00DF2A5A" w:rsidRDefault="00CA2E22" w:rsidP="00736F67">
    <w:pPr>
      <w:pStyle w:val="Sidfot"/>
      <w:tabs>
        <w:tab w:val="clear" w:pos="4536"/>
        <w:tab w:val="clear" w:pos="9072"/>
      </w:tabs>
      <w:ind w:right="-650"/>
      <w:rPr>
        <w:rFonts w:cs="Arial"/>
      </w:rPr>
    </w:pPr>
    <w:r>
      <w:rPr>
        <w:rFonts w:cs="Arial"/>
        <w:sz w:val="16"/>
        <w:szCs w:val="16"/>
      </w:rPr>
      <w:t>501 11 Borås</w:t>
    </w:r>
    <w:r>
      <w:rPr>
        <w:rFonts w:cs="Arial"/>
        <w:sz w:val="16"/>
        <w:szCs w:val="16"/>
      </w:rPr>
      <w:tab/>
      <w:t xml:space="preserve">           Borås</w:t>
    </w:r>
    <w:r>
      <w:rPr>
        <w:rFonts w:cs="Arial"/>
        <w:sz w:val="16"/>
        <w:szCs w:val="16"/>
      </w:rPr>
      <w:tab/>
      <w:t xml:space="preserve">             </w:t>
    </w:r>
    <w:proofErr w:type="gramStart"/>
    <w:r>
      <w:rPr>
        <w:rFonts w:cs="Arial"/>
        <w:sz w:val="16"/>
        <w:szCs w:val="16"/>
      </w:rPr>
      <w:t xml:space="preserve"> 033-4356000</w:t>
    </w:r>
    <w:proofErr w:type="gramEnd"/>
    <w:r>
      <w:rPr>
        <w:rFonts w:cs="Arial"/>
        <w:sz w:val="16"/>
        <w:szCs w:val="16"/>
      </w:rPr>
      <w:tab/>
      <w:t xml:space="preserve">        033-4356001</w:t>
    </w:r>
    <w:r>
      <w:rPr>
        <w:rFonts w:cs="Arial"/>
        <w:sz w:val="16"/>
        <w:szCs w:val="16"/>
      </w:rPr>
      <w:tab/>
      <w:t xml:space="preserve">   556336-8777</w:t>
    </w:r>
    <w:r>
      <w:rPr>
        <w:rFonts w:cs="Arial"/>
        <w:sz w:val="16"/>
        <w:szCs w:val="16"/>
      </w:rPr>
      <w:tab/>
      <w:t xml:space="preserve">    www.ro-gruppen.se</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w:t>
    </w:r>
    <w:r>
      <w:rPr>
        <w:rFonts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A89" w:rsidRDefault="00440A89">
      <w:r>
        <w:separator/>
      </w:r>
    </w:p>
  </w:footnote>
  <w:footnote w:type="continuationSeparator" w:id="0">
    <w:p w:rsidR="00440A89" w:rsidRDefault="00440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22" w:rsidRDefault="00A05DAC" w:rsidP="005652E4">
    <w:pPr>
      <w:pStyle w:val="Sidhuvud"/>
      <w:framePr w:wrap="around" w:vAnchor="text" w:hAnchor="margin" w:xAlign="right" w:y="1"/>
      <w:rPr>
        <w:rStyle w:val="Sidnummer"/>
      </w:rPr>
    </w:pPr>
    <w:r>
      <w:rPr>
        <w:rStyle w:val="Sidnummer"/>
      </w:rPr>
      <w:fldChar w:fldCharType="begin"/>
    </w:r>
    <w:r w:rsidR="00CA2E22">
      <w:rPr>
        <w:rStyle w:val="Sidnummer"/>
      </w:rPr>
      <w:instrText xml:space="preserve">PAGE  </w:instrText>
    </w:r>
    <w:r>
      <w:rPr>
        <w:rStyle w:val="Sidnummer"/>
      </w:rPr>
      <w:fldChar w:fldCharType="end"/>
    </w:r>
  </w:p>
  <w:p w:rsidR="00CA2E22" w:rsidRDefault="00CA2E22" w:rsidP="008674D0">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E22" w:rsidRDefault="00CA2E22" w:rsidP="00D6758F">
    <w:pPr>
      <w:pStyle w:val="Sidhuvud"/>
      <w:ind w:right="360"/>
    </w:pPr>
  </w:p>
  <w:p w:rsidR="00CA2E22" w:rsidRDefault="00CA2E22" w:rsidP="00D6758F">
    <w:pPr>
      <w:pStyle w:val="Sidhuvud"/>
      <w:ind w:right="360"/>
    </w:pPr>
    <w:r>
      <w:rPr>
        <w:noProof/>
        <w:lang w:eastAsia="sv-SE" w:bidi="he-IL"/>
      </w:rPr>
      <w:drawing>
        <wp:anchor distT="0" distB="0" distL="114300" distR="114300" simplePos="0" relativeHeight="251659264" behindDoc="0" locked="0" layoutInCell="1" allowOverlap="1">
          <wp:simplePos x="0" y="0"/>
          <wp:positionH relativeFrom="column">
            <wp:posOffset>-28575</wp:posOffset>
          </wp:positionH>
          <wp:positionV relativeFrom="paragraph">
            <wp:posOffset>85725</wp:posOffset>
          </wp:positionV>
          <wp:extent cx="1910080" cy="372110"/>
          <wp:effectExtent l="19050" t="0" r="0" b="0"/>
          <wp:wrapNone/>
          <wp:docPr id="14" name="Bild 14" descr="RO-Gruppen en pålitlig bygg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Gruppen en pålitlig byggare"/>
                  <pic:cNvPicPr>
                    <a:picLocks noChangeAspect="1" noChangeArrowheads="1"/>
                  </pic:cNvPicPr>
                </pic:nvPicPr>
                <pic:blipFill>
                  <a:blip r:embed="rId1"/>
                  <a:srcRect b="22075"/>
                  <a:stretch>
                    <a:fillRect/>
                  </a:stretch>
                </pic:blipFill>
                <pic:spPr bwMode="auto">
                  <a:xfrm>
                    <a:off x="0" y="0"/>
                    <a:ext cx="1910080" cy="372110"/>
                  </a:xfrm>
                  <a:prstGeom prst="rect">
                    <a:avLst/>
                  </a:prstGeom>
                  <a:noFill/>
                </pic:spPr>
              </pic:pic>
            </a:graphicData>
          </a:graphic>
        </wp:anchor>
      </w:drawing>
    </w:r>
  </w:p>
  <w:p w:rsidR="00CA2E22" w:rsidRDefault="00CA2E22" w:rsidP="00D6758F">
    <w:pPr>
      <w:pStyle w:val="Sidhuvud"/>
      <w:ind w:right="360"/>
    </w:pPr>
    <w:r>
      <w:tab/>
    </w:r>
  </w:p>
  <w:p w:rsidR="00CA2E22" w:rsidRDefault="00CA2E22" w:rsidP="001B3542">
    <w:pPr>
      <w:pStyle w:val="Sidhuvud"/>
      <w:tabs>
        <w:tab w:val="left" w:pos="5250"/>
        <w:tab w:val="left" w:pos="9480"/>
        <w:tab w:val="left" w:pos="9735"/>
      </w:tabs>
      <w:ind w:right="340"/>
    </w:pPr>
    <w:r>
      <w:tab/>
    </w:r>
    <w:r>
      <w:tab/>
    </w:r>
    <w:r w:rsidR="00652763">
      <w:t>Pressrelease</w:t>
    </w:r>
    <w:r>
      <w:tab/>
    </w:r>
    <w:r>
      <w:tab/>
    </w:r>
    <w:r w:rsidR="00A05DAC" w:rsidRPr="00225587">
      <w:rPr>
        <w:sz w:val="20"/>
      </w:rPr>
      <w:fldChar w:fldCharType="begin"/>
    </w:r>
    <w:r w:rsidRPr="00225587">
      <w:rPr>
        <w:sz w:val="20"/>
      </w:rPr>
      <w:instrText>\PAGE arab</w:instrText>
    </w:r>
    <w:r w:rsidR="00A05DAC" w:rsidRPr="00225587">
      <w:rPr>
        <w:sz w:val="20"/>
      </w:rPr>
      <w:fldChar w:fldCharType="separate"/>
    </w:r>
    <w:r w:rsidR="001459A9">
      <w:rPr>
        <w:noProof/>
        <w:sz w:val="20"/>
      </w:rPr>
      <w:t>1</w:t>
    </w:r>
    <w:r w:rsidR="00A05DAC" w:rsidRPr="00225587">
      <w:rPr>
        <w:sz w:val="20"/>
      </w:rPr>
      <w:fldChar w:fldCharType="end"/>
    </w:r>
    <w:r w:rsidRPr="00225587">
      <w:rPr>
        <w:sz w:val="20"/>
      </w:rPr>
      <w:t xml:space="preserve"> (</w:t>
    </w:r>
    <w:r w:rsidR="00A05DAC" w:rsidRPr="00225587">
      <w:rPr>
        <w:sz w:val="20"/>
      </w:rPr>
      <w:fldChar w:fldCharType="begin"/>
    </w:r>
    <w:r w:rsidRPr="00225587">
      <w:rPr>
        <w:sz w:val="20"/>
      </w:rPr>
      <w:instrText xml:space="preserve">\NUMPAGES </w:instrText>
    </w:r>
    <w:r w:rsidR="00A05DAC" w:rsidRPr="00225587">
      <w:rPr>
        <w:sz w:val="20"/>
      </w:rPr>
      <w:fldChar w:fldCharType="separate"/>
    </w:r>
    <w:r w:rsidR="001459A9">
      <w:rPr>
        <w:noProof/>
        <w:sz w:val="20"/>
      </w:rPr>
      <w:t>1</w:t>
    </w:r>
    <w:r w:rsidR="00A05DAC" w:rsidRPr="00225587">
      <w:rPr>
        <w:sz w:val="20"/>
      </w:rPr>
      <w:fldChar w:fldCharType="end"/>
    </w:r>
    <w:r w:rsidRPr="00225587">
      <w:rPr>
        <w:sz w:val="20"/>
      </w:rPr>
      <w:t>)</w:t>
    </w:r>
    <w:r>
      <w:tab/>
    </w:r>
    <w:r>
      <w:tab/>
    </w:r>
    <w:r>
      <w:tab/>
    </w:r>
  </w:p>
  <w:tbl>
    <w:tblPr>
      <w:tblW w:w="9994" w:type="dxa"/>
      <w:tblInd w:w="-1" w:type="dxa"/>
      <w:tblLayout w:type="fixed"/>
      <w:tblCellMar>
        <w:left w:w="70" w:type="dxa"/>
        <w:right w:w="70" w:type="dxa"/>
      </w:tblCellMar>
      <w:tblLook w:val="0000"/>
    </w:tblPr>
    <w:tblGrid>
      <w:gridCol w:w="3828"/>
      <w:gridCol w:w="1321"/>
      <w:gridCol w:w="1518"/>
      <w:gridCol w:w="964"/>
      <w:gridCol w:w="2363"/>
    </w:tblGrid>
    <w:tr w:rsidR="00CA2E22" w:rsidRPr="00225587" w:rsidTr="001B3542">
      <w:trPr>
        <w:cantSplit/>
        <w:trHeight w:hRule="exact" w:val="170"/>
      </w:trPr>
      <w:tc>
        <w:tcPr>
          <w:tcW w:w="3828" w:type="dxa"/>
          <w:tcBorders>
            <w:top w:val="single" w:sz="6" w:space="0" w:color="auto"/>
            <w:left w:val="single" w:sz="6" w:space="0" w:color="auto"/>
            <w:right w:val="single" w:sz="6" w:space="0" w:color="auto"/>
          </w:tcBorders>
        </w:tcPr>
        <w:p w:rsidR="00CA2E22" w:rsidRPr="001B3542" w:rsidRDefault="00CA2E22" w:rsidP="00A859A3">
          <w:pPr>
            <w:pStyle w:val="NoSpellcheck"/>
            <w:rPr>
              <w:lang w:val="sv-SE"/>
            </w:rPr>
          </w:pPr>
          <w:r w:rsidRPr="001B3542">
            <w:rPr>
              <w:lang w:val="sv-SE"/>
            </w:rPr>
            <w:t>Upprättad av</w:t>
          </w:r>
        </w:p>
      </w:tc>
      <w:tc>
        <w:tcPr>
          <w:tcW w:w="1321" w:type="dxa"/>
          <w:tcBorders>
            <w:top w:val="single" w:sz="6" w:space="0" w:color="auto"/>
            <w:right w:val="single" w:sz="6" w:space="0" w:color="auto"/>
          </w:tcBorders>
        </w:tcPr>
        <w:p w:rsidR="00CA2E22" w:rsidRPr="001B3542" w:rsidRDefault="00CA2E22" w:rsidP="00A859A3">
          <w:pPr>
            <w:pStyle w:val="NoSpellcheck"/>
            <w:rPr>
              <w:lang w:val="sv-SE"/>
            </w:rPr>
          </w:pPr>
        </w:p>
      </w:tc>
      <w:tc>
        <w:tcPr>
          <w:tcW w:w="1518" w:type="dxa"/>
          <w:tcBorders>
            <w:top w:val="single" w:sz="6" w:space="0" w:color="auto"/>
            <w:right w:val="single" w:sz="6" w:space="0" w:color="auto"/>
          </w:tcBorders>
        </w:tcPr>
        <w:p w:rsidR="00CA2E22" w:rsidRPr="001B3542" w:rsidRDefault="00CA2E22" w:rsidP="00A859A3">
          <w:pPr>
            <w:pStyle w:val="NoSpellcheck"/>
            <w:rPr>
              <w:lang w:val="sv-SE"/>
            </w:rPr>
          </w:pPr>
          <w:r w:rsidRPr="001B3542">
            <w:rPr>
              <w:lang w:val="sv-SE"/>
            </w:rPr>
            <w:t>Datum</w:t>
          </w:r>
        </w:p>
      </w:tc>
      <w:tc>
        <w:tcPr>
          <w:tcW w:w="964" w:type="dxa"/>
          <w:tcBorders>
            <w:top w:val="single" w:sz="6" w:space="0" w:color="auto"/>
          </w:tcBorders>
        </w:tcPr>
        <w:p w:rsidR="00CA2E22" w:rsidRPr="001B3542" w:rsidRDefault="00CA2E22" w:rsidP="00A859A3">
          <w:pPr>
            <w:pStyle w:val="NoSpellcheck"/>
            <w:rPr>
              <w:lang w:val="sv-SE"/>
            </w:rPr>
          </w:pPr>
          <w:r w:rsidRPr="001B3542">
            <w:rPr>
              <w:lang w:val="sv-SE"/>
            </w:rPr>
            <w:t>Rev</w:t>
          </w:r>
        </w:p>
      </w:tc>
      <w:tc>
        <w:tcPr>
          <w:tcW w:w="2363" w:type="dxa"/>
          <w:tcBorders>
            <w:top w:val="single" w:sz="6" w:space="0" w:color="auto"/>
            <w:left w:val="single" w:sz="6" w:space="0" w:color="auto"/>
          </w:tcBorders>
        </w:tcPr>
        <w:p w:rsidR="00CA2E22" w:rsidRPr="001B3542" w:rsidRDefault="00CA2E22" w:rsidP="00A859A3">
          <w:pPr>
            <w:pStyle w:val="NoSpellcheck"/>
            <w:rPr>
              <w:lang w:val="sv-SE"/>
            </w:rPr>
          </w:pPr>
          <w:r w:rsidRPr="001B3542">
            <w:rPr>
              <w:lang w:val="sv-SE"/>
            </w:rPr>
            <w:t>Dokumentnr.</w:t>
          </w:r>
        </w:p>
      </w:tc>
    </w:tr>
    <w:tr w:rsidR="00CA2E22" w:rsidTr="001B3542">
      <w:tblPrEx>
        <w:tblCellMar>
          <w:left w:w="71" w:type="dxa"/>
          <w:right w:w="71" w:type="dxa"/>
        </w:tblCellMar>
      </w:tblPrEx>
      <w:trPr>
        <w:cantSplit/>
        <w:trHeight w:hRule="exact" w:val="300"/>
      </w:trPr>
      <w:tc>
        <w:tcPr>
          <w:tcW w:w="3828" w:type="dxa"/>
          <w:tcBorders>
            <w:left w:val="single" w:sz="6" w:space="0" w:color="auto"/>
            <w:bottom w:val="single" w:sz="6" w:space="0" w:color="auto"/>
          </w:tcBorders>
        </w:tcPr>
        <w:p w:rsidR="00CA2E22" w:rsidRPr="001B3542" w:rsidRDefault="00652763" w:rsidP="001B3542">
          <w:pPr>
            <w:pStyle w:val="Sidhuvud"/>
            <w:spacing w:before="40"/>
            <w:rPr>
              <w:sz w:val="20"/>
            </w:rPr>
          </w:pPr>
          <w:r>
            <w:rPr>
              <w:sz w:val="20"/>
            </w:rPr>
            <w:t>Andreas Jaldevik</w:t>
          </w:r>
        </w:p>
      </w:tc>
      <w:tc>
        <w:tcPr>
          <w:tcW w:w="1321" w:type="dxa"/>
          <w:tcBorders>
            <w:left w:val="nil"/>
            <w:bottom w:val="single" w:sz="6" w:space="0" w:color="auto"/>
            <w:right w:val="single" w:sz="6" w:space="0" w:color="auto"/>
          </w:tcBorders>
        </w:tcPr>
        <w:p w:rsidR="00CA2E22" w:rsidRPr="001B3542" w:rsidRDefault="00CA2E22" w:rsidP="001B3542">
          <w:pPr>
            <w:pStyle w:val="Sidhuvud"/>
            <w:spacing w:before="40"/>
            <w:rPr>
              <w:sz w:val="20"/>
            </w:rPr>
          </w:pPr>
        </w:p>
      </w:tc>
      <w:tc>
        <w:tcPr>
          <w:tcW w:w="1518" w:type="dxa"/>
          <w:tcBorders>
            <w:bottom w:val="single" w:sz="6" w:space="0" w:color="auto"/>
          </w:tcBorders>
        </w:tcPr>
        <w:p w:rsidR="00CA2E22" w:rsidRPr="00225587" w:rsidRDefault="00A05DAC" w:rsidP="007E2664">
          <w:pPr>
            <w:pStyle w:val="Sidhuvud"/>
            <w:spacing w:before="40"/>
            <w:rPr>
              <w:sz w:val="20"/>
            </w:rPr>
          </w:pPr>
          <w:r>
            <w:rPr>
              <w:sz w:val="20"/>
            </w:rPr>
            <w:fldChar w:fldCharType="begin"/>
          </w:r>
          <w:r w:rsidR="00CA2E22">
            <w:rPr>
              <w:sz w:val="20"/>
            </w:rPr>
            <w:instrText xml:space="preserve"> TIME \@ "yyyy-MM-dd" </w:instrText>
          </w:r>
          <w:r>
            <w:rPr>
              <w:sz w:val="20"/>
            </w:rPr>
            <w:fldChar w:fldCharType="separate"/>
          </w:r>
          <w:r w:rsidR="001459A9">
            <w:rPr>
              <w:noProof/>
              <w:sz w:val="20"/>
            </w:rPr>
            <w:t>2012-03-14</w:t>
          </w:r>
          <w:r>
            <w:rPr>
              <w:sz w:val="20"/>
            </w:rPr>
            <w:fldChar w:fldCharType="end"/>
          </w:r>
        </w:p>
      </w:tc>
      <w:tc>
        <w:tcPr>
          <w:tcW w:w="964" w:type="dxa"/>
          <w:tcBorders>
            <w:bottom w:val="single" w:sz="6" w:space="0" w:color="auto"/>
          </w:tcBorders>
        </w:tcPr>
        <w:p w:rsidR="00CA2E22" w:rsidRPr="00225587" w:rsidRDefault="00CA2E22" w:rsidP="00A859A3">
          <w:pPr>
            <w:pStyle w:val="Sidhuvud"/>
            <w:spacing w:before="40"/>
            <w:rPr>
              <w:sz w:val="20"/>
            </w:rPr>
          </w:pPr>
        </w:p>
      </w:tc>
      <w:tc>
        <w:tcPr>
          <w:tcW w:w="2363" w:type="dxa"/>
          <w:tcBorders>
            <w:left w:val="single" w:sz="6" w:space="0" w:color="auto"/>
            <w:bottom w:val="single" w:sz="6" w:space="0" w:color="auto"/>
          </w:tcBorders>
        </w:tcPr>
        <w:p w:rsidR="00CA2E22" w:rsidRPr="00225587" w:rsidRDefault="00CA2E22" w:rsidP="001B3542">
          <w:pPr>
            <w:pStyle w:val="Sidhuvud"/>
            <w:spacing w:before="40"/>
            <w:rPr>
              <w:sz w:val="20"/>
            </w:rPr>
          </w:pPr>
        </w:p>
      </w:tc>
    </w:tr>
  </w:tbl>
  <w:p w:rsidR="00CA2E22" w:rsidRDefault="00CA2E22" w:rsidP="00D6758F">
    <w:pPr>
      <w:pStyle w:val="Sidhuvud"/>
      <w:ind w:right="360"/>
    </w:pPr>
    <w:r>
      <w:tab/>
    </w:r>
  </w:p>
  <w:p w:rsidR="00CA2E22" w:rsidRDefault="00CA2E22" w:rsidP="006B6452">
    <w:pPr>
      <w:pStyle w:val="Sidhuvud"/>
      <w:tabs>
        <w:tab w:val="clear" w:pos="9072"/>
        <w:tab w:val="right" w:pos="10440"/>
      </w:tabs>
      <w:ind w:right="360"/>
    </w:pPr>
  </w:p>
  <w:p w:rsidR="00CA2E22" w:rsidRDefault="00CA2E22" w:rsidP="006B6452">
    <w:pPr>
      <w:pStyle w:val="Sidhuvud"/>
      <w:tabs>
        <w:tab w:val="clear" w:pos="9072"/>
        <w:tab w:val="right" w:pos="1044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7BA6638"/>
    <w:lvl w:ilvl="0">
      <w:start w:val="1"/>
      <w:numFmt w:val="decimal"/>
      <w:pStyle w:val="Rubrik1"/>
      <w:lvlText w:val="%1"/>
      <w:lvlJc w:val="left"/>
      <w:pPr>
        <w:tabs>
          <w:tab w:val="num" w:pos="57"/>
        </w:tabs>
        <w:ind w:left="2608" w:hanging="1304"/>
      </w:pPr>
      <w:rPr>
        <w:rFonts w:hint="default"/>
        <w:u w:val="none"/>
      </w:rPr>
    </w:lvl>
    <w:lvl w:ilvl="1">
      <w:start w:val="1"/>
      <w:numFmt w:val="decimal"/>
      <w:pStyle w:val="Rubrik2"/>
      <w:lvlText w:val="%1.%2"/>
      <w:lvlJc w:val="left"/>
      <w:pPr>
        <w:tabs>
          <w:tab w:val="num" w:pos="169"/>
        </w:tabs>
        <w:ind w:left="2720" w:hanging="1304"/>
      </w:pPr>
      <w:rPr>
        <w:rFonts w:hint="default"/>
        <w:u w:val="none"/>
      </w:rPr>
    </w:lvl>
    <w:lvl w:ilvl="2">
      <w:start w:val="1"/>
      <w:numFmt w:val="decimal"/>
      <w:pStyle w:val="Rubrik3"/>
      <w:lvlText w:val="%1.%2.%3"/>
      <w:lvlJc w:val="left"/>
      <w:pPr>
        <w:tabs>
          <w:tab w:val="num" w:pos="169"/>
        </w:tabs>
        <w:ind w:left="2720" w:hanging="1304"/>
      </w:pPr>
      <w:rPr>
        <w:rFonts w:hint="default"/>
        <w:u w:val="none"/>
      </w:rPr>
    </w:lvl>
    <w:lvl w:ilvl="3">
      <w:start w:val="1"/>
      <w:numFmt w:val="decimal"/>
      <w:pStyle w:val="Rubrik4"/>
      <w:lvlText w:val="%1.%2.%3.%4"/>
      <w:lvlJc w:val="left"/>
      <w:pPr>
        <w:tabs>
          <w:tab w:val="num" w:pos="169"/>
        </w:tabs>
        <w:ind w:left="2720" w:hanging="1304"/>
      </w:pPr>
      <w:rPr>
        <w:rFonts w:hint="default"/>
        <w:u w:val="none"/>
      </w:rPr>
    </w:lvl>
    <w:lvl w:ilvl="4">
      <w:start w:val="1"/>
      <w:numFmt w:val="decimal"/>
      <w:pStyle w:val="Rubrik5"/>
      <w:lvlText w:val="%1.%2.%3.%4.%5"/>
      <w:lvlJc w:val="left"/>
      <w:pPr>
        <w:tabs>
          <w:tab w:val="num" w:pos="169"/>
        </w:tabs>
        <w:ind w:left="2721" w:hanging="1248"/>
      </w:pPr>
      <w:rPr>
        <w:rFonts w:hint="default"/>
      </w:rPr>
    </w:lvl>
    <w:lvl w:ilvl="5">
      <w:start w:val="1"/>
      <w:numFmt w:val="decimal"/>
      <w:lvlText w:val="%1.%2.%3.%4.%5.%6"/>
      <w:lvlJc w:val="left"/>
      <w:pPr>
        <w:tabs>
          <w:tab w:val="num" w:pos="169"/>
        </w:tabs>
        <w:ind w:left="169" w:firstLine="0"/>
      </w:pPr>
      <w:rPr>
        <w:rFonts w:hint="default"/>
      </w:rPr>
    </w:lvl>
    <w:lvl w:ilvl="6">
      <w:start w:val="1"/>
      <w:numFmt w:val="decimal"/>
      <w:lvlText w:val="%1.%2.%3.%4.%5.%6.%7"/>
      <w:lvlJc w:val="left"/>
      <w:pPr>
        <w:tabs>
          <w:tab w:val="num" w:pos="169"/>
        </w:tabs>
        <w:ind w:left="169" w:firstLine="0"/>
      </w:pPr>
      <w:rPr>
        <w:rFonts w:hint="default"/>
      </w:rPr>
    </w:lvl>
    <w:lvl w:ilvl="7">
      <w:start w:val="1"/>
      <w:numFmt w:val="decimal"/>
      <w:lvlText w:val="%1.%2.%3.%4.%5.%6.%7.%8"/>
      <w:lvlJc w:val="left"/>
      <w:pPr>
        <w:tabs>
          <w:tab w:val="num" w:pos="169"/>
        </w:tabs>
        <w:ind w:left="169" w:firstLine="0"/>
      </w:pPr>
      <w:rPr>
        <w:rFonts w:hint="default"/>
      </w:rPr>
    </w:lvl>
    <w:lvl w:ilvl="8">
      <w:start w:val="1"/>
      <w:numFmt w:val="decimal"/>
      <w:lvlText w:val="%1.%2.%3.%4.%5.%6.%7.%8.%9"/>
      <w:lvlJc w:val="left"/>
      <w:pPr>
        <w:tabs>
          <w:tab w:val="num" w:pos="169"/>
        </w:tabs>
        <w:ind w:left="169" w:firstLine="0"/>
      </w:pPr>
      <w:rPr>
        <w:rFonts w:hint="default"/>
      </w:rPr>
    </w:lvl>
  </w:abstractNum>
  <w:abstractNum w:abstractNumId="1">
    <w:nsid w:val="0113736D"/>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63971AE"/>
    <w:multiLevelType w:val="multilevel"/>
    <w:tmpl w:val="3676C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284EF8"/>
    <w:multiLevelType w:val="multilevel"/>
    <w:tmpl w:val="8250D2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E0268D9"/>
    <w:multiLevelType w:val="multilevel"/>
    <w:tmpl w:val="03AE6A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D92562"/>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31C1BB9"/>
    <w:multiLevelType w:val="hybridMultilevel"/>
    <w:tmpl w:val="962A379C"/>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7">
    <w:nsid w:val="25270011"/>
    <w:multiLevelType w:val="hybridMultilevel"/>
    <w:tmpl w:val="991095B4"/>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8">
    <w:nsid w:val="25736E4C"/>
    <w:multiLevelType w:val="hybridMultilevel"/>
    <w:tmpl w:val="9364FEAC"/>
    <w:lvl w:ilvl="0" w:tplc="503A3CC4">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2C957D6C"/>
    <w:multiLevelType w:val="multilevel"/>
    <w:tmpl w:val="8C7A9B2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E69363B"/>
    <w:multiLevelType w:val="multilevel"/>
    <w:tmpl w:val="7BD2BC6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10B239D"/>
    <w:multiLevelType w:val="multilevel"/>
    <w:tmpl w:val="041D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2">
    <w:nsid w:val="35F10A0F"/>
    <w:multiLevelType w:val="multilevel"/>
    <w:tmpl w:val="222C7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3C77713"/>
    <w:multiLevelType w:val="hybridMultilevel"/>
    <w:tmpl w:val="AC1E68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462B23A4"/>
    <w:multiLevelType w:val="hybridMultilevel"/>
    <w:tmpl w:val="23EA54C4"/>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9405864"/>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499A6E3F"/>
    <w:multiLevelType w:val="multilevel"/>
    <w:tmpl w:val="F8240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C015DD"/>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9D078B8"/>
    <w:multiLevelType w:val="hybridMultilevel"/>
    <w:tmpl w:val="0F1AB24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nsid w:val="4CBA49B1"/>
    <w:multiLevelType w:val="hybridMultilevel"/>
    <w:tmpl w:val="B14652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4FF53EEC"/>
    <w:multiLevelType w:val="hybridMultilevel"/>
    <w:tmpl w:val="2BC81E96"/>
    <w:lvl w:ilvl="0" w:tplc="04090001">
      <w:start w:val="1"/>
      <w:numFmt w:val="bullet"/>
      <w:lvlText w:val=""/>
      <w:lvlJc w:val="left"/>
      <w:pPr>
        <w:tabs>
          <w:tab w:val="num" w:pos="3272"/>
        </w:tabs>
        <w:ind w:left="3272" w:hanging="360"/>
      </w:pPr>
      <w:rPr>
        <w:rFonts w:ascii="Symbol" w:hAnsi="Symbol" w:hint="default"/>
      </w:rPr>
    </w:lvl>
    <w:lvl w:ilvl="1" w:tplc="04090003" w:tentative="1">
      <w:start w:val="1"/>
      <w:numFmt w:val="bullet"/>
      <w:lvlText w:val="o"/>
      <w:lvlJc w:val="left"/>
      <w:pPr>
        <w:tabs>
          <w:tab w:val="num" w:pos="3992"/>
        </w:tabs>
        <w:ind w:left="3992" w:hanging="360"/>
      </w:pPr>
      <w:rPr>
        <w:rFonts w:ascii="Courier New" w:hAnsi="Courier New" w:cs="Courier New" w:hint="default"/>
      </w:rPr>
    </w:lvl>
    <w:lvl w:ilvl="2" w:tplc="04090005" w:tentative="1">
      <w:start w:val="1"/>
      <w:numFmt w:val="bullet"/>
      <w:lvlText w:val=""/>
      <w:lvlJc w:val="left"/>
      <w:pPr>
        <w:tabs>
          <w:tab w:val="num" w:pos="4712"/>
        </w:tabs>
        <w:ind w:left="4712" w:hanging="360"/>
      </w:pPr>
      <w:rPr>
        <w:rFonts w:ascii="Wingdings" w:hAnsi="Wingdings" w:hint="default"/>
      </w:rPr>
    </w:lvl>
    <w:lvl w:ilvl="3" w:tplc="04090001" w:tentative="1">
      <w:start w:val="1"/>
      <w:numFmt w:val="bullet"/>
      <w:lvlText w:val=""/>
      <w:lvlJc w:val="left"/>
      <w:pPr>
        <w:tabs>
          <w:tab w:val="num" w:pos="5432"/>
        </w:tabs>
        <w:ind w:left="5432" w:hanging="360"/>
      </w:pPr>
      <w:rPr>
        <w:rFonts w:ascii="Symbol" w:hAnsi="Symbol" w:hint="default"/>
      </w:rPr>
    </w:lvl>
    <w:lvl w:ilvl="4" w:tplc="04090003" w:tentative="1">
      <w:start w:val="1"/>
      <w:numFmt w:val="bullet"/>
      <w:lvlText w:val="o"/>
      <w:lvlJc w:val="left"/>
      <w:pPr>
        <w:tabs>
          <w:tab w:val="num" w:pos="6152"/>
        </w:tabs>
        <w:ind w:left="6152" w:hanging="360"/>
      </w:pPr>
      <w:rPr>
        <w:rFonts w:ascii="Courier New" w:hAnsi="Courier New" w:cs="Courier New" w:hint="default"/>
      </w:rPr>
    </w:lvl>
    <w:lvl w:ilvl="5" w:tplc="04090005" w:tentative="1">
      <w:start w:val="1"/>
      <w:numFmt w:val="bullet"/>
      <w:lvlText w:val=""/>
      <w:lvlJc w:val="left"/>
      <w:pPr>
        <w:tabs>
          <w:tab w:val="num" w:pos="6872"/>
        </w:tabs>
        <w:ind w:left="6872" w:hanging="360"/>
      </w:pPr>
      <w:rPr>
        <w:rFonts w:ascii="Wingdings" w:hAnsi="Wingdings" w:hint="default"/>
      </w:rPr>
    </w:lvl>
    <w:lvl w:ilvl="6" w:tplc="04090001" w:tentative="1">
      <w:start w:val="1"/>
      <w:numFmt w:val="bullet"/>
      <w:lvlText w:val=""/>
      <w:lvlJc w:val="left"/>
      <w:pPr>
        <w:tabs>
          <w:tab w:val="num" w:pos="7592"/>
        </w:tabs>
        <w:ind w:left="7592" w:hanging="360"/>
      </w:pPr>
      <w:rPr>
        <w:rFonts w:ascii="Symbol" w:hAnsi="Symbol" w:hint="default"/>
      </w:rPr>
    </w:lvl>
    <w:lvl w:ilvl="7" w:tplc="04090003" w:tentative="1">
      <w:start w:val="1"/>
      <w:numFmt w:val="bullet"/>
      <w:lvlText w:val="o"/>
      <w:lvlJc w:val="left"/>
      <w:pPr>
        <w:tabs>
          <w:tab w:val="num" w:pos="8312"/>
        </w:tabs>
        <w:ind w:left="8312" w:hanging="360"/>
      </w:pPr>
      <w:rPr>
        <w:rFonts w:ascii="Courier New" w:hAnsi="Courier New" w:cs="Courier New" w:hint="default"/>
      </w:rPr>
    </w:lvl>
    <w:lvl w:ilvl="8" w:tplc="04090005" w:tentative="1">
      <w:start w:val="1"/>
      <w:numFmt w:val="bullet"/>
      <w:lvlText w:val=""/>
      <w:lvlJc w:val="left"/>
      <w:pPr>
        <w:tabs>
          <w:tab w:val="num" w:pos="9032"/>
        </w:tabs>
        <w:ind w:left="9032" w:hanging="360"/>
      </w:pPr>
      <w:rPr>
        <w:rFonts w:ascii="Wingdings" w:hAnsi="Wingdings" w:hint="default"/>
      </w:rPr>
    </w:lvl>
  </w:abstractNum>
  <w:abstractNum w:abstractNumId="21">
    <w:nsid w:val="568751F3"/>
    <w:multiLevelType w:val="multilevel"/>
    <w:tmpl w:val="46744B70"/>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B6E5468"/>
    <w:multiLevelType w:val="multilevel"/>
    <w:tmpl w:val="7BD2BC6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04920F3"/>
    <w:multiLevelType w:val="hybridMultilevel"/>
    <w:tmpl w:val="680035D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nsid w:val="65693C4E"/>
    <w:multiLevelType w:val="hybridMultilevel"/>
    <w:tmpl w:val="8EE8CD9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6590113B"/>
    <w:multiLevelType w:val="multilevel"/>
    <w:tmpl w:val="78528116"/>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A5811A9"/>
    <w:multiLevelType w:val="multilevel"/>
    <w:tmpl w:val="8838388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D551977"/>
    <w:multiLevelType w:val="hybridMultilevel"/>
    <w:tmpl w:val="6114C01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nsid w:val="6DAD62EC"/>
    <w:multiLevelType w:val="multilevel"/>
    <w:tmpl w:val="717CFF0E"/>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740369A0"/>
    <w:multiLevelType w:val="hybridMultilevel"/>
    <w:tmpl w:val="9244DE28"/>
    <w:lvl w:ilvl="0" w:tplc="307215BC">
      <w:start w:val="1"/>
      <w:numFmt w:val="decimal"/>
      <w:lvlText w:val="%1."/>
      <w:lvlJc w:val="left"/>
      <w:pPr>
        <w:tabs>
          <w:tab w:val="num" w:pos="720"/>
        </w:tabs>
        <w:ind w:left="720" w:hanging="360"/>
      </w:pPr>
      <w:rPr>
        <w:b/>
      </w:rPr>
    </w:lvl>
    <w:lvl w:ilvl="1" w:tplc="041D0019">
      <w:start w:val="1"/>
      <w:numFmt w:val="lowerLetter"/>
      <w:lvlText w:val="%2."/>
      <w:lvlJc w:val="left"/>
      <w:pPr>
        <w:tabs>
          <w:tab w:val="num" w:pos="1440"/>
        </w:tabs>
        <w:ind w:left="1440" w:hanging="360"/>
      </w:pPr>
    </w:lvl>
    <w:lvl w:ilvl="2" w:tplc="041D000F">
      <w:start w:val="1"/>
      <w:numFmt w:val="decimal"/>
      <w:lvlText w:val="%3."/>
      <w:lvlJc w:val="left"/>
      <w:pPr>
        <w:tabs>
          <w:tab w:val="num" w:pos="2340"/>
        </w:tabs>
        <w:ind w:left="2340" w:hanging="36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798C447D"/>
    <w:multiLevelType w:val="hybridMultilevel"/>
    <w:tmpl w:val="899232B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nsid w:val="7B5429EF"/>
    <w:multiLevelType w:val="hybridMultilevel"/>
    <w:tmpl w:val="C2B8B512"/>
    <w:lvl w:ilvl="0" w:tplc="96C21346">
      <w:start w:val="1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F930C59"/>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9"/>
  </w:num>
  <w:num w:numId="2">
    <w:abstractNumId w:val="7"/>
  </w:num>
  <w:num w:numId="3">
    <w:abstractNumId w:val="6"/>
  </w:num>
  <w:num w:numId="4">
    <w:abstractNumId w:val="27"/>
  </w:num>
  <w:num w:numId="5">
    <w:abstractNumId w:val="13"/>
  </w:num>
  <w:num w:numId="6">
    <w:abstractNumId w:val="23"/>
  </w:num>
  <w:num w:numId="7">
    <w:abstractNumId w:val="18"/>
  </w:num>
  <w:num w:numId="8">
    <w:abstractNumId w:val="9"/>
  </w:num>
  <w:num w:numId="9">
    <w:abstractNumId w:val="4"/>
  </w:num>
  <w:num w:numId="10">
    <w:abstractNumId w:val="12"/>
  </w:num>
  <w:num w:numId="11">
    <w:abstractNumId w:val="24"/>
  </w:num>
  <w:num w:numId="12">
    <w:abstractNumId w:val="3"/>
  </w:num>
  <w:num w:numId="13">
    <w:abstractNumId w:val="11"/>
  </w:num>
  <w:num w:numId="14">
    <w:abstractNumId w:val="2"/>
  </w:num>
  <w:num w:numId="15">
    <w:abstractNumId w:val="1"/>
  </w:num>
  <w:num w:numId="16">
    <w:abstractNumId w:val="15"/>
  </w:num>
  <w:num w:numId="17">
    <w:abstractNumId w:val="16"/>
  </w:num>
  <w:num w:numId="18">
    <w:abstractNumId w:val="8"/>
  </w:num>
  <w:num w:numId="19">
    <w:abstractNumId w:val="30"/>
  </w:num>
  <w:num w:numId="20">
    <w:abstractNumId w:val="5"/>
  </w:num>
  <w:num w:numId="21">
    <w:abstractNumId w:val="26"/>
  </w:num>
  <w:num w:numId="22">
    <w:abstractNumId w:val="10"/>
  </w:num>
  <w:num w:numId="23">
    <w:abstractNumId w:val="32"/>
  </w:num>
  <w:num w:numId="24">
    <w:abstractNumId w:val="21"/>
  </w:num>
  <w:num w:numId="25">
    <w:abstractNumId w:val="17"/>
  </w:num>
  <w:num w:numId="26">
    <w:abstractNumId w:val="28"/>
  </w:num>
  <w:num w:numId="27">
    <w:abstractNumId w:val="22"/>
  </w:num>
  <w:num w:numId="28">
    <w:abstractNumId w:val="25"/>
  </w:num>
  <w:num w:numId="29">
    <w:abstractNumId w:val="14"/>
  </w:num>
  <w:num w:numId="30">
    <w:abstractNumId w:val="31"/>
  </w:num>
  <w:num w:numId="31">
    <w:abstractNumId w:val="0"/>
  </w:num>
  <w:num w:numId="32">
    <w:abstractNumId w:val="2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58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52763"/>
    <w:rsid w:val="00006039"/>
    <w:rsid w:val="00015723"/>
    <w:rsid w:val="00021030"/>
    <w:rsid w:val="000314D7"/>
    <w:rsid w:val="000356C0"/>
    <w:rsid w:val="00037C2A"/>
    <w:rsid w:val="0004223F"/>
    <w:rsid w:val="00044EEE"/>
    <w:rsid w:val="000564B4"/>
    <w:rsid w:val="00067277"/>
    <w:rsid w:val="0007496E"/>
    <w:rsid w:val="00087093"/>
    <w:rsid w:val="00091BF2"/>
    <w:rsid w:val="0009455C"/>
    <w:rsid w:val="000A21F2"/>
    <w:rsid w:val="000A3282"/>
    <w:rsid w:val="000A4339"/>
    <w:rsid w:val="000A72E3"/>
    <w:rsid w:val="000A7E62"/>
    <w:rsid w:val="000B695F"/>
    <w:rsid w:val="000C0C5A"/>
    <w:rsid w:val="000C125A"/>
    <w:rsid w:val="000E1F7B"/>
    <w:rsid w:val="000F6252"/>
    <w:rsid w:val="000F7113"/>
    <w:rsid w:val="0010511F"/>
    <w:rsid w:val="00131610"/>
    <w:rsid w:val="00135214"/>
    <w:rsid w:val="001413A2"/>
    <w:rsid w:val="001459A9"/>
    <w:rsid w:val="001626A1"/>
    <w:rsid w:val="00166AF8"/>
    <w:rsid w:val="001672BB"/>
    <w:rsid w:val="001734D7"/>
    <w:rsid w:val="00175A0F"/>
    <w:rsid w:val="0019684D"/>
    <w:rsid w:val="001A6C83"/>
    <w:rsid w:val="001A765A"/>
    <w:rsid w:val="001B3542"/>
    <w:rsid w:val="001D0BDF"/>
    <w:rsid w:val="0020287A"/>
    <w:rsid w:val="00206078"/>
    <w:rsid w:val="002119C7"/>
    <w:rsid w:val="00227BA0"/>
    <w:rsid w:val="002329E1"/>
    <w:rsid w:val="002359FD"/>
    <w:rsid w:val="00235FA5"/>
    <w:rsid w:val="00241B52"/>
    <w:rsid w:val="002617C4"/>
    <w:rsid w:val="00297FAC"/>
    <w:rsid w:val="002B7FBE"/>
    <w:rsid w:val="002C4DD0"/>
    <w:rsid w:val="002C7541"/>
    <w:rsid w:val="002D2118"/>
    <w:rsid w:val="002F5C08"/>
    <w:rsid w:val="003002B4"/>
    <w:rsid w:val="00311D33"/>
    <w:rsid w:val="00316377"/>
    <w:rsid w:val="003241B4"/>
    <w:rsid w:val="00334BFD"/>
    <w:rsid w:val="0034105C"/>
    <w:rsid w:val="003700E0"/>
    <w:rsid w:val="003712B9"/>
    <w:rsid w:val="00376F35"/>
    <w:rsid w:val="00377BFC"/>
    <w:rsid w:val="003908FD"/>
    <w:rsid w:val="003A049B"/>
    <w:rsid w:val="003B53F2"/>
    <w:rsid w:val="003E3DF1"/>
    <w:rsid w:val="003E440D"/>
    <w:rsid w:val="003E7889"/>
    <w:rsid w:val="003F79F9"/>
    <w:rsid w:val="003F7F47"/>
    <w:rsid w:val="00412CB4"/>
    <w:rsid w:val="004217CA"/>
    <w:rsid w:val="00421887"/>
    <w:rsid w:val="00426F73"/>
    <w:rsid w:val="00437AB4"/>
    <w:rsid w:val="00440106"/>
    <w:rsid w:val="00440A89"/>
    <w:rsid w:val="004555CC"/>
    <w:rsid w:val="004564B3"/>
    <w:rsid w:val="004571FE"/>
    <w:rsid w:val="00460B39"/>
    <w:rsid w:val="00461E09"/>
    <w:rsid w:val="004648B9"/>
    <w:rsid w:val="004675F6"/>
    <w:rsid w:val="00475E52"/>
    <w:rsid w:val="004820D9"/>
    <w:rsid w:val="004A186F"/>
    <w:rsid w:val="004B0D31"/>
    <w:rsid w:val="004B4EB1"/>
    <w:rsid w:val="004C38E7"/>
    <w:rsid w:val="00501512"/>
    <w:rsid w:val="005070F6"/>
    <w:rsid w:val="0051179E"/>
    <w:rsid w:val="00513737"/>
    <w:rsid w:val="00522005"/>
    <w:rsid w:val="00531618"/>
    <w:rsid w:val="005353BC"/>
    <w:rsid w:val="00555D5D"/>
    <w:rsid w:val="005651BD"/>
    <w:rsid w:val="005652E4"/>
    <w:rsid w:val="00567AAC"/>
    <w:rsid w:val="00570D68"/>
    <w:rsid w:val="005721D6"/>
    <w:rsid w:val="00572BCF"/>
    <w:rsid w:val="00581805"/>
    <w:rsid w:val="00581F6F"/>
    <w:rsid w:val="00590FB8"/>
    <w:rsid w:val="005B393D"/>
    <w:rsid w:val="005E6A2E"/>
    <w:rsid w:val="005F6BCA"/>
    <w:rsid w:val="006076C4"/>
    <w:rsid w:val="00625D27"/>
    <w:rsid w:val="00632EB2"/>
    <w:rsid w:val="0064429C"/>
    <w:rsid w:val="00652763"/>
    <w:rsid w:val="00662D64"/>
    <w:rsid w:val="00663DE2"/>
    <w:rsid w:val="006721B6"/>
    <w:rsid w:val="0067740A"/>
    <w:rsid w:val="00680F38"/>
    <w:rsid w:val="00695512"/>
    <w:rsid w:val="006B564F"/>
    <w:rsid w:val="006B6452"/>
    <w:rsid w:val="006C71A6"/>
    <w:rsid w:val="006D05F7"/>
    <w:rsid w:val="006D3A6B"/>
    <w:rsid w:val="006E28F4"/>
    <w:rsid w:val="006F39F5"/>
    <w:rsid w:val="006F5477"/>
    <w:rsid w:val="006F695F"/>
    <w:rsid w:val="00717552"/>
    <w:rsid w:val="00721DE1"/>
    <w:rsid w:val="00735C24"/>
    <w:rsid w:val="00736F67"/>
    <w:rsid w:val="00737244"/>
    <w:rsid w:val="00760352"/>
    <w:rsid w:val="00763B08"/>
    <w:rsid w:val="00765EE8"/>
    <w:rsid w:val="00767EBB"/>
    <w:rsid w:val="00785A90"/>
    <w:rsid w:val="00793718"/>
    <w:rsid w:val="007A3A0A"/>
    <w:rsid w:val="007A50DD"/>
    <w:rsid w:val="007E2664"/>
    <w:rsid w:val="007F0B30"/>
    <w:rsid w:val="007F3F46"/>
    <w:rsid w:val="00802C8B"/>
    <w:rsid w:val="0081302E"/>
    <w:rsid w:val="00813761"/>
    <w:rsid w:val="0082571D"/>
    <w:rsid w:val="0083690F"/>
    <w:rsid w:val="008674D0"/>
    <w:rsid w:val="00890768"/>
    <w:rsid w:val="00892523"/>
    <w:rsid w:val="008946C1"/>
    <w:rsid w:val="00894F2B"/>
    <w:rsid w:val="008C7504"/>
    <w:rsid w:val="008F0B29"/>
    <w:rsid w:val="008F5076"/>
    <w:rsid w:val="00915B40"/>
    <w:rsid w:val="0092217C"/>
    <w:rsid w:val="00930CD2"/>
    <w:rsid w:val="0093347E"/>
    <w:rsid w:val="00937B4C"/>
    <w:rsid w:val="009615C9"/>
    <w:rsid w:val="00962986"/>
    <w:rsid w:val="009647B1"/>
    <w:rsid w:val="00990EB3"/>
    <w:rsid w:val="009A462A"/>
    <w:rsid w:val="009C275C"/>
    <w:rsid w:val="009C4AC9"/>
    <w:rsid w:val="009D549C"/>
    <w:rsid w:val="009F0087"/>
    <w:rsid w:val="00A051F1"/>
    <w:rsid w:val="00A05DAC"/>
    <w:rsid w:val="00A0792A"/>
    <w:rsid w:val="00A252AF"/>
    <w:rsid w:val="00A3170C"/>
    <w:rsid w:val="00A504EF"/>
    <w:rsid w:val="00A61DB8"/>
    <w:rsid w:val="00A649CE"/>
    <w:rsid w:val="00A64C29"/>
    <w:rsid w:val="00A669EC"/>
    <w:rsid w:val="00A71A6C"/>
    <w:rsid w:val="00A80CCB"/>
    <w:rsid w:val="00A859A3"/>
    <w:rsid w:val="00AA0F94"/>
    <w:rsid w:val="00AA40AD"/>
    <w:rsid w:val="00AA5BE3"/>
    <w:rsid w:val="00AC7380"/>
    <w:rsid w:val="00AC7C54"/>
    <w:rsid w:val="00AD4B3B"/>
    <w:rsid w:val="00AD4D1E"/>
    <w:rsid w:val="00AE00E1"/>
    <w:rsid w:val="00AE080C"/>
    <w:rsid w:val="00B0665B"/>
    <w:rsid w:val="00B104A3"/>
    <w:rsid w:val="00B2182C"/>
    <w:rsid w:val="00B218F1"/>
    <w:rsid w:val="00B33633"/>
    <w:rsid w:val="00B37DA6"/>
    <w:rsid w:val="00B63B5E"/>
    <w:rsid w:val="00B63DBC"/>
    <w:rsid w:val="00B73963"/>
    <w:rsid w:val="00B83617"/>
    <w:rsid w:val="00B902F1"/>
    <w:rsid w:val="00B9091B"/>
    <w:rsid w:val="00BA06E2"/>
    <w:rsid w:val="00BA4DC1"/>
    <w:rsid w:val="00BA5499"/>
    <w:rsid w:val="00BD1613"/>
    <w:rsid w:val="00BD44E2"/>
    <w:rsid w:val="00BE066A"/>
    <w:rsid w:val="00BE791B"/>
    <w:rsid w:val="00C030A1"/>
    <w:rsid w:val="00C26BFC"/>
    <w:rsid w:val="00C3787A"/>
    <w:rsid w:val="00C64565"/>
    <w:rsid w:val="00C820C3"/>
    <w:rsid w:val="00C92E65"/>
    <w:rsid w:val="00C96963"/>
    <w:rsid w:val="00CA2E22"/>
    <w:rsid w:val="00CB390E"/>
    <w:rsid w:val="00CD64CF"/>
    <w:rsid w:val="00CD743C"/>
    <w:rsid w:val="00CE0462"/>
    <w:rsid w:val="00CE0DC8"/>
    <w:rsid w:val="00CE1E64"/>
    <w:rsid w:val="00CE7699"/>
    <w:rsid w:val="00CF560F"/>
    <w:rsid w:val="00D0043A"/>
    <w:rsid w:val="00D03692"/>
    <w:rsid w:val="00D041BF"/>
    <w:rsid w:val="00D0668C"/>
    <w:rsid w:val="00D1240E"/>
    <w:rsid w:val="00D147F3"/>
    <w:rsid w:val="00D31F94"/>
    <w:rsid w:val="00D34BEB"/>
    <w:rsid w:val="00D40789"/>
    <w:rsid w:val="00D40CDD"/>
    <w:rsid w:val="00D430FD"/>
    <w:rsid w:val="00D43305"/>
    <w:rsid w:val="00D463AB"/>
    <w:rsid w:val="00D51B13"/>
    <w:rsid w:val="00D5458E"/>
    <w:rsid w:val="00D6228C"/>
    <w:rsid w:val="00D6562A"/>
    <w:rsid w:val="00D6595C"/>
    <w:rsid w:val="00D6758F"/>
    <w:rsid w:val="00DA353C"/>
    <w:rsid w:val="00DB3EE2"/>
    <w:rsid w:val="00DC24B3"/>
    <w:rsid w:val="00DD0518"/>
    <w:rsid w:val="00DD0F96"/>
    <w:rsid w:val="00DD3518"/>
    <w:rsid w:val="00DD4A90"/>
    <w:rsid w:val="00DE101E"/>
    <w:rsid w:val="00DF2A5A"/>
    <w:rsid w:val="00E2659C"/>
    <w:rsid w:val="00E477D9"/>
    <w:rsid w:val="00E51099"/>
    <w:rsid w:val="00E53949"/>
    <w:rsid w:val="00E5583E"/>
    <w:rsid w:val="00E55F4E"/>
    <w:rsid w:val="00E64E74"/>
    <w:rsid w:val="00E74079"/>
    <w:rsid w:val="00E76F3D"/>
    <w:rsid w:val="00E87084"/>
    <w:rsid w:val="00E92F6B"/>
    <w:rsid w:val="00EA480F"/>
    <w:rsid w:val="00EC02BA"/>
    <w:rsid w:val="00EC66C5"/>
    <w:rsid w:val="00EF0756"/>
    <w:rsid w:val="00F15C1A"/>
    <w:rsid w:val="00F17F8F"/>
    <w:rsid w:val="00F242C7"/>
    <w:rsid w:val="00F437C8"/>
    <w:rsid w:val="00F714C8"/>
    <w:rsid w:val="00F86F2F"/>
    <w:rsid w:val="00FA5ECC"/>
    <w:rsid w:val="00FB33FD"/>
    <w:rsid w:val="00FC0464"/>
    <w:rsid w:val="00FC245C"/>
    <w:rsid w:val="00FE78BC"/>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763"/>
    <w:rPr>
      <w:rFonts w:ascii="Calibri" w:eastAsiaTheme="minorHAnsi" w:hAnsi="Calibri" w:cs="Calibri"/>
      <w:sz w:val="22"/>
      <w:szCs w:val="22"/>
      <w:lang w:bidi="ar-SA"/>
    </w:rPr>
  </w:style>
  <w:style w:type="paragraph" w:styleId="Rubrik1">
    <w:name w:val="heading 1"/>
    <w:next w:val="Brdtext"/>
    <w:link w:val="Rubrik1Char"/>
    <w:qFormat/>
    <w:rsid w:val="00572BCF"/>
    <w:pPr>
      <w:keepNext/>
      <w:numPr>
        <w:numId w:val="31"/>
      </w:numPr>
      <w:tabs>
        <w:tab w:val="left" w:pos="1304"/>
        <w:tab w:val="left" w:pos="2552"/>
        <w:tab w:val="left" w:pos="3856"/>
        <w:tab w:val="left" w:pos="5216"/>
        <w:tab w:val="left" w:pos="6464"/>
        <w:tab w:val="left" w:pos="7768"/>
        <w:tab w:val="left" w:pos="9072"/>
        <w:tab w:val="left" w:pos="10206"/>
      </w:tabs>
      <w:spacing w:before="480"/>
      <w:outlineLvl w:val="0"/>
    </w:pPr>
    <w:rPr>
      <w:rFonts w:ascii="Arial" w:hAnsi="Arial"/>
      <w:b/>
      <w:kern w:val="28"/>
      <w:sz w:val="28"/>
      <w:lang w:eastAsia="en-US" w:bidi="ar-SA"/>
    </w:rPr>
  </w:style>
  <w:style w:type="paragraph" w:styleId="Rubrik2">
    <w:name w:val="heading 2"/>
    <w:basedOn w:val="Rubrik1"/>
    <w:next w:val="Brdtext"/>
    <w:link w:val="Rubrik2Char"/>
    <w:qFormat/>
    <w:rsid w:val="00572BCF"/>
    <w:pPr>
      <w:numPr>
        <w:ilvl w:val="1"/>
      </w:numPr>
      <w:spacing w:before="360"/>
      <w:outlineLvl w:val="1"/>
    </w:pPr>
    <w:rPr>
      <w:sz w:val="24"/>
    </w:rPr>
  </w:style>
  <w:style w:type="paragraph" w:styleId="Rubrik3">
    <w:name w:val="heading 3"/>
    <w:basedOn w:val="Rubrik2"/>
    <w:next w:val="Brdtext"/>
    <w:link w:val="Rubrik3Char"/>
    <w:qFormat/>
    <w:rsid w:val="00572BCF"/>
    <w:pPr>
      <w:numPr>
        <w:ilvl w:val="2"/>
      </w:numPr>
      <w:outlineLvl w:val="2"/>
    </w:pPr>
    <w:rPr>
      <w:sz w:val="22"/>
    </w:rPr>
  </w:style>
  <w:style w:type="paragraph" w:styleId="Rubrik4">
    <w:name w:val="heading 4"/>
    <w:basedOn w:val="Rubrik3"/>
    <w:next w:val="Brdtext"/>
    <w:link w:val="Rubrik4Char"/>
    <w:qFormat/>
    <w:rsid w:val="00572BCF"/>
    <w:pPr>
      <w:numPr>
        <w:ilvl w:val="3"/>
      </w:numPr>
      <w:outlineLvl w:val="3"/>
    </w:pPr>
    <w:rPr>
      <w:b w:val="0"/>
    </w:rPr>
  </w:style>
  <w:style w:type="paragraph" w:styleId="Rubrik5">
    <w:name w:val="heading 5"/>
    <w:basedOn w:val="Rubrik4"/>
    <w:next w:val="Brdtext"/>
    <w:link w:val="Rubrik5Char"/>
    <w:qFormat/>
    <w:rsid w:val="00572BCF"/>
    <w:pPr>
      <w:numPr>
        <w:ilvl w:val="4"/>
      </w:numPr>
      <w:spacing w:after="60"/>
      <w:ind w:left="2551" w:hanging="1304"/>
      <w:outlineLvl w:val="4"/>
    </w:pPr>
    <w:rPr>
      <w:bCs/>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674D0"/>
    <w:pPr>
      <w:tabs>
        <w:tab w:val="center" w:pos="4536"/>
        <w:tab w:val="right" w:pos="9072"/>
      </w:tabs>
    </w:pPr>
    <w:rPr>
      <w:rFonts w:ascii="Arial" w:eastAsia="Times New Roman" w:hAnsi="Arial" w:cs="Times New Roman"/>
      <w:szCs w:val="20"/>
      <w:lang w:eastAsia="en-US"/>
    </w:rPr>
  </w:style>
  <w:style w:type="character" w:styleId="Sidnummer">
    <w:name w:val="page number"/>
    <w:basedOn w:val="Standardstycketeckensnitt"/>
    <w:rsid w:val="008674D0"/>
  </w:style>
  <w:style w:type="paragraph" w:styleId="Sidfot">
    <w:name w:val="footer"/>
    <w:basedOn w:val="Normal"/>
    <w:rsid w:val="008674D0"/>
    <w:pPr>
      <w:tabs>
        <w:tab w:val="center" w:pos="4536"/>
        <w:tab w:val="right" w:pos="9072"/>
      </w:tabs>
    </w:pPr>
    <w:rPr>
      <w:rFonts w:ascii="Arial" w:eastAsia="Times New Roman" w:hAnsi="Arial" w:cs="Times New Roman"/>
      <w:szCs w:val="20"/>
      <w:lang w:eastAsia="en-US"/>
    </w:rPr>
  </w:style>
  <w:style w:type="character" w:styleId="Hyperlnk">
    <w:name w:val="Hyperlink"/>
    <w:basedOn w:val="Standardstycketeckensnitt"/>
    <w:uiPriority w:val="99"/>
    <w:rsid w:val="00513737"/>
    <w:rPr>
      <w:color w:val="0000FF"/>
      <w:u w:val="single"/>
    </w:rPr>
  </w:style>
  <w:style w:type="paragraph" w:styleId="Ballongtext">
    <w:name w:val="Balloon Text"/>
    <w:basedOn w:val="Normal"/>
    <w:semiHidden/>
    <w:rsid w:val="009C275C"/>
    <w:rPr>
      <w:rFonts w:ascii="Tahoma" w:eastAsia="Times New Roman" w:hAnsi="Tahoma" w:cs="Tahoma"/>
      <w:sz w:val="16"/>
      <w:szCs w:val="16"/>
      <w:lang w:eastAsia="en-US"/>
    </w:rPr>
  </w:style>
  <w:style w:type="paragraph" w:customStyle="1" w:styleId="Formatmall1">
    <w:name w:val="Formatmall1"/>
    <w:basedOn w:val="Normal"/>
    <w:rsid w:val="00B33633"/>
    <w:rPr>
      <w:rFonts w:ascii="Copperplate Gothic Light" w:eastAsia="Times New Roman" w:hAnsi="Copperplate Gothic Light" w:cs="Times New Roman"/>
      <w:sz w:val="28"/>
      <w:szCs w:val="20"/>
      <w:lang w:eastAsia="en-US"/>
    </w:rPr>
  </w:style>
  <w:style w:type="character" w:customStyle="1" w:styleId="Rubrik1Char">
    <w:name w:val="Rubrik 1 Char"/>
    <w:basedOn w:val="Standardstycketeckensnitt"/>
    <w:link w:val="Rubrik1"/>
    <w:rsid w:val="00572BCF"/>
    <w:rPr>
      <w:rFonts w:ascii="Arial" w:hAnsi="Arial"/>
      <w:b/>
      <w:kern w:val="28"/>
      <w:sz w:val="28"/>
      <w:lang w:val="sv-SE" w:eastAsia="en-US" w:bidi="ar-SA"/>
    </w:rPr>
  </w:style>
  <w:style w:type="character" w:customStyle="1" w:styleId="Rubrik2Char">
    <w:name w:val="Rubrik 2 Char"/>
    <w:basedOn w:val="Standardstycketeckensnitt"/>
    <w:link w:val="Rubrik2"/>
    <w:rsid w:val="00572BCF"/>
    <w:rPr>
      <w:rFonts w:ascii="Arial" w:hAnsi="Arial"/>
      <w:b/>
      <w:kern w:val="28"/>
      <w:sz w:val="24"/>
      <w:lang w:val="sv-SE"/>
    </w:rPr>
  </w:style>
  <w:style w:type="character" w:customStyle="1" w:styleId="Rubrik3Char">
    <w:name w:val="Rubrik 3 Char"/>
    <w:basedOn w:val="Standardstycketeckensnitt"/>
    <w:link w:val="Rubrik3"/>
    <w:rsid w:val="00572BCF"/>
    <w:rPr>
      <w:rFonts w:ascii="Arial" w:hAnsi="Arial"/>
      <w:b/>
      <w:kern w:val="28"/>
      <w:sz w:val="22"/>
      <w:lang w:val="sv-SE"/>
    </w:rPr>
  </w:style>
  <w:style w:type="character" w:customStyle="1" w:styleId="Rubrik4Char">
    <w:name w:val="Rubrik 4 Char"/>
    <w:basedOn w:val="Standardstycketeckensnitt"/>
    <w:link w:val="Rubrik4"/>
    <w:rsid w:val="00572BCF"/>
    <w:rPr>
      <w:rFonts w:ascii="Arial" w:hAnsi="Arial"/>
      <w:kern w:val="28"/>
      <w:sz w:val="22"/>
      <w:lang w:val="sv-SE"/>
    </w:rPr>
  </w:style>
  <w:style w:type="character" w:customStyle="1" w:styleId="Rubrik5Char">
    <w:name w:val="Rubrik 5 Char"/>
    <w:basedOn w:val="Standardstycketeckensnitt"/>
    <w:link w:val="Rubrik5"/>
    <w:rsid w:val="00572BCF"/>
    <w:rPr>
      <w:rFonts w:ascii="Arial" w:hAnsi="Arial"/>
      <w:bCs/>
      <w:iCs/>
      <w:kern w:val="28"/>
      <w:sz w:val="22"/>
      <w:szCs w:val="26"/>
      <w:lang w:val="sv-SE"/>
    </w:rPr>
  </w:style>
  <w:style w:type="paragraph" w:styleId="Brdtext">
    <w:name w:val="Body Text"/>
    <w:link w:val="BrdtextChar"/>
    <w:rsid w:val="00572BCF"/>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hAnsi="Arial"/>
      <w:sz w:val="22"/>
      <w:lang w:eastAsia="en-US" w:bidi="ar-SA"/>
    </w:rPr>
  </w:style>
  <w:style w:type="character" w:customStyle="1" w:styleId="BrdtextChar">
    <w:name w:val="Brödtext Char"/>
    <w:basedOn w:val="Standardstycketeckensnitt"/>
    <w:link w:val="Brdtext"/>
    <w:rsid w:val="00572BCF"/>
    <w:rPr>
      <w:rFonts w:ascii="Arial" w:hAnsi="Arial"/>
      <w:sz w:val="22"/>
      <w:lang w:val="sv-SE" w:eastAsia="en-US" w:bidi="ar-SA"/>
    </w:rPr>
  </w:style>
  <w:style w:type="paragraph" w:styleId="Rubrik">
    <w:name w:val="Title"/>
    <w:next w:val="Brdtext"/>
    <w:link w:val="RubrikChar"/>
    <w:qFormat/>
    <w:rsid w:val="00572BCF"/>
    <w:pPr>
      <w:spacing w:before="240" w:after="480"/>
      <w:ind w:left="2552"/>
    </w:pPr>
    <w:rPr>
      <w:rFonts w:ascii="Arial" w:hAnsi="Arial"/>
      <w:b/>
      <w:sz w:val="28"/>
      <w:lang w:eastAsia="en-US" w:bidi="ar-SA"/>
    </w:rPr>
  </w:style>
  <w:style w:type="character" w:customStyle="1" w:styleId="RubrikChar">
    <w:name w:val="Rubrik Char"/>
    <w:basedOn w:val="Standardstycketeckensnitt"/>
    <w:link w:val="Rubrik"/>
    <w:rsid w:val="00572BCF"/>
    <w:rPr>
      <w:rFonts w:ascii="Arial" w:hAnsi="Arial"/>
      <w:b/>
      <w:sz w:val="28"/>
      <w:lang w:val="sv-SE" w:eastAsia="en-US" w:bidi="ar-SA"/>
    </w:rPr>
  </w:style>
  <w:style w:type="paragraph" w:styleId="Innehll1">
    <w:name w:val="toc 1"/>
    <w:next w:val="Normal"/>
    <w:autoRedefine/>
    <w:rsid w:val="00572BCF"/>
    <w:pPr>
      <w:tabs>
        <w:tab w:val="right" w:leader="dot" w:pos="10206"/>
      </w:tabs>
      <w:spacing w:before="120"/>
      <w:ind w:left="3118" w:hanging="567"/>
    </w:pPr>
    <w:rPr>
      <w:rFonts w:ascii="Arial" w:hAnsi="Arial" w:cs="Arial"/>
      <w:b/>
      <w:noProof/>
      <w:sz w:val="22"/>
      <w:lang w:eastAsia="en-US" w:bidi="ar-SA"/>
    </w:rPr>
  </w:style>
  <w:style w:type="paragraph" w:styleId="Innehll2">
    <w:name w:val="toc 2"/>
    <w:basedOn w:val="Innehll1"/>
    <w:next w:val="Normal"/>
    <w:autoRedefine/>
    <w:rsid w:val="00572BCF"/>
    <w:pPr>
      <w:spacing w:before="0"/>
      <w:ind w:left="3969"/>
    </w:pPr>
    <w:rPr>
      <w:b w:val="0"/>
    </w:rPr>
  </w:style>
  <w:style w:type="paragraph" w:customStyle="1" w:styleId="Heading">
    <w:name w:val="Heading"/>
    <w:next w:val="Brdtext"/>
    <w:rsid w:val="00572BCF"/>
    <w:pPr>
      <w:spacing w:before="360"/>
      <w:ind w:left="2552"/>
    </w:pPr>
    <w:rPr>
      <w:rFonts w:ascii="Arial" w:hAnsi="Arial"/>
      <w:b/>
      <w:sz w:val="22"/>
      <w:lang w:eastAsia="en-US" w:bidi="ar-SA"/>
    </w:rPr>
  </w:style>
  <w:style w:type="paragraph" w:customStyle="1" w:styleId="Contents">
    <w:name w:val="Contents"/>
    <w:next w:val="Normal"/>
    <w:rsid w:val="00572BCF"/>
    <w:pPr>
      <w:spacing w:before="240" w:after="120"/>
      <w:ind w:left="2551"/>
    </w:pPr>
    <w:rPr>
      <w:rFonts w:ascii="Arial" w:hAnsi="Arial"/>
      <w:b/>
      <w:noProof/>
      <w:sz w:val="22"/>
      <w:lang w:eastAsia="en-US" w:bidi="ar-SA"/>
    </w:rPr>
  </w:style>
  <w:style w:type="paragraph" w:customStyle="1" w:styleId="NoSpellcheck">
    <w:name w:val="NoSpellcheck"/>
    <w:rsid w:val="003241B4"/>
    <w:rPr>
      <w:rFonts w:ascii="Arial" w:hAnsi="Arial"/>
      <w:noProof/>
      <w:sz w:val="1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763"/>
    <w:rPr>
      <w:rFonts w:ascii="Calibri" w:eastAsiaTheme="minorHAnsi" w:hAnsi="Calibri" w:cs="Calibri"/>
      <w:sz w:val="22"/>
      <w:szCs w:val="22"/>
      <w:lang w:bidi="ar-SA"/>
    </w:rPr>
  </w:style>
  <w:style w:type="paragraph" w:styleId="Rubrik1">
    <w:name w:val="heading 1"/>
    <w:next w:val="Brdtext"/>
    <w:link w:val="Rubrik1Char"/>
    <w:qFormat/>
    <w:rsid w:val="00572BCF"/>
    <w:pPr>
      <w:keepNext/>
      <w:numPr>
        <w:numId w:val="31"/>
      </w:numPr>
      <w:tabs>
        <w:tab w:val="left" w:pos="1304"/>
        <w:tab w:val="left" w:pos="2552"/>
        <w:tab w:val="left" w:pos="3856"/>
        <w:tab w:val="left" w:pos="5216"/>
        <w:tab w:val="left" w:pos="6464"/>
        <w:tab w:val="left" w:pos="7768"/>
        <w:tab w:val="left" w:pos="9072"/>
        <w:tab w:val="left" w:pos="10206"/>
      </w:tabs>
      <w:spacing w:before="480"/>
      <w:outlineLvl w:val="0"/>
    </w:pPr>
    <w:rPr>
      <w:rFonts w:ascii="Arial" w:hAnsi="Arial"/>
      <w:b/>
      <w:kern w:val="28"/>
      <w:sz w:val="28"/>
      <w:lang w:eastAsia="en-US" w:bidi="ar-SA"/>
    </w:rPr>
  </w:style>
  <w:style w:type="paragraph" w:styleId="Rubrik2">
    <w:name w:val="heading 2"/>
    <w:basedOn w:val="Rubrik1"/>
    <w:next w:val="Brdtext"/>
    <w:link w:val="Rubrik2Char"/>
    <w:qFormat/>
    <w:rsid w:val="00572BCF"/>
    <w:pPr>
      <w:numPr>
        <w:ilvl w:val="1"/>
      </w:numPr>
      <w:spacing w:before="360"/>
      <w:outlineLvl w:val="1"/>
    </w:pPr>
    <w:rPr>
      <w:sz w:val="24"/>
    </w:rPr>
  </w:style>
  <w:style w:type="paragraph" w:styleId="Rubrik3">
    <w:name w:val="heading 3"/>
    <w:basedOn w:val="Rubrik2"/>
    <w:next w:val="Brdtext"/>
    <w:link w:val="Rubrik3Char"/>
    <w:qFormat/>
    <w:rsid w:val="00572BCF"/>
    <w:pPr>
      <w:numPr>
        <w:ilvl w:val="2"/>
      </w:numPr>
      <w:outlineLvl w:val="2"/>
    </w:pPr>
    <w:rPr>
      <w:sz w:val="22"/>
    </w:rPr>
  </w:style>
  <w:style w:type="paragraph" w:styleId="Rubrik4">
    <w:name w:val="heading 4"/>
    <w:basedOn w:val="Rubrik3"/>
    <w:next w:val="Brdtext"/>
    <w:link w:val="Rubrik4Char"/>
    <w:qFormat/>
    <w:rsid w:val="00572BCF"/>
    <w:pPr>
      <w:numPr>
        <w:ilvl w:val="3"/>
      </w:numPr>
      <w:outlineLvl w:val="3"/>
    </w:pPr>
    <w:rPr>
      <w:b w:val="0"/>
    </w:rPr>
  </w:style>
  <w:style w:type="paragraph" w:styleId="Rubrik5">
    <w:name w:val="heading 5"/>
    <w:basedOn w:val="Rubrik4"/>
    <w:next w:val="Brdtext"/>
    <w:link w:val="Rubrik5Char"/>
    <w:qFormat/>
    <w:rsid w:val="00572BCF"/>
    <w:pPr>
      <w:numPr>
        <w:ilvl w:val="4"/>
      </w:numPr>
      <w:spacing w:after="60"/>
      <w:ind w:left="2551" w:hanging="1304"/>
      <w:outlineLvl w:val="4"/>
    </w:pPr>
    <w:rPr>
      <w:bCs/>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674D0"/>
    <w:pPr>
      <w:tabs>
        <w:tab w:val="center" w:pos="4536"/>
        <w:tab w:val="right" w:pos="9072"/>
      </w:tabs>
    </w:pPr>
    <w:rPr>
      <w:rFonts w:ascii="Arial" w:eastAsia="Times New Roman" w:hAnsi="Arial" w:cs="Times New Roman"/>
      <w:szCs w:val="20"/>
      <w:lang w:eastAsia="en-US"/>
    </w:rPr>
  </w:style>
  <w:style w:type="character" w:styleId="Sidnummer">
    <w:name w:val="page number"/>
    <w:basedOn w:val="Standardstycketeckensnitt"/>
    <w:rsid w:val="008674D0"/>
  </w:style>
  <w:style w:type="paragraph" w:styleId="Sidfot">
    <w:name w:val="footer"/>
    <w:basedOn w:val="Normal"/>
    <w:rsid w:val="008674D0"/>
    <w:pPr>
      <w:tabs>
        <w:tab w:val="center" w:pos="4536"/>
        <w:tab w:val="right" w:pos="9072"/>
      </w:tabs>
    </w:pPr>
    <w:rPr>
      <w:rFonts w:ascii="Arial" w:eastAsia="Times New Roman" w:hAnsi="Arial" w:cs="Times New Roman"/>
      <w:szCs w:val="20"/>
      <w:lang w:eastAsia="en-US"/>
    </w:rPr>
  </w:style>
  <w:style w:type="character" w:styleId="Hyperlnk">
    <w:name w:val="Hyperlink"/>
    <w:basedOn w:val="Standardstycketeckensnitt"/>
    <w:uiPriority w:val="99"/>
    <w:rsid w:val="00513737"/>
    <w:rPr>
      <w:color w:val="0000FF"/>
      <w:u w:val="single"/>
    </w:rPr>
  </w:style>
  <w:style w:type="paragraph" w:styleId="Ballongtext">
    <w:name w:val="Balloon Text"/>
    <w:basedOn w:val="Normal"/>
    <w:semiHidden/>
    <w:rsid w:val="009C275C"/>
    <w:rPr>
      <w:rFonts w:ascii="Tahoma" w:eastAsia="Times New Roman" w:hAnsi="Tahoma" w:cs="Tahoma"/>
      <w:sz w:val="16"/>
      <w:szCs w:val="16"/>
      <w:lang w:eastAsia="en-US"/>
    </w:rPr>
  </w:style>
  <w:style w:type="paragraph" w:customStyle="1" w:styleId="Formatmall1">
    <w:name w:val="Formatmall1"/>
    <w:basedOn w:val="Normal"/>
    <w:rsid w:val="00B33633"/>
    <w:rPr>
      <w:rFonts w:ascii="Copperplate Gothic Light" w:eastAsia="Times New Roman" w:hAnsi="Copperplate Gothic Light" w:cs="Times New Roman"/>
      <w:sz w:val="28"/>
      <w:szCs w:val="20"/>
      <w:lang w:eastAsia="en-US"/>
    </w:rPr>
  </w:style>
  <w:style w:type="character" w:customStyle="1" w:styleId="Rubrik1Char">
    <w:name w:val="Rubrik 1 Char"/>
    <w:basedOn w:val="Standardstycketeckensnitt"/>
    <w:link w:val="Rubrik1"/>
    <w:rsid w:val="00572BCF"/>
    <w:rPr>
      <w:rFonts w:ascii="Arial" w:hAnsi="Arial"/>
      <w:b/>
      <w:kern w:val="28"/>
      <w:sz w:val="28"/>
      <w:lang w:val="sv-SE" w:eastAsia="en-US" w:bidi="ar-SA"/>
    </w:rPr>
  </w:style>
  <w:style w:type="character" w:customStyle="1" w:styleId="Rubrik2Char">
    <w:name w:val="Rubrik 2 Char"/>
    <w:basedOn w:val="Standardstycketeckensnitt"/>
    <w:link w:val="Rubrik2"/>
    <w:rsid w:val="00572BCF"/>
    <w:rPr>
      <w:rFonts w:ascii="Arial" w:hAnsi="Arial"/>
      <w:b/>
      <w:kern w:val="28"/>
      <w:sz w:val="24"/>
      <w:lang w:val="sv-SE"/>
    </w:rPr>
  </w:style>
  <w:style w:type="character" w:customStyle="1" w:styleId="Rubrik3Char">
    <w:name w:val="Rubrik 3 Char"/>
    <w:basedOn w:val="Standardstycketeckensnitt"/>
    <w:link w:val="Rubrik3"/>
    <w:rsid w:val="00572BCF"/>
    <w:rPr>
      <w:rFonts w:ascii="Arial" w:hAnsi="Arial"/>
      <w:b/>
      <w:kern w:val="28"/>
      <w:sz w:val="22"/>
      <w:lang w:val="sv-SE"/>
    </w:rPr>
  </w:style>
  <w:style w:type="character" w:customStyle="1" w:styleId="Rubrik4Char">
    <w:name w:val="Rubrik 4 Char"/>
    <w:basedOn w:val="Standardstycketeckensnitt"/>
    <w:link w:val="Rubrik4"/>
    <w:rsid w:val="00572BCF"/>
    <w:rPr>
      <w:rFonts w:ascii="Arial" w:hAnsi="Arial"/>
      <w:kern w:val="28"/>
      <w:sz w:val="22"/>
      <w:lang w:val="sv-SE"/>
    </w:rPr>
  </w:style>
  <w:style w:type="character" w:customStyle="1" w:styleId="Rubrik5Char">
    <w:name w:val="Rubrik 5 Char"/>
    <w:basedOn w:val="Standardstycketeckensnitt"/>
    <w:link w:val="Rubrik5"/>
    <w:rsid w:val="00572BCF"/>
    <w:rPr>
      <w:rFonts w:ascii="Arial" w:hAnsi="Arial"/>
      <w:bCs/>
      <w:iCs/>
      <w:kern w:val="28"/>
      <w:sz w:val="22"/>
      <w:szCs w:val="26"/>
      <w:lang w:val="sv-SE"/>
    </w:rPr>
  </w:style>
  <w:style w:type="paragraph" w:styleId="Brdtext">
    <w:name w:val="Body Text"/>
    <w:link w:val="BrdtextChar"/>
    <w:rsid w:val="00572BCF"/>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hAnsi="Arial"/>
      <w:sz w:val="22"/>
      <w:lang w:eastAsia="en-US" w:bidi="ar-SA"/>
    </w:rPr>
  </w:style>
  <w:style w:type="character" w:customStyle="1" w:styleId="BrdtextChar">
    <w:name w:val="Brödtext Char"/>
    <w:basedOn w:val="Standardstycketeckensnitt"/>
    <w:link w:val="Brdtext"/>
    <w:rsid w:val="00572BCF"/>
    <w:rPr>
      <w:rFonts w:ascii="Arial" w:hAnsi="Arial"/>
      <w:sz w:val="22"/>
      <w:lang w:val="sv-SE" w:eastAsia="en-US" w:bidi="ar-SA"/>
    </w:rPr>
  </w:style>
  <w:style w:type="paragraph" w:styleId="Rubrik">
    <w:name w:val="Title"/>
    <w:next w:val="Brdtext"/>
    <w:link w:val="RubrikChar"/>
    <w:qFormat/>
    <w:rsid w:val="00572BCF"/>
    <w:pPr>
      <w:spacing w:before="240" w:after="480"/>
      <w:ind w:left="2552"/>
    </w:pPr>
    <w:rPr>
      <w:rFonts w:ascii="Arial" w:hAnsi="Arial"/>
      <w:b/>
      <w:sz w:val="28"/>
      <w:lang w:eastAsia="en-US" w:bidi="ar-SA"/>
    </w:rPr>
  </w:style>
  <w:style w:type="character" w:customStyle="1" w:styleId="RubrikChar">
    <w:name w:val="Rubrik Char"/>
    <w:basedOn w:val="Standardstycketeckensnitt"/>
    <w:link w:val="Rubrik"/>
    <w:rsid w:val="00572BCF"/>
    <w:rPr>
      <w:rFonts w:ascii="Arial" w:hAnsi="Arial"/>
      <w:b/>
      <w:sz w:val="28"/>
      <w:lang w:val="sv-SE" w:eastAsia="en-US" w:bidi="ar-SA"/>
    </w:rPr>
  </w:style>
  <w:style w:type="paragraph" w:styleId="Innehll1">
    <w:name w:val="toc 1"/>
    <w:next w:val="Normal"/>
    <w:autoRedefine/>
    <w:rsid w:val="00572BCF"/>
    <w:pPr>
      <w:tabs>
        <w:tab w:val="right" w:leader="dot" w:pos="10206"/>
      </w:tabs>
      <w:spacing w:before="120"/>
      <w:ind w:left="3118" w:hanging="567"/>
    </w:pPr>
    <w:rPr>
      <w:rFonts w:ascii="Arial" w:hAnsi="Arial" w:cs="Arial"/>
      <w:b/>
      <w:noProof/>
      <w:sz w:val="22"/>
      <w:lang w:eastAsia="en-US" w:bidi="ar-SA"/>
    </w:rPr>
  </w:style>
  <w:style w:type="paragraph" w:styleId="Innehll2">
    <w:name w:val="toc 2"/>
    <w:basedOn w:val="Innehll1"/>
    <w:next w:val="Normal"/>
    <w:autoRedefine/>
    <w:rsid w:val="00572BCF"/>
    <w:pPr>
      <w:spacing w:before="0"/>
      <w:ind w:left="3969"/>
    </w:pPr>
    <w:rPr>
      <w:b w:val="0"/>
    </w:rPr>
  </w:style>
  <w:style w:type="paragraph" w:customStyle="1" w:styleId="Heading">
    <w:name w:val="Heading"/>
    <w:next w:val="Brdtext"/>
    <w:rsid w:val="00572BCF"/>
    <w:pPr>
      <w:spacing w:before="360"/>
      <w:ind w:left="2552"/>
    </w:pPr>
    <w:rPr>
      <w:rFonts w:ascii="Arial" w:hAnsi="Arial"/>
      <w:b/>
      <w:sz w:val="22"/>
      <w:lang w:eastAsia="en-US" w:bidi="ar-SA"/>
    </w:rPr>
  </w:style>
  <w:style w:type="paragraph" w:customStyle="1" w:styleId="Contents">
    <w:name w:val="Contents"/>
    <w:next w:val="Normal"/>
    <w:rsid w:val="00572BCF"/>
    <w:pPr>
      <w:spacing w:before="240" w:after="120"/>
      <w:ind w:left="2551"/>
    </w:pPr>
    <w:rPr>
      <w:rFonts w:ascii="Arial" w:hAnsi="Arial"/>
      <w:b/>
      <w:noProof/>
      <w:sz w:val="22"/>
      <w:lang w:eastAsia="en-US" w:bidi="ar-SA"/>
    </w:rPr>
  </w:style>
  <w:style w:type="paragraph" w:customStyle="1" w:styleId="NoSpellcheck">
    <w:name w:val="NoSpellcheck"/>
    <w:rsid w:val="003241B4"/>
    <w:rPr>
      <w:rFonts w:ascii="Arial" w:hAnsi="Arial"/>
      <w:noProof/>
      <w:sz w:val="12"/>
      <w:lang w:val="en-GB" w:eastAsia="en-US" w:bidi="ar-SA"/>
    </w:rPr>
  </w:style>
</w:styles>
</file>

<file path=word/webSettings.xml><?xml version="1.0" encoding="utf-8"?>
<w:webSettings xmlns:r="http://schemas.openxmlformats.org/officeDocument/2006/relationships" xmlns:w="http://schemas.openxmlformats.org/wordprocessingml/2006/main">
  <w:divs>
    <w:div w:id="593318227">
      <w:bodyDiv w:val="1"/>
      <w:marLeft w:val="0"/>
      <w:marRight w:val="0"/>
      <w:marTop w:val="0"/>
      <w:marBottom w:val="0"/>
      <w:divBdr>
        <w:top w:val="none" w:sz="0" w:space="0" w:color="auto"/>
        <w:left w:val="none" w:sz="0" w:space="0" w:color="auto"/>
        <w:bottom w:val="none" w:sz="0" w:space="0" w:color="auto"/>
        <w:right w:val="none" w:sz="0" w:space="0" w:color="auto"/>
      </w:divBdr>
    </w:div>
    <w:div w:id="7767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jaldevik@ro-grupp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gruppen.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RO-GRUPPEN\Desktop\Brevmall%20med%20kapitelindel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D677-D62A-408F-8678-0A5D1159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med kapitelindelning.dotx</Template>
  <TotalTime>1</TotalTime>
  <Pages>1</Pages>
  <Words>473</Words>
  <Characters>2509</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Andreas Jaldevik</dc:creator>
  <cp:lastModifiedBy>Carl Fridh</cp:lastModifiedBy>
  <cp:revision>2</cp:revision>
  <cp:lastPrinted>2012-03-12T20:41:00Z</cp:lastPrinted>
  <dcterms:created xsi:type="dcterms:W3CDTF">2012-03-14T10:06:00Z</dcterms:created>
  <dcterms:modified xsi:type="dcterms:W3CDTF">2012-03-14T10:06:00Z</dcterms:modified>
</cp:coreProperties>
</file>