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50" w:rsidRDefault="00474950" w:rsidP="00DF7B36">
      <w:pPr>
        <w:ind w:left="1560"/>
        <w:rPr>
          <w:rFonts w:ascii="Times" w:hAnsi="Times"/>
          <w:b/>
          <w:sz w:val="32"/>
        </w:rPr>
      </w:pPr>
    </w:p>
    <w:p w:rsidR="00DF7B36" w:rsidRDefault="00DF7B36" w:rsidP="00DF7B36">
      <w:pPr>
        <w:ind w:left="1560"/>
        <w:rPr>
          <w:rFonts w:ascii="Times" w:hAnsi="Times"/>
          <w:b/>
          <w:sz w:val="32"/>
        </w:rPr>
      </w:pPr>
    </w:p>
    <w:p w:rsidR="00DF7B36" w:rsidRDefault="00DF7B36" w:rsidP="00DF7B36">
      <w:pPr>
        <w:ind w:left="1560"/>
        <w:rPr>
          <w:rFonts w:ascii="Times" w:hAnsi="Times"/>
          <w:b/>
          <w:sz w:val="32"/>
        </w:rPr>
      </w:pPr>
    </w:p>
    <w:p w:rsidR="00DF7B36" w:rsidRDefault="00DF7B36" w:rsidP="00DF7B36">
      <w:pPr>
        <w:ind w:left="1560"/>
        <w:rPr>
          <w:rFonts w:ascii="Times" w:hAnsi="Times"/>
          <w:b/>
          <w:sz w:val="32"/>
        </w:rPr>
      </w:pPr>
    </w:p>
    <w:p w:rsidR="00DF7B36" w:rsidRDefault="00C00754" w:rsidP="00C00754">
      <w:pPr>
        <w:tabs>
          <w:tab w:val="left" w:pos="8025"/>
        </w:tabs>
        <w:ind w:left="1560"/>
        <w:rPr>
          <w:rFonts w:ascii="Times" w:hAnsi="Times"/>
          <w:b/>
          <w:sz w:val="32"/>
        </w:rPr>
      </w:pPr>
      <w:r>
        <w:rPr>
          <w:rFonts w:ascii="Times" w:hAnsi="Times"/>
          <w:b/>
          <w:sz w:val="32"/>
        </w:rPr>
        <w:tab/>
      </w:r>
    </w:p>
    <w:p w:rsidR="00DF7B36" w:rsidRDefault="00DF7B36" w:rsidP="00DF7B36">
      <w:pPr>
        <w:ind w:left="1560"/>
        <w:rPr>
          <w:rFonts w:ascii="Times" w:hAnsi="Times"/>
          <w:b/>
          <w:sz w:val="32"/>
        </w:rPr>
      </w:pPr>
    </w:p>
    <w:p w:rsidR="00F90129" w:rsidRPr="00C17650" w:rsidRDefault="00F90129" w:rsidP="00F90129">
      <w:pPr>
        <w:rPr>
          <w:rFonts w:ascii="CaslonFiveForty" w:hAnsi="CaslonFiveForty" w:cs="Arial"/>
          <w:sz w:val="28"/>
          <w:szCs w:val="28"/>
        </w:rPr>
      </w:pPr>
    </w:p>
    <w:p w:rsidR="00F90129" w:rsidRDefault="00F90129" w:rsidP="00DB3859">
      <w:pPr>
        <w:rPr>
          <w:rFonts w:ascii="CaslonFiveForty" w:hAnsi="CaslonFiveForty" w:cs="Arial"/>
          <w:sz w:val="28"/>
          <w:szCs w:val="28"/>
        </w:rPr>
      </w:pPr>
      <w:r w:rsidRPr="00F90129">
        <w:rPr>
          <w:rFonts w:ascii="Times New Roman" w:hAnsi="Times New Roman"/>
          <w:b/>
          <w:sz w:val="28"/>
          <w:szCs w:val="28"/>
        </w:rPr>
        <w:t xml:space="preserve">Inbjudan till telefonkonferens </w:t>
      </w:r>
      <w:r w:rsidR="00D22495">
        <w:rPr>
          <w:rFonts w:ascii="Times New Roman" w:hAnsi="Times New Roman"/>
          <w:b/>
          <w:sz w:val="28"/>
          <w:szCs w:val="28"/>
        </w:rPr>
        <w:t>delårsrapport 1 januari</w:t>
      </w:r>
      <w:r w:rsidR="004A5FDE">
        <w:rPr>
          <w:rFonts w:ascii="Times New Roman" w:hAnsi="Times New Roman"/>
          <w:b/>
          <w:sz w:val="28"/>
          <w:szCs w:val="28"/>
        </w:rPr>
        <w:t xml:space="preserve"> </w:t>
      </w:r>
      <w:r w:rsidR="00D22495">
        <w:rPr>
          <w:rFonts w:ascii="Times New Roman" w:hAnsi="Times New Roman"/>
          <w:b/>
          <w:sz w:val="28"/>
          <w:szCs w:val="28"/>
        </w:rPr>
        <w:t>-</w:t>
      </w:r>
      <w:r w:rsidR="004A5FDE">
        <w:rPr>
          <w:rFonts w:ascii="Times New Roman" w:hAnsi="Times New Roman"/>
          <w:b/>
          <w:sz w:val="28"/>
          <w:szCs w:val="28"/>
        </w:rPr>
        <w:t xml:space="preserve"> </w:t>
      </w:r>
      <w:r w:rsidR="00D22495">
        <w:rPr>
          <w:rFonts w:ascii="Times New Roman" w:hAnsi="Times New Roman"/>
          <w:b/>
          <w:sz w:val="28"/>
          <w:szCs w:val="28"/>
        </w:rPr>
        <w:t xml:space="preserve">30 </w:t>
      </w:r>
      <w:r w:rsidR="004A5FDE">
        <w:rPr>
          <w:rFonts w:ascii="Times New Roman" w:hAnsi="Times New Roman"/>
          <w:b/>
          <w:sz w:val="28"/>
          <w:szCs w:val="28"/>
        </w:rPr>
        <w:t>september</w:t>
      </w:r>
      <w:r w:rsidR="00DB3859">
        <w:rPr>
          <w:rFonts w:ascii="Times New Roman" w:hAnsi="Times New Roman"/>
          <w:b/>
          <w:sz w:val="28"/>
          <w:szCs w:val="28"/>
        </w:rPr>
        <w:t xml:space="preserve"> 2010</w:t>
      </w:r>
      <w:r w:rsidR="00DB3859">
        <w:rPr>
          <w:rFonts w:ascii="Times New Roman" w:hAnsi="Times New Roman"/>
          <w:b/>
          <w:sz w:val="28"/>
          <w:szCs w:val="28"/>
        </w:rPr>
        <w:br/>
      </w:r>
    </w:p>
    <w:p w:rsidR="00F90129" w:rsidRPr="00DB3859" w:rsidRDefault="00F90129" w:rsidP="00BF44C9">
      <w:pPr>
        <w:spacing w:after="0"/>
        <w:rPr>
          <w:rFonts w:ascii="Times New Roman" w:hAnsi="Times New Roman"/>
        </w:rPr>
      </w:pPr>
      <w:proofErr w:type="spellStart"/>
      <w:r w:rsidRPr="00DB3859">
        <w:rPr>
          <w:rFonts w:ascii="Times New Roman" w:hAnsi="Times New Roman"/>
        </w:rPr>
        <w:t>Mekonomens</w:t>
      </w:r>
      <w:proofErr w:type="spellEnd"/>
      <w:r w:rsidRPr="00DB3859">
        <w:rPr>
          <w:rFonts w:ascii="Times New Roman" w:hAnsi="Times New Roman"/>
        </w:rPr>
        <w:t xml:space="preserve"> </w:t>
      </w:r>
      <w:r w:rsidR="00D22495">
        <w:rPr>
          <w:rFonts w:ascii="Times New Roman" w:hAnsi="Times New Roman"/>
        </w:rPr>
        <w:t xml:space="preserve">delårsrapport för </w:t>
      </w:r>
      <w:r w:rsidR="004A5FDE">
        <w:rPr>
          <w:rFonts w:ascii="Times New Roman" w:hAnsi="Times New Roman"/>
        </w:rPr>
        <w:t xml:space="preserve">tredje </w:t>
      </w:r>
      <w:r w:rsidR="00DB3859">
        <w:rPr>
          <w:rFonts w:ascii="Times New Roman" w:hAnsi="Times New Roman"/>
        </w:rPr>
        <w:t>kvartalet 2010</w:t>
      </w:r>
      <w:r w:rsidRPr="00DB3859">
        <w:rPr>
          <w:rFonts w:ascii="Times New Roman" w:hAnsi="Times New Roman"/>
        </w:rPr>
        <w:t xml:space="preserve"> </w:t>
      </w:r>
      <w:r w:rsidR="00D22495">
        <w:rPr>
          <w:rFonts w:ascii="Times New Roman" w:hAnsi="Times New Roman"/>
        </w:rPr>
        <w:t xml:space="preserve">offentliggörs </w:t>
      </w:r>
      <w:r w:rsidR="004A5FDE">
        <w:rPr>
          <w:rFonts w:ascii="Times New Roman" w:hAnsi="Times New Roman"/>
        </w:rPr>
        <w:t>måndagen</w:t>
      </w:r>
      <w:r w:rsidR="00D22495">
        <w:rPr>
          <w:rFonts w:ascii="Times New Roman" w:hAnsi="Times New Roman"/>
        </w:rPr>
        <w:t xml:space="preserve"> den </w:t>
      </w:r>
      <w:r w:rsidR="004A5FDE">
        <w:rPr>
          <w:rFonts w:ascii="Times New Roman" w:hAnsi="Times New Roman"/>
        </w:rPr>
        <w:t>1 november</w:t>
      </w:r>
      <w:r w:rsidR="00DB3859">
        <w:rPr>
          <w:rFonts w:ascii="Times New Roman" w:hAnsi="Times New Roman"/>
        </w:rPr>
        <w:t>, cirka klockan 08.00.</w:t>
      </w:r>
      <w:r w:rsidRPr="00DB3859">
        <w:rPr>
          <w:rFonts w:ascii="Times New Roman" w:hAnsi="Times New Roman"/>
        </w:rPr>
        <w:t xml:space="preserve"> En telefonkonferens hålls </w:t>
      </w:r>
      <w:r w:rsidR="0060286A" w:rsidRPr="00DB3859">
        <w:rPr>
          <w:rFonts w:ascii="Times New Roman" w:hAnsi="Times New Roman"/>
        </w:rPr>
        <w:t>samma dag</w:t>
      </w:r>
      <w:r w:rsidR="009430B1" w:rsidRPr="00DB3859">
        <w:rPr>
          <w:rFonts w:ascii="Times New Roman" w:hAnsi="Times New Roman"/>
        </w:rPr>
        <w:t>,</w:t>
      </w:r>
      <w:r w:rsidRPr="00DB3859">
        <w:rPr>
          <w:rFonts w:ascii="Times New Roman" w:hAnsi="Times New Roman"/>
        </w:rPr>
        <w:t xml:space="preserve"> på svenska, klockan </w:t>
      </w:r>
      <w:r w:rsidR="00DB3859">
        <w:rPr>
          <w:rFonts w:ascii="Times New Roman" w:hAnsi="Times New Roman"/>
        </w:rPr>
        <w:t>09</w:t>
      </w:r>
      <w:r w:rsidRPr="00DB3859">
        <w:rPr>
          <w:rFonts w:ascii="Times New Roman" w:hAnsi="Times New Roman"/>
        </w:rPr>
        <w:t xml:space="preserve">.00. </w:t>
      </w:r>
    </w:p>
    <w:p w:rsidR="00F90129" w:rsidRPr="00F90129" w:rsidRDefault="00F90129" w:rsidP="00BF44C9">
      <w:pPr>
        <w:spacing w:after="0"/>
        <w:rPr>
          <w:rFonts w:ascii="Times New Roman" w:hAnsi="Times New Roman"/>
          <w:b/>
        </w:rPr>
      </w:pPr>
    </w:p>
    <w:p w:rsidR="00F90129" w:rsidRPr="008B6D5D" w:rsidRDefault="00D54FE9" w:rsidP="00BF44C9">
      <w:pPr>
        <w:spacing w:after="0"/>
        <w:rPr>
          <w:rFonts w:ascii="Times New Roman" w:hAnsi="Times New Roman"/>
        </w:rPr>
      </w:pPr>
      <w:r>
        <w:rPr>
          <w:rFonts w:ascii="Times New Roman" w:hAnsi="Times New Roman"/>
        </w:rPr>
        <w:t>Mekonomens VD</w:t>
      </w:r>
      <w:r w:rsidR="00F90129" w:rsidRPr="00F90129">
        <w:rPr>
          <w:rFonts w:ascii="Times New Roman" w:hAnsi="Times New Roman"/>
        </w:rPr>
        <w:t xml:space="preserve"> och koncernchef Håkan Lundstedt</w:t>
      </w:r>
      <w:r w:rsidR="00E97B5E">
        <w:rPr>
          <w:rFonts w:ascii="Times New Roman" w:hAnsi="Times New Roman"/>
        </w:rPr>
        <w:t xml:space="preserve"> samt CFO Gunilla Spongh</w:t>
      </w:r>
      <w:r w:rsidR="00BF44C9">
        <w:rPr>
          <w:rFonts w:ascii="Times New Roman" w:hAnsi="Times New Roman"/>
        </w:rPr>
        <w:t>,</w:t>
      </w:r>
      <w:r w:rsidR="00F90129" w:rsidRPr="00F90129">
        <w:rPr>
          <w:rFonts w:ascii="Times New Roman" w:hAnsi="Times New Roman"/>
        </w:rPr>
        <w:t xml:space="preserve"> kommer presentera resultatet och svara på frågor. Presentationsmaterial kommer finnas tillgängligt från </w:t>
      </w:r>
      <w:r w:rsidR="00DB3859">
        <w:rPr>
          <w:rFonts w:ascii="Times New Roman" w:hAnsi="Times New Roman"/>
        </w:rPr>
        <w:t>08</w:t>
      </w:r>
      <w:r w:rsidR="00F90129">
        <w:rPr>
          <w:rFonts w:ascii="Times New Roman" w:hAnsi="Times New Roman"/>
        </w:rPr>
        <w:t>.30</w:t>
      </w:r>
      <w:r w:rsidR="00F90129" w:rsidRPr="00F90129">
        <w:rPr>
          <w:rFonts w:ascii="Times New Roman" w:hAnsi="Times New Roman"/>
        </w:rPr>
        <w:t xml:space="preserve"> den</w:t>
      </w:r>
      <w:r w:rsidR="00F90129">
        <w:rPr>
          <w:rFonts w:ascii="Times New Roman" w:hAnsi="Times New Roman"/>
        </w:rPr>
        <w:t xml:space="preserve"> </w:t>
      </w:r>
      <w:r w:rsidR="004A5FDE">
        <w:rPr>
          <w:rFonts w:ascii="Times New Roman" w:hAnsi="Times New Roman"/>
        </w:rPr>
        <w:t xml:space="preserve">1 november </w:t>
      </w:r>
      <w:r w:rsidR="008600AB">
        <w:rPr>
          <w:rFonts w:ascii="Times New Roman" w:hAnsi="Times New Roman"/>
        </w:rPr>
        <w:t xml:space="preserve">på </w:t>
      </w:r>
      <w:proofErr w:type="spellStart"/>
      <w:r w:rsidR="008600AB">
        <w:rPr>
          <w:rFonts w:ascii="Times New Roman" w:hAnsi="Times New Roman"/>
        </w:rPr>
        <w:t>www.</w:t>
      </w:r>
      <w:r w:rsidR="00F90129" w:rsidRPr="00F90129">
        <w:rPr>
          <w:rFonts w:ascii="Times New Roman" w:hAnsi="Times New Roman"/>
        </w:rPr>
        <w:t>mekonomen.se</w:t>
      </w:r>
      <w:proofErr w:type="spellEnd"/>
      <w:r w:rsidR="00F90129" w:rsidRPr="00F90129">
        <w:rPr>
          <w:rFonts w:ascii="Times New Roman" w:hAnsi="Times New Roman"/>
        </w:rPr>
        <w:t xml:space="preserve"> under </w:t>
      </w:r>
      <w:r w:rsidR="00F90129" w:rsidRPr="00D465C4">
        <w:rPr>
          <w:rFonts w:ascii="Times New Roman" w:hAnsi="Times New Roman"/>
          <w:i/>
        </w:rPr>
        <w:t xml:space="preserve">Om </w:t>
      </w:r>
      <w:r w:rsidR="00FE32C3">
        <w:rPr>
          <w:rFonts w:ascii="Times New Roman" w:hAnsi="Times New Roman"/>
          <w:i/>
        </w:rPr>
        <w:t>oss</w:t>
      </w:r>
      <w:r w:rsidR="00F90129" w:rsidRPr="00D465C4">
        <w:rPr>
          <w:rFonts w:ascii="Times New Roman" w:hAnsi="Times New Roman"/>
          <w:i/>
        </w:rPr>
        <w:t>/</w:t>
      </w:r>
      <w:r w:rsidR="00FE32C3">
        <w:rPr>
          <w:rFonts w:ascii="Times New Roman" w:hAnsi="Times New Roman"/>
          <w:i/>
        </w:rPr>
        <w:t>Investerare</w:t>
      </w:r>
      <w:r w:rsidR="00F90129" w:rsidRPr="00D465C4">
        <w:rPr>
          <w:rFonts w:ascii="Times New Roman" w:hAnsi="Times New Roman"/>
          <w:i/>
        </w:rPr>
        <w:t>.</w:t>
      </w:r>
    </w:p>
    <w:p w:rsidR="00F90129" w:rsidRPr="00F90129" w:rsidRDefault="00F90129" w:rsidP="00BF44C9">
      <w:pPr>
        <w:spacing w:after="0"/>
        <w:rPr>
          <w:rFonts w:ascii="Times New Roman" w:hAnsi="Times New Roman"/>
        </w:rPr>
      </w:pPr>
    </w:p>
    <w:p w:rsidR="00F90129" w:rsidRPr="008422C5" w:rsidRDefault="00F90129" w:rsidP="00BF44C9">
      <w:pPr>
        <w:spacing w:after="0"/>
        <w:rPr>
          <w:rFonts w:ascii="Times New Roman" w:hAnsi="Times New Roman"/>
        </w:rPr>
      </w:pPr>
      <w:r w:rsidRPr="00BF44C9">
        <w:rPr>
          <w:rFonts w:ascii="Times New Roman" w:hAnsi="Times New Roman"/>
        </w:rPr>
        <w:t xml:space="preserve">För att delta i konferensen ring följande nummer: </w:t>
      </w:r>
      <w:r w:rsidRPr="008422C5">
        <w:rPr>
          <w:rFonts w:ascii="Times New Roman" w:hAnsi="Times New Roman"/>
        </w:rPr>
        <w:t>08</w:t>
      </w:r>
      <w:r w:rsidR="00927DEA" w:rsidRPr="008422C5">
        <w:rPr>
          <w:rFonts w:ascii="Times New Roman" w:hAnsi="Times New Roman"/>
        </w:rPr>
        <w:t>-</w:t>
      </w:r>
      <w:r w:rsidRPr="008422C5">
        <w:rPr>
          <w:rFonts w:ascii="Times New Roman" w:hAnsi="Times New Roman"/>
        </w:rPr>
        <w:t>5052 011</w:t>
      </w:r>
      <w:r w:rsidR="004A5FDE">
        <w:rPr>
          <w:rFonts w:ascii="Times New Roman" w:hAnsi="Times New Roman"/>
        </w:rPr>
        <w:t>0</w:t>
      </w:r>
      <w:r w:rsidR="00BF44C9" w:rsidRPr="008422C5">
        <w:rPr>
          <w:rFonts w:ascii="Times New Roman" w:hAnsi="Times New Roman"/>
        </w:rPr>
        <w:t>.</w:t>
      </w:r>
    </w:p>
    <w:p w:rsidR="00BF44C9" w:rsidRPr="008422C5" w:rsidRDefault="00BF44C9" w:rsidP="00BF44C9">
      <w:pPr>
        <w:spacing w:after="0"/>
        <w:rPr>
          <w:rFonts w:ascii="Times New Roman" w:hAnsi="Times New Roman"/>
        </w:rPr>
      </w:pPr>
    </w:p>
    <w:p w:rsidR="00F90129" w:rsidRPr="00BF44C9" w:rsidRDefault="00F90129" w:rsidP="00BF44C9">
      <w:pPr>
        <w:spacing w:after="0"/>
        <w:rPr>
          <w:rFonts w:ascii="Times New Roman" w:hAnsi="Times New Roman"/>
        </w:rPr>
      </w:pPr>
      <w:r w:rsidRPr="008422C5">
        <w:rPr>
          <w:rFonts w:ascii="Times New Roman" w:hAnsi="Times New Roman"/>
        </w:rPr>
        <w:t>Konferensen finns tillgänglig att lyssna på t</w:t>
      </w:r>
      <w:r w:rsidR="00BF44C9" w:rsidRPr="008422C5">
        <w:rPr>
          <w:rFonts w:ascii="Times New Roman" w:hAnsi="Times New Roman"/>
        </w:rPr>
        <w:t>.</w:t>
      </w:r>
      <w:r w:rsidRPr="008422C5">
        <w:rPr>
          <w:rFonts w:ascii="Times New Roman" w:hAnsi="Times New Roman"/>
        </w:rPr>
        <w:t>o</w:t>
      </w:r>
      <w:r w:rsidR="00BF44C9" w:rsidRPr="008422C5">
        <w:rPr>
          <w:rFonts w:ascii="Times New Roman" w:hAnsi="Times New Roman"/>
        </w:rPr>
        <w:t>.</w:t>
      </w:r>
      <w:r w:rsidRPr="008422C5">
        <w:rPr>
          <w:rFonts w:ascii="Times New Roman" w:hAnsi="Times New Roman"/>
        </w:rPr>
        <w:t>m</w:t>
      </w:r>
      <w:r w:rsidR="00BF44C9" w:rsidRPr="008422C5">
        <w:rPr>
          <w:rFonts w:ascii="Times New Roman" w:hAnsi="Times New Roman"/>
        </w:rPr>
        <w:t>.</w:t>
      </w:r>
      <w:r w:rsidRPr="008422C5">
        <w:rPr>
          <w:rFonts w:ascii="Times New Roman" w:hAnsi="Times New Roman"/>
        </w:rPr>
        <w:t xml:space="preserve"> den </w:t>
      </w:r>
      <w:r w:rsidR="004A5FDE">
        <w:rPr>
          <w:rFonts w:ascii="Times New Roman" w:hAnsi="Times New Roman"/>
        </w:rPr>
        <w:t>8 november</w:t>
      </w:r>
      <w:r w:rsidR="00BF44C9" w:rsidRPr="008422C5">
        <w:rPr>
          <w:rFonts w:ascii="Times New Roman" w:hAnsi="Times New Roman"/>
        </w:rPr>
        <w:t>,</w:t>
      </w:r>
      <w:r w:rsidR="00917EB4" w:rsidRPr="008422C5">
        <w:rPr>
          <w:rFonts w:ascii="Times New Roman" w:hAnsi="Times New Roman"/>
        </w:rPr>
        <w:t xml:space="preserve"> ring 08-5052 0333</w:t>
      </w:r>
      <w:r w:rsidR="00314E99" w:rsidRPr="008422C5">
        <w:rPr>
          <w:rFonts w:ascii="Times New Roman" w:hAnsi="Times New Roman"/>
        </w:rPr>
        <w:t>,</w:t>
      </w:r>
      <w:r w:rsidR="00917EB4" w:rsidRPr="008422C5">
        <w:rPr>
          <w:rFonts w:ascii="Times New Roman" w:hAnsi="Times New Roman"/>
        </w:rPr>
        <w:t xml:space="preserve"> kod </w:t>
      </w:r>
      <w:r w:rsidR="004A5FDE" w:rsidRPr="004A5FDE">
        <w:rPr>
          <w:rFonts w:ascii="Times New Roman" w:hAnsi="Times New Roman"/>
        </w:rPr>
        <w:t>878754</w:t>
      </w:r>
      <w:r w:rsidR="00927DEA" w:rsidRPr="008422C5">
        <w:rPr>
          <w:rFonts w:ascii="Times New Roman" w:hAnsi="Times New Roman"/>
        </w:rPr>
        <w:t>.</w:t>
      </w:r>
      <w:r w:rsidRPr="00BF44C9">
        <w:rPr>
          <w:rFonts w:ascii="Times New Roman" w:hAnsi="Times New Roman"/>
        </w:rPr>
        <w:t xml:space="preserve"> </w:t>
      </w:r>
    </w:p>
    <w:p w:rsidR="00E729B3" w:rsidRDefault="00E729B3" w:rsidP="00F90129">
      <w:pPr>
        <w:rPr>
          <w:rFonts w:ascii="Times New Roman" w:hAnsi="Times New Roman"/>
        </w:rPr>
      </w:pPr>
    </w:p>
    <w:p w:rsidR="00E729B3" w:rsidRPr="00E729B3" w:rsidRDefault="00E729B3" w:rsidP="00E729B3">
      <w:pPr>
        <w:rPr>
          <w:rFonts w:ascii="Times New Roman" w:hAnsi="Times New Roman"/>
        </w:rPr>
      </w:pPr>
      <w:r w:rsidRPr="00E729B3">
        <w:rPr>
          <w:rFonts w:ascii="Times New Roman" w:hAnsi="Times New Roman"/>
        </w:rPr>
        <w:t xml:space="preserve">För ytterligare information kontakta: </w:t>
      </w:r>
    </w:p>
    <w:p w:rsidR="00E729B3" w:rsidRPr="00E729B3" w:rsidRDefault="00E729B3" w:rsidP="00E729B3">
      <w:pPr>
        <w:rPr>
          <w:rFonts w:ascii="Times New Roman" w:hAnsi="Times New Roman"/>
        </w:rPr>
      </w:pPr>
    </w:p>
    <w:p w:rsidR="00E729B3" w:rsidRPr="00E729B3" w:rsidRDefault="00917EB4" w:rsidP="00BF44C9">
      <w:pPr>
        <w:spacing w:after="0"/>
        <w:rPr>
          <w:rFonts w:ascii="Times New Roman" w:hAnsi="Times New Roman"/>
        </w:rPr>
      </w:pPr>
      <w:r>
        <w:rPr>
          <w:rFonts w:ascii="Times New Roman" w:hAnsi="Times New Roman"/>
        </w:rPr>
        <w:t>Gunilla Spongh</w:t>
      </w:r>
      <w:r w:rsidR="00E729B3" w:rsidRPr="00E729B3">
        <w:rPr>
          <w:rFonts w:ascii="Times New Roman" w:hAnsi="Times New Roman"/>
        </w:rPr>
        <w:t xml:space="preserve">, </w:t>
      </w:r>
      <w:r>
        <w:rPr>
          <w:rFonts w:ascii="Times New Roman" w:hAnsi="Times New Roman"/>
        </w:rPr>
        <w:t>CFO</w:t>
      </w:r>
      <w:r w:rsidR="00E729B3" w:rsidRPr="00E729B3">
        <w:rPr>
          <w:rFonts w:ascii="Times New Roman" w:hAnsi="Times New Roman"/>
        </w:rPr>
        <w:t xml:space="preserve"> </w:t>
      </w:r>
    </w:p>
    <w:p w:rsidR="00E729B3" w:rsidRPr="00E729B3" w:rsidRDefault="00BF44C9" w:rsidP="00BF44C9">
      <w:pPr>
        <w:spacing w:after="0"/>
        <w:rPr>
          <w:rFonts w:ascii="Times New Roman" w:hAnsi="Times New Roman"/>
        </w:rPr>
      </w:pPr>
      <w:r>
        <w:rPr>
          <w:rFonts w:ascii="Times New Roman" w:hAnsi="Times New Roman"/>
        </w:rPr>
        <w:t xml:space="preserve">Telefon: </w:t>
      </w:r>
      <w:r w:rsidR="00F30C01">
        <w:rPr>
          <w:rFonts w:ascii="Times New Roman" w:hAnsi="Times New Roman"/>
        </w:rPr>
        <w:t xml:space="preserve">+46 </w:t>
      </w:r>
      <w:r>
        <w:rPr>
          <w:rFonts w:ascii="Times New Roman" w:hAnsi="Times New Roman"/>
        </w:rPr>
        <w:t>(0)</w:t>
      </w:r>
      <w:r w:rsidR="00F30C01">
        <w:rPr>
          <w:rFonts w:ascii="Times New Roman" w:hAnsi="Times New Roman"/>
        </w:rPr>
        <w:t>8</w:t>
      </w:r>
      <w:r>
        <w:rPr>
          <w:rFonts w:ascii="Times New Roman" w:hAnsi="Times New Roman"/>
        </w:rPr>
        <w:t>-</w:t>
      </w:r>
      <w:r w:rsidR="00F30C01">
        <w:rPr>
          <w:rFonts w:ascii="Times New Roman" w:hAnsi="Times New Roman"/>
        </w:rPr>
        <w:t xml:space="preserve">464 00 </w:t>
      </w:r>
      <w:proofErr w:type="spellStart"/>
      <w:r w:rsidR="00F30C01">
        <w:rPr>
          <w:rFonts w:ascii="Times New Roman" w:hAnsi="Times New Roman"/>
        </w:rPr>
        <w:t>0</w:t>
      </w:r>
      <w:r w:rsidR="00E729B3" w:rsidRPr="00E729B3">
        <w:rPr>
          <w:rFonts w:ascii="Times New Roman" w:hAnsi="Times New Roman"/>
        </w:rPr>
        <w:t>0</w:t>
      </w:r>
      <w:proofErr w:type="spellEnd"/>
      <w:r w:rsidR="00E729B3" w:rsidRPr="00E729B3">
        <w:rPr>
          <w:rFonts w:ascii="Times New Roman" w:hAnsi="Times New Roman"/>
        </w:rPr>
        <w:t xml:space="preserve"> </w:t>
      </w:r>
    </w:p>
    <w:p w:rsidR="00E729B3" w:rsidRPr="00E729B3" w:rsidRDefault="00E729B3" w:rsidP="00BF44C9">
      <w:pPr>
        <w:spacing w:after="0"/>
        <w:rPr>
          <w:rFonts w:ascii="Times New Roman" w:hAnsi="Times New Roman"/>
        </w:rPr>
      </w:pPr>
    </w:p>
    <w:p w:rsidR="00E729B3" w:rsidRPr="00E729B3" w:rsidRDefault="00E729B3" w:rsidP="00BF44C9">
      <w:pPr>
        <w:spacing w:after="0"/>
        <w:rPr>
          <w:rFonts w:ascii="Times New Roman" w:hAnsi="Times New Roman"/>
        </w:rPr>
      </w:pPr>
      <w:proofErr w:type="spellStart"/>
      <w:r w:rsidRPr="00E729B3">
        <w:rPr>
          <w:rFonts w:ascii="Times New Roman" w:hAnsi="Times New Roman"/>
        </w:rPr>
        <w:t>Mekonomen</w:t>
      </w:r>
      <w:proofErr w:type="spellEnd"/>
      <w:r w:rsidRPr="00E729B3">
        <w:rPr>
          <w:rFonts w:ascii="Times New Roman" w:hAnsi="Times New Roman"/>
        </w:rPr>
        <w:t xml:space="preserve"> AB (</w:t>
      </w:r>
      <w:proofErr w:type="spellStart"/>
      <w:r w:rsidRPr="00E729B3">
        <w:rPr>
          <w:rFonts w:ascii="Times New Roman" w:hAnsi="Times New Roman"/>
        </w:rPr>
        <w:t>publ</w:t>
      </w:r>
      <w:proofErr w:type="spellEnd"/>
      <w:r w:rsidRPr="00E729B3">
        <w:rPr>
          <w:rFonts w:ascii="Times New Roman" w:hAnsi="Times New Roman"/>
        </w:rPr>
        <w:t xml:space="preserve">), org. nr 556392-1971 </w:t>
      </w:r>
    </w:p>
    <w:p w:rsidR="00E729B3" w:rsidRPr="00E729B3" w:rsidRDefault="00F30C01" w:rsidP="00BF44C9">
      <w:pPr>
        <w:spacing w:after="0"/>
        <w:rPr>
          <w:rFonts w:ascii="Times New Roman" w:hAnsi="Times New Roman"/>
        </w:rPr>
      </w:pPr>
      <w:r>
        <w:rPr>
          <w:rFonts w:ascii="Times New Roman" w:hAnsi="Times New Roman"/>
        </w:rPr>
        <w:t>Box 6077, 141 06 Kungens Kurva</w:t>
      </w:r>
      <w:r w:rsidR="00E729B3" w:rsidRPr="00E729B3">
        <w:rPr>
          <w:rFonts w:ascii="Times New Roman" w:hAnsi="Times New Roman"/>
        </w:rPr>
        <w:t xml:space="preserve"> </w:t>
      </w:r>
    </w:p>
    <w:p w:rsidR="00E729B3" w:rsidRPr="00E729B3" w:rsidRDefault="00E729B3" w:rsidP="00BF44C9">
      <w:pPr>
        <w:spacing w:after="0"/>
        <w:rPr>
          <w:rFonts w:ascii="Times New Roman" w:hAnsi="Times New Roman"/>
        </w:rPr>
      </w:pPr>
      <w:r w:rsidRPr="00E729B3">
        <w:rPr>
          <w:rFonts w:ascii="Times New Roman" w:hAnsi="Times New Roman"/>
        </w:rPr>
        <w:t xml:space="preserve">Telefon: +46 (0)8-464 00 </w:t>
      </w:r>
      <w:proofErr w:type="spellStart"/>
      <w:r w:rsidRPr="00E729B3">
        <w:rPr>
          <w:rFonts w:ascii="Times New Roman" w:hAnsi="Times New Roman"/>
        </w:rPr>
        <w:t>00</w:t>
      </w:r>
      <w:proofErr w:type="spellEnd"/>
      <w:r w:rsidRPr="00E729B3">
        <w:rPr>
          <w:rFonts w:ascii="Times New Roman" w:hAnsi="Times New Roman"/>
        </w:rPr>
        <w:t>, Fax: +46 (0)8-464 00 66</w:t>
      </w:r>
    </w:p>
    <w:p w:rsidR="00F90129" w:rsidRDefault="00F90129" w:rsidP="00F90129">
      <w:pPr>
        <w:rPr>
          <w:rFonts w:ascii="CaslonFiveForty" w:hAnsi="CaslonFiveForty"/>
        </w:rPr>
      </w:pPr>
    </w:p>
    <w:sectPr w:rsidR="00F90129" w:rsidSect="00DF7B36">
      <w:footerReference w:type="default" r:id="rId7"/>
      <w:headerReference w:type="first" r:id="rId8"/>
      <w:footerReference w:type="first" r:id="rId9"/>
      <w:pgSz w:w="11900" w:h="16840"/>
      <w:pgMar w:top="752"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59" w:rsidRDefault="00DB3859">
      <w:pPr>
        <w:spacing w:after="0"/>
      </w:pPr>
      <w:r>
        <w:separator/>
      </w:r>
    </w:p>
  </w:endnote>
  <w:endnote w:type="continuationSeparator" w:id="0">
    <w:p w:rsidR="00DB3859" w:rsidRDefault="00DB38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tag Light">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slonFiveFort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59" w:rsidRPr="00824396" w:rsidRDefault="00DB3859" w:rsidP="00DF7B36">
    <w:pPr>
      <w:pStyle w:val="Pa0"/>
      <w:rPr>
        <w:rFonts w:cs="Stag Light"/>
        <w:color w:val="211D1E"/>
        <w:sz w:val="16"/>
        <w:szCs w:val="16"/>
      </w:rPr>
    </w:pPr>
    <w:r>
      <w:rPr>
        <w:rStyle w:val="A3"/>
      </w:rPr>
      <w:t>Mekonomen vill göra BilLivet enklare. Det gör vi genom ett brett och lättillgängligt utbud av prisvärda och innovativa lösningar och produkter för konsumenter och företag. Vi är Skandinaviens ledande bildelskedja med egen grossistverk</w:t>
    </w:r>
    <w:r>
      <w:rPr>
        <w:rStyle w:val="A3"/>
      </w:rPr>
      <w:softHyphen/>
      <w:t>samhet, cirka 200 butiker och mer än 1000 verkstäder vilka arbetar under Mekonomen varumärket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59" w:rsidRDefault="00DB3859" w:rsidP="00DF7B36">
    <w:pPr>
      <w:pStyle w:val="Default"/>
    </w:pPr>
  </w:p>
  <w:p w:rsidR="00DB3859" w:rsidRDefault="00DB3859" w:rsidP="00D530F1">
    <w:pPr>
      <w:pStyle w:val="Pa0"/>
      <w:rPr>
        <w:rFonts w:cs="Stag Light"/>
        <w:color w:val="211D1E"/>
        <w:sz w:val="16"/>
        <w:szCs w:val="16"/>
      </w:rPr>
    </w:pPr>
    <w:r>
      <w:rPr>
        <w:rStyle w:val="A3"/>
      </w:rPr>
      <w:t>Mekonomen gör BilLivet enklare. Det gör vi genom ett brett och lättillgängligt utbud av prisvärda och innovativa lösningar och produkter för konsumenter och företag. Vi är Skandinaviens ledande bildelskedja med egen grossistverk</w:t>
    </w:r>
    <w:r>
      <w:rPr>
        <w:rStyle w:val="A3"/>
      </w:rPr>
      <w:softHyphen/>
      <w:t>samhet, mer än 200 butiker och mer än 1000 verkstäder vilka arbetar under Mekonomens varumärke.</w:t>
    </w:r>
  </w:p>
  <w:p w:rsidR="00DB3859" w:rsidRPr="00824396" w:rsidRDefault="00DB3859" w:rsidP="00D530F1">
    <w:pPr>
      <w:pStyle w:val="Pa0"/>
      <w:rPr>
        <w:rFonts w:cs="Stag Light"/>
        <w:color w:val="211D1E"/>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59" w:rsidRDefault="00DB3859">
      <w:pPr>
        <w:spacing w:after="0"/>
      </w:pPr>
      <w:r>
        <w:separator/>
      </w:r>
    </w:p>
  </w:footnote>
  <w:footnote w:type="continuationSeparator" w:id="0">
    <w:p w:rsidR="00DB3859" w:rsidRDefault="00DB38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59" w:rsidRDefault="00DB3859">
    <w:pPr>
      <w:pStyle w:val="Sidhuvud"/>
    </w:pPr>
    <w:r>
      <w:rPr>
        <w:noProof/>
        <w:lang w:eastAsia="sv-SE"/>
      </w:rPr>
      <w:drawing>
        <wp:anchor distT="0" distB="0" distL="114300" distR="114300" simplePos="0" relativeHeight="251658240" behindDoc="1" locked="0" layoutInCell="1" allowOverlap="1">
          <wp:simplePos x="0" y="0"/>
          <wp:positionH relativeFrom="column">
            <wp:posOffset>-898525</wp:posOffset>
          </wp:positionH>
          <wp:positionV relativeFrom="paragraph">
            <wp:posOffset>-550545</wp:posOffset>
          </wp:positionV>
          <wp:extent cx="7552055" cy="3017520"/>
          <wp:effectExtent l="19050" t="0" r="0" b="0"/>
          <wp:wrapNone/>
          <wp:docPr id="3" name="Bild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srcRect/>
                  <a:stretch>
                    <a:fillRect/>
                  </a:stretch>
                </pic:blipFill>
                <pic:spPr bwMode="auto">
                  <a:xfrm>
                    <a:off x="0" y="0"/>
                    <a:ext cx="7552055" cy="3017520"/>
                  </a:xfrm>
                  <a:prstGeom prst="rect">
                    <a:avLst/>
                  </a:prstGeom>
                  <a:noFill/>
                  <a:ln w="9525">
                    <a:noFill/>
                    <a:miter lim="800000"/>
                    <a:headEnd/>
                    <a:tailEnd/>
                  </a:ln>
                </pic:spPr>
              </pic:pic>
            </a:graphicData>
          </a:graphic>
        </wp:anchor>
      </w:drawing>
    </w:r>
    <w:r w:rsidR="00291912">
      <w:rPr>
        <w:noProof/>
        <w:lang w:eastAsia="sv-SE"/>
      </w:rPr>
      <w:pict>
        <v:shapetype id="_x0000_t202" coordsize="21600,21600" o:spt="202" path="m,l,21600r21600,l21600,xe">
          <v:stroke joinstyle="miter"/>
          <v:path gradientshapeok="t" o:connecttype="rect"/>
        </v:shapetype>
        <v:shape id="_x0000_s2049" type="#_x0000_t202" style="position:absolute;margin-left:332.5pt;margin-top:128.6pt;width:162pt;height:18pt;z-index:251657216;mso-position-horizontal-relative:text;mso-position-vertical-relative:text" filled="f" stroked="f">
          <v:fill o:detectmouseclick="t"/>
          <v:textbox style="mso-next-textbox:#_x0000_s2049" inset="0,0,,7.2pt">
            <w:txbxContent>
              <w:p w:rsidR="00DB3859" w:rsidRPr="00F570CC" w:rsidRDefault="00F56F41" w:rsidP="00DF7B36">
                <w:pPr>
                  <w:spacing w:after="240"/>
                  <w:rPr>
                    <w:rFonts w:ascii="Times" w:hAnsi="Times"/>
                    <w:sz w:val="16"/>
                  </w:rPr>
                </w:pPr>
                <w:r>
                  <w:rPr>
                    <w:rFonts w:ascii="Times" w:hAnsi="Times"/>
                    <w:sz w:val="16"/>
                  </w:rPr>
                  <w:t xml:space="preserve">Pressmeddelande </w:t>
                </w:r>
                <w:r w:rsidR="004A5FDE">
                  <w:rPr>
                    <w:rFonts w:ascii="Times" w:hAnsi="Times"/>
                    <w:sz w:val="16"/>
                  </w:rPr>
                  <w:t>25</w:t>
                </w:r>
                <w:r>
                  <w:rPr>
                    <w:rFonts w:ascii="Times" w:hAnsi="Times"/>
                    <w:sz w:val="16"/>
                  </w:rPr>
                  <w:t xml:space="preserve"> </w:t>
                </w:r>
                <w:r w:rsidR="004A5FDE">
                  <w:rPr>
                    <w:rFonts w:ascii="Times" w:hAnsi="Times"/>
                    <w:sz w:val="16"/>
                  </w:rPr>
                  <w:t xml:space="preserve">oktober </w:t>
                </w:r>
                <w:r w:rsidR="00DB3859">
                  <w:rPr>
                    <w:rFonts w:ascii="Times" w:hAnsi="Times"/>
                    <w:sz w:val="16"/>
                  </w:rPr>
                  <w:t xml:space="preserve">2010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B2B4F"/>
    <w:rsid w:val="00035E25"/>
    <w:rsid w:val="0004799B"/>
    <w:rsid w:val="001138EE"/>
    <w:rsid w:val="001A687A"/>
    <w:rsid w:val="002057D4"/>
    <w:rsid w:val="0025071F"/>
    <w:rsid w:val="00291912"/>
    <w:rsid w:val="00314E99"/>
    <w:rsid w:val="00474950"/>
    <w:rsid w:val="004A5FDE"/>
    <w:rsid w:val="00507A35"/>
    <w:rsid w:val="0054447C"/>
    <w:rsid w:val="0056355F"/>
    <w:rsid w:val="005E027B"/>
    <w:rsid w:val="0060286A"/>
    <w:rsid w:val="00670D98"/>
    <w:rsid w:val="006B2B4F"/>
    <w:rsid w:val="00710022"/>
    <w:rsid w:val="00726BB1"/>
    <w:rsid w:val="00734B2E"/>
    <w:rsid w:val="00734B37"/>
    <w:rsid w:val="007779C8"/>
    <w:rsid w:val="00790AB2"/>
    <w:rsid w:val="007966FD"/>
    <w:rsid w:val="007A6840"/>
    <w:rsid w:val="008422C5"/>
    <w:rsid w:val="008600AB"/>
    <w:rsid w:val="008A2ABF"/>
    <w:rsid w:val="008B6D5D"/>
    <w:rsid w:val="008F32ED"/>
    <w:rsid w:val="00905EC6"/>
    <w:rsid w:val="00917EB4"/>
    <w:rsid w:val="00927DEA"/>
    <w:rsid w:val="009410A8"/>
    <w:rsid w:val="009430B1"/>
    <w:rsid w:val="0095180B"/>
    <w:rsid w:val="0099284F"/>
    <w:rsid w:val="00A3210B"/>
    <w:rsid w:val="00A95C30"/>
    <w:rsid w:val="00AD6A8C"/>
    <w:rsid w:val="00B4531C"/>
    <w:rsid w:val="00BF44C9"/>
    <w:rsid w:val="00C00754"/>
    <w:rsid w:val="00CC32A8"/>
    <w:rsid w:val="00D22495"/>
    <w:rsid w:val="00D33253"/>
    <w:rsid w:val="00D465C4"/>
    <w:rsid w:val="00D530F1"/>
    <w:rsid w:val="00D54FE9"/>
    <w:rsid w:val="00D55FC8"/>
    <w:rsid w:val="00DB3859"/>
    <w:rsid w:val="00DE1D66"/>
    <w:rsid w:val="00DF7B36"/>
    <w:rsid w:val="00E560A7"/>
    <w:rsid w:val="00E729B3"/>
    <w:rsid w:val="00E97B5E"/>
    <w:rsid w:val="00F17C1D"/>
    <w:rsid w:val="00F23D60"/>
    <w:rsid w:val="00F30C01"/>
    <w:rsid w:val="00F56F41"/>
    <w:rsid w:val="00F64820"/>
    <w:rsid w:val="00F90129"/>
    <w:rsid w:val="00FE32C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81"/>
    <w:pPr>
      <w:spacing w:after="200"/>
    </w:pPr>
    <w:rPr>
      <w:sz w:val="24"/>
      <w:szCs w:val="24"/>
      <w:lang w:eastAsia="en-US"/>
    </w:rPr>
  </w:style>
  <w:style w:type="paragraph" w:styleId="Rubrik1">
    <w:name w:val="heading 1"/>
    <w:basedOn w:val="Normal"/>
    <w:next w:val="Normal"/>
    <w:link w:val="Rubrik1Char"/>
    <w:uiPriority w:val="9"/>
    <w:qFormat/>
    <w:rsid w:val="00F56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6B2B4F"/>
    <w:pPr>
      <w:tabs>
        <w:tab w:val="center" w:pos="4536"/>
        <w:tab w:val="right" w:pos="9072"/>
      </w:tabs>
      <w:spacing w:after="0"/>
    </w:pPr>
  </w:style>
  <w:style w:type="character" w:customStyle="1" w:styleId="SidhuvudChar">
    <w:name w:val="Sidhuvud Char"/>
    <w:basedOn w:val="Standardstycketeckensnitt"/>
    <w:link w:val="Sidhuvud"/>
    <w:uiPriority w:val="99"/>
    <w:semiHidden/>
    <w:rsid w:val="006B2B4F"/>
  </w:style>
  <w:style w:type="paragraph" w:styleId="Sidfot">
    <w:name w:val="footer"/>
    <w:basedOn w:val="Normal"/>
    <w:link w:val="SidfotChar"/>
    <w:uiPriority w:val="99"/>
    <w:semiHidden/>
    <w:unhideWhenUsed/>
    <w:rsid w:val="006B2B4F"/>
    <w:pPr>
      <w:tabs>
        <w:tab w:val="center" w:pos="4536"/>
        <w:tab w:val="right" w:pos="9072"/>
      </w:tabs>
      <w:spacing w:after="0"/>
    </w:pPr>
  </w:style>
  <w:style w:type="character" w:customStyle="1" w:styleId="SidfotChar">
    <w:name w:val="Sidfot Char"/>
    <w:basedOn w:val="Standardstycketeckensnitt"/>
    <w:link w:val="Sidfot"/>
    <w:uiPriority w:val="99"/>
    <w:semiHidden/>
    <w:rsid w:val="006B2B4F"/>
  </w:style>
  <w:style w:type="paragraph" w:customStyle="1" w:styleId="Ingetstyckeformat">
    <w:name w:val="[Inget styckeformat]"/>
    <w:rsid w:val="006B2B4F"/>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character" w:styleId="Sidnummer">
    <w:name w:val="page number"/>
    <w:basedOn w:val="Standardstycketeckensnitt"/>
    <w:uiPriority w:val="99"/>
    <w:semiHidden/>
    <w:unhideWhenUsed/>
    <w:rsid w:val="00B94368"/>
  </w:style>
  <w:style w:type="paragraph" w:customStyle="1" w:styleId="Default">
    <w:name w:val="Default"/>
    <w:rsid w:val="00D34F55"/>
    <w:pPr>
      <w:widowControl w:val="0"/>
      <w:autoSpaceDE w:val="0"/>
      <w:autoSpaceDN w:val="0"/>
      <w:adjustRightInd w:val="0"/>
    </w:pPr>
    <w:rPr>
      <w:rFonts w:ascii="Stag Light" w:hAnsi="Stag Light" w:cs="Stag Light"/>
      <w:color w:val="000000"/>
      <w:sz w:val="24"/>
      <w:szCs w:val="24"/>
      <w:lang w:eastAsia="en-US"/>
    </w:rPr>
  </w:style>
  <w:style w:type="paragraph" w:customStyle="1" w:styleId="Pa0">
    <w:name w:val="Pa0"/>
    <w:basedOn w:val="Default"/>
    <w:next w:val="Default"/>
    <w:uiPriority w:val="99"/>
    <w:rsid w:val="00D34F55"/>
    <w:pPr>
      <w:spacing w:line="241" w:lineRule="atLeast"/>
    </w:pPr>
    <w:rPr>
      <w:rFonts w:cs="Times New Roman"/>
      <w:color w:val="auto"/>
    </w:rPr>
  </w:style>
  <w:style w:type="character" w:customStyle="1" w:styleId="A3">
    <w:name w:val="A3"/>
    <w:uiPriority w:val="99"/>
    <w:rsid w:val="00D34F55"/>
    <w:rPr>
      <w:rFonts w:cs="Stag Light"/>
      <w:i/>
      <w:iCs/>
      <w:color w:val="211D1E"/>
      <w:sz w:val="16"/>
      <w:szCs w:val="16"/>
    </w:rPr>
  </w:style>
  <w:style w:type="character" w:customStyle="1" w:styleId="Rubrik1Char">
    <w:name w:val="Rubrik 1 Char"/>
    <w:basedOn w:val="Standardstycketeckensnitt"/>
    <w:link w:val="Rubrik1"/>
    <w:uiPriority w:val="9"/>
    <w:rsid w:val="00F56F4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6875636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104D-67AD-4442-B4C8-702E329A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123</Words>
  <Characters>765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Inbjudan till telefonkonferens bokslutsrapport 2008</vt:lpstr>
    </vt:vector>
  </TitlesOfParts>
  <Company>Mekonomen AB</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till telefonkonferens bokslutsrapport 2008</dc:title>
  <dc:subject/>
  <dc:creator>Johan Eriksson</dc:creator>
  <cp:keywords/>
  <cp:lastModifiedBy>Björn Stål</cp:lastModifiedBy>
  <cp:revision>3</cp:revision>
  <cp:lastPrinted>2010-10-25T07:08:00Z</cp:lastPrinted>
  <dcterms:created xsi:type="dcterms:W3CDTF">2010-10-25T07:04:00Z</dcterms:created>
  <dcterms:modified xsi:type="dcterms:W3CDTF">2010-10-25T07:19:00Z</dcterms:modified>
</cp:coreProperties>
</file>