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793" w:rsidRDefault="00433793">
      <w:pPr>
        <w:ind w:right="-22"/>
        <w:jc w:val="center"/>
        <w:rPr>
          <w:rFonts w:ascii="Arial" w:hAnsi="Arial" w:cs="Arial"/>
        </w:rPr>
      </w:pPr>
    </w:p>
    <w:p w:rsidR="00F8116F" w:rsidRDefault="00F8116F">
      <w:pPr>
        <w:ind w:right="-22"/>
        <w:jc w:val="center"/>
        <w:rPr>
          <w:rFonts w:ascii="Arial" w:hAnsi="Arial" w:cs="Arial"/>
        </w:rPr>
      </w:pPr>
    </w:p>
    <w:p w:rsidR="00433793" w:rsidRPr="008B1896" w:rsidRDefault="00433793">
      <w:pPr>
        <w:ind w:right="-22"/>
        <w:jc w:val="center"/>
        <w:rPr>
          <w:rFonts w:ascii="Arial" w:hAnsi="Arial" w:cs="Arial"/>
          <w:lang w:val="en-US"/>
        </w:rPr>
      </w:pPr>
      <w:r w:rsidRPr="008B1896">
        <w:rPr>
          <w:rFonts w:ascii="Arial" w:hAnsi="Arial" w:cs="Arial"/>
          <w:sz w:val="28"/>
          <w:lang w:val="en-US"/>
        </w:rPr>
        <w:t xml:space="preserve"> </w:t>
      </w:r>
    </w:p>
    <w:p w:rsidR="00433793" w:rsidRPr="008B1896" w:rsidRDefault="00433793">
      <w:pPr>
        <w:ind w:right="-22"/>
        <w:jc w:val="center"/>
        <w:rPr>
          <w:rFonts w:ascii="Arial" w:hAnsi="Arial" w:cs="Arial"/>
          <w:lang w:val="en-US"/>
        </w:rPr>
      </w:pPr>
    </w:p>
    <w:p w:rsidR="00433793" w:rsidRPr="008B1896" w:rsidRDefault="008B1896">
      <w:pPr>
        <w:ind w:right="-22"/>
        <w:jc w:val="center"/>
        <w:rPr>
          <w:rFonts w:ascii="Arial" w:hAnsi="Arial" w:cs="Arial"/>
          <w:lang w:val="en-US"/>
        </w:rPr>
      </w:pPr>
      <w:r>
        <w:object w:dxaOrig="8849" w:dyaOrig="13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95pt;height:319.15pt" o:ole="">
            <v:imagedata r:id="rId8" o:title=""/>
          </v:shape>
          <o:OLEObject Type="Embed" ProgID="MSPhotoEd.3" ShapeID="_x0000_i1025" DrawAspect="Content" ObjectID="_1372708005" r:id="rId9"/>
        </w:object>
      </w:r>
    </w:p>
    <w:p w:rsidR="00433793" w:rsidRPr="008B1896" w:rsidRDefault="00433793">
      <w:pPr>
        <w:ind w:right="-22"/>
        <w:jc w:val="center"/>
        <w:rPr>
          <w:rFonts w:ascii="Arial" w:hAnsi="Arial" w:cs="Arial"/>
          <w:lang w:val="en-US"/>
        </w:rPr>
      </w:pPr>
    </w:p>
    <w:p w:rsidR="00433793" w:rsidRPr="008B1896" w:rsidRDefault="00433793">
      <w:pPr>
        <w:ind w:right="-22"/>
        <w:jc w:val="center"/>
        <w:rPr>
          <w:rFonts w:ascii="Arial" w:hAnsi="Arial" w:cs="Arial"/>
          <w:lang w:val="en-US"/>
        </w:rPr>
      </w:pPr>
    </w:p>
    <w:p w:rsidR="00433793" w:rsidRPr="008B1896" w:rsidRDefault="00433793">
      <w:pPr>
        <w:ind w:right="-22"/>
        <w:jc w:val="center"/>
        <w:rPr>
          <w:rFonts w:ascii="Arial" w:hAnsi="Arial" w:cs="Arial"/>
          <w:lang w:val="en-US"/>
        </w:rPr>
      </w:pPr>
    </w:p>
    <w:p w:rsidR="00433793" w:rsidRPr="008B1896" w:rsidRDefault="00433793">
      <w:pPr>
        <w:ind w:right="-22"/>
        <w:jc w:val="center"/>
        <w:rPr>
          <w:rFonts w:ascii="Arial" w:hAnsi="Arial" w:cs="Arial"/>
          <w:lang w:val="en-US"/>
        </w:rPr>
      </w:pPr>
    </w:p>
    <w:p w:rsidR="00433793" w:rsidRPr="008B1896" w:rsidRDefault="00433793">
      <w:pPr>
        <w:ind w:right="-22"/>
        <w:jc w:val="center"/>
        <w:rPr>
          <w:rFonts w:ascii="Arial" w:hAnsi="Arial" w:cs="Arial"/>
          <w:lang w:val="en-US"/>
        </w:rPr>
      </w:pPr>
    </w:p>
    <w:p w:rsidR="00B054A1" w:rsidRPr="008B1896" w:rsidRDefault="00B054A1">
      <w:pPr>
        <w:ind w:right="-22"/>
        <w:jc w:val="center"/>
        <w:rPr>
          <w:rFonts w:ascii="Arial" w:hAnsi="Arial" w:cs="Arial"/>
          <w:lang w:val="en-US"/>
        </w:rPr>
      </w:pPr>
    </w:p>
    <w:p w:rsidR="00B054A1" w:rsidRPr="008B1896" w:rsidRDefault="00B054A1">
      <w:pPr>
        <w:ind w:right="-22"/>
        <w:jc w:val="center"/>
        <w:rPr>
          <w:rFonts w:ascii="Arial" w:hAnsi="Arial" w:cs="Arial"/>
          <w:lang w:val="en-US"/>
        </w:rPr>
      </w:pPr>
    </w:p>
    <w:p w:rsidR="00B054A1" w:rsidRPr="008B1896" w:rsidRDefault="00B054A1">
      <w:pPr>
        <w:ind w:right="-22"/>
        <w:jc w:val="center"/>
        <w:rPr>
          <w:rFonts w:ascii="Arial" w:hAnsi="Arial" w:cs="Arial"/>
          <w:lang w:val="en-US"/>
        </w:rPr>
      </w:pPr>
    </w:p>
    <w:p w:rsidR="00B054A1" w:rsidRPr="008B1896" w:rsidRDefault="00B054A1">
      <w:pPr>
        <w:ind w:right="-22"/>
        <w:jc w:val="center"/>
        <w:rPr>
          <w:rFonts w:ascii="Arial" w:hAnsi="Arial" w:cs="Arial"/>
          <w:lang w:val="en-US"/>
        </w:rPr>
      </w:pPr>
    </w:p>
    <w:p w:rsidR="00433793" w:rsidRPr="008B1896" w:rsidRDefault="00433793">
      <w:pPr>
        <w:ind w:right="-22"/>
        <w:jc w:val="center"/>
        <w:rPr>
          <w:rFonts w:ascii="Arial" w:hAnsi="Arial" w:cs="Arial"/>
          <w:lang w:val="en-US"/>
        </w:rPr>
      </w:pPr>
    </w:p>
    <w:p w:rsidR="00433793" w:rsidRPr="00357344" w:rsidRDefault="00F8116F">
      <w:pPr>
        <w:ind w:right="-22"/>
        <w:jc w:val="center"/>
        <w:rPr>
          <w:rFonts w:ascii="Arial" w:hAnsi="Arial" w:cs="Arial"/>
          <w:b/>
          <w:bCs/>
          <w:sz w:val="40"/>
          <w:lang w:val="de-DE"/>
        </w:rPr>
      </w:pPr>
      <w:r w:rsidRPr="00357344">
        <w:rPr>
          <w:rFonts w:ascii="Arial" w:hAnsi="Arial" w:cs="Arial"/>
          <w:b/>
          <w:bCs/>
          <w:sz w:val="40"/>
          <w:lang w:val="de-DE"/>
        </w:rPr>
        <w:t xml:space="preserve">Factum Electronics </w:t>
      </w:r>
      <w:r w:rsidR="00433793" w:rsidRPr="00357344">
        <w:rPr>
          <w:rFonts w:ascii="Arial" w:hAnsi="Arial" w:cs="Arial"/>
          <w:b/>
          <w:bCs/>
          <w:sz w:val="40"/>
          <w:lang w:val="de-DE"/>
        </w:rPr>
        <w:t>Holding AB (publ)</w:t>
      </w:r>
    </w:p>
    <w:p w:rsidR="00433793" w:rsidRPr="00357344" w:rsidRDefault="00433793">
      <w:pPr>
        <w:ind w:right="-22"/>
        <w:jc w:val="center"/>
        <w:rPr>
          <w:rFonts w:ascii="Arial" w:hAnsi="Arial" w:cs="Arial"/>
          <w:b/>
          <w:bCs/>
          <w:sz w:val="40"/>
          <w:lang w:val="de-DE"/>
        </w:rPr>
      </w:pPr>
    </w:p>
    <w:p w:rsidR="00B771B1" w:rsidRPr="00357344" w:rsidRDefault="00A73747" w:rsidP="00B771B1">
      <w:pPr>
        <w:ind w:right="-22"/>
        <w:jc w:val="center"/>
        <w:rPr>
          <w:rFonts w:ascii="Arial" w:hAnsi="Arial" w:cs="Arial"/>
          <w:b/>
          <w:bCs/>
          <w:sz w:val="40"/>
        </w:rPr>
      </w:pPr>
      <w:r w:rsidRPr="00357344">
        <w:rPr>
          <w:rFonts w:ascii="Arial" w:hAnsi="Arial" w:cs="Arial"/>
          <w:b/>
          <w:bCs/>
          <w:sz w:val="40"/>
        </w:rPr>
        <w:t>DELÅRSRAPPORT</w:t>
      </w:r>
    </w:p>
    <w:p w:rsidR="00B771B1" w:rsidRPr="00357344" w:rsidRDefault="00B771B1" w:rsidP="00B771B1">
      <w:pPr>
        <w:ind w:right="-22"/>
        <w:jc w:val="center"/>
        <w:rPr>
          <w:rFonts w:ascii="Arial" w:hAnsi="Arial" w:cs="Arial"/>
        </w:rPr>
      </w:pPr>
      <w:r w:rsidRPr="00357344">
        <w:rPr>
          <w:rFonts w:ascii="Arial" w:hAnsi="Arial" w:cs="Arial"/>
          <w:b/>
          <w:bCs/>
          <w:sz w:val="40"/>
        </w:rPr>
        <w:t xml:space="preserve">Januari – </w:t>
      </w:r>
      <w:r w:rsidR="00C160A5" w:rsidRPr="00357344">
        <w:rPr>
          <w:rFonts w:ascii="Arial" w:hAnsi="Arial" w:cs="Arial"/>
          <w:b/>
          <w:bCs/>
          <w:sz w:val="40"/>
        </w:rPr>
        <w:t>juni</w:t>
      </w:r>
      <w:r w:rsidRPr="00357344">
        <w:rPr>
          <w:rFonts w:ascii="Arial" w:hAnsi="Arial" w:cs="Arial"/>
          <w:b/>
          <w:bCs/>
          <w:sz w:val="40"/>
        </w:rPr>
        <w:t xml:space="preserve"> 20</w:t>
      </w:r>
      <w:r w:rsidR="00A73747" w:rsidRPr="00357344">
        <w:rPr>
          <w:rFonts w:ascii="Arial" w:hAnsi="Arial" w:cs="Arial"/>
          <w:b/>
          <w:bCs/>
          <w:sz w:val="40"/>
        </w:rPr>
        <w:t>1</w:t>
      </w:r>
      <w:r w:rsidR="00F8116F" w:rsidRPr="00357344">
        <w:rPr>
          <w:rFonts w:ascii="Arial" w:hAnsi="Arial" w:cs="Arial"/>
          <w:b/>
          <w:bCs/>
          <w:sz w:val="40"/>
        </w:rPr>
        <w:t>1</w:t>
      </w:r>
    </w:p>
    <w:p w:rsidR="00433793" w:rsidRPr="00357344" w:rsidRDefault="00433793">
      <w:pPr>
        <w:jc w:val="center"/>
        <w:rPr>
          <w:rFonts w:ascii="Arial" w:hAnsi="Arial" w:cs="Arial"/>
        </w:rPr>
      </w:pPr>
    </w:p>
    <w:p w:rsidR="00433793" w:rsidRPr="00357344" w:rsidRDefault="00433793">
      <w:pPr>
        <w:jc w:val="center"/>
        <w:rPr>
          <w:rFonts w:ascii="Arial" w:hAnsi="Arial" w:cs="Arial"/>
        </w:rPr>
      </w:pPr>
    </w:p>
    <w:p w:rsidR="00433793" w:rsidRPr="00357344" w:rsidRDefault="00433793">
      <w:pPr>
        <w:jc w:val="center"/>
        <w:rPr>
          <w:rFonts w:ascii="Arial" w:hAnsi="Arial" w:cs="Arial"/>
        </w:rPr>
      </w:pPr>
    </w:p>
    <w:p w:rsidR="008B1896" w:rsidRPr="00357344" w:rsidRDefault="008B1896" w:rsidP="00F8116F">
      <w:pPr>
        <w:rPr>
          <w:rFonts w:ascii="Arial" w:hAnsi="Arial" w:cs="Arial"/>
          <w:b/>
          <w:sz w:val="32"/>
          <w:lang w:val="de-DE"/>
        </w:rPr>
      </w:pPr>
    </w:p>
    <w:p w:rsidR="00A61378" w:rsidRPr="00357344" w:rsidRDefault="00A61378" w:rsidP="00F8116F">
      <w:pPr>
        <w:rPr>
          <w:rFonts w:ascii="Arial" w:hAnsi="Arial" w:cs="Arial"/>
          <w:b/>
          <w:sz w:val="32"/>
          <w:lang w:val="de-DE"/>
        </w:rPr>
      </w:pPr>
    </w:p>
    <w:p w:rsidR="00F8116F" w:rsidRPr="00357344" w:rsidRDefault="00F8116F">
      <w:pPr>
        <w:jc w:val="center"/>
        <w:rPr>
          <w:rFonts w:ascii="Arial" w:hAnsi="Arial" w:cs="Arial"/>
          <w:b/>
          <w:sz w:val="32"/>
          <w:lang w:val="de-DE"/>
        </w:rPr>
      </w:pPr>
    </w:p>
    <w:p w:rsidR="00F8116F" w:rsidRPr="00357344" w:rsidRDefault="00F8116F">
      <w:pPr>
        <w:jc w:val="center"/>
        <w:rPr>
          <w:rFonts w:ascii="Arial" w:hAnsi="Arial" w:cs="Arial"/>
          <w:b/>
          <w:sz w:val="32"/>
          <w:lang w:val="de-DE"/>
        </w:rPr>
      </w:pPr>
    </w:p>
    <w:p w:rsidR="00F8116F" w:rsidRPr="00357344" w:rsidRDefault="00F8116F">
      <w:pPr>
        <w:jc w:val="center"/>
        <w:rPr>
          <w:rFonts w:ascii="Arial" w:hAnsi="Arial" w:cs="Arial"/>
          <w:b/>
          <w:sz w:val="32"/>
          <w:lang w:val="de-DE"/>
        </w:rPr>
      </w:pPr>
    </w:p>
    <w:p w:rsidR="00433793" w:rsidRPr="00357344" w:rsidRDefault="00F8116F">
      <w:pPr>
        <w:jc w:val="center"/>
        <w:rPr>
          <w:rFonts w:ascii="Arial" w:hAnsi="Arial" w:cs="Arial"/>
          <w:b/>
          <w:sz w:val="32"/>
          <w:lang w:val="de-DE"/>
        </w:rPr>
      </w:pPr>
      <w:r w:rsidRPr="00357344">
        <w:rPr>
          <w:rFonts w:ascii="Arial" w:hAnsi="Arial" w:cs="Arial"/>
          <w:b/>
          <w:sz w:val="32"/>
          <w:lang w:val="de-DE"/>
        </w:rPr>
        <w:lastRenderedPageBreak/>
        <w:t>Factum Electronics</w:t>
      </w:r>
      <w:r w:rsidR="00433793" w:rsidRPr="00357344">
        <w:rPr>
          <w:rFonts w:ascii="Arial" w:hAnsi="Arial" w:cs="Arial"/>
          <w:b/>
          <w:sz w:val="32"/>
          <w:lang w:val="de-DE"/>
        </w:rPr>
        <w:t xml:space="preserve"> Holding AB (publ)</w:t>
      </w:r>
    </w:p>
    <w:p w:rsidR="00433793" w:rsidRPr="00357344" w:rsidRDefault="00433793">
      <w:pPr>
        <w:jc w:val="center"/>
        <w:rPr>
          <w:rFonts w:ascii="Arial" w:hAnsi="Arial" w:cs="Arial"/>
          <w:b/>
          <w:sz w:val="32"/>
          <w:lang w:val="de-DE"/>
        </w:rPr>
      </w:pPr>
    </w:p>
    <w:p w:rsidR="00B771B1" w:rsidRPr="00357344" w:rsidRDefault="00A953A1" w:rsidP="00B771B1">
      <w:pPr>
        <w:ind w:right="-22"/>
        <w:jc w:val="center"/>
        <w:rPr>
          <w:rFonts w:ascii="Arial" w:hAnsi="Arial" w:cs="Arial"/>
          <w:b/>
          <w:bCs/>
          <w:sz w:val="32"/>
        </w:rPr>
      </w:pPr>
      <w:r w:rsidRPr="00357344">
        <w:rPr>
          <w:rFonts w:ascii="Arial" w:hAnsi="Arial" w:cs="Arial"/>
          <w:b/>
          <w:bCs/>
          <w:sz w:val="32"/>
        </w:rPr>
        <w:t>DELÅRSRAPPORT</w:t>
      </w:r>
    </w:p>
    <w:p w:rsidR="00433793" w:rsidRPr="00357344" w:rsidRDefault="00433793">
      <w:pPr>
        <w:jc w:val="center"/>
        <w:rPr>
          <w:rFonts w:ascii="Arial" w:hAnsi="Arial" w:cs="Arial"/>
          <w:b/>
          <w:sz w:val="32"/>
        </w:rPr>
      </w:pPr>
      <w:r w:rsidRPr="00357344">
        <w:rPr>
          <w:rFonts w:ascii="Arial" w:hAnsi="Arial" w:cs="Arial"/>
          <w:b/>
          <w:bCs/>
          <w:sz w:val="32"/>
        </w:rPr>
        <w:t xml:space="preserve">Januari – </w:t>
      </w:r>
      <w:r w:rsidR="00C160A5" w:rsidRPr="00357344">
        <w:rPr>
          <w:rFonts w:ascii="Arial" w:hAnsi="Arial" w:cs="Arial"/>
          <w:b/>
          <w:bCs/>
          <w:sz w:val="32"/>
        </w:rPr>
        <w:t>juni</w:t>
      </w:r>
      <w:r w:rsidRPr="00357344">
        <w:rPr>
          <w:rFonts w:ascii="Arial" w:hAnsi="Arial" w:cs="Arial"/>
          <w:b/>
          <w:bCs/>
          <w:sz w:val="32"/>
        </w:rPr>
        <w:t xml:space="preserve"> </w:t>
      </w:r>
      <w:r w:rsidR="00A953A1" w:rsidRPr="00357344">
        <w:rPr>
          <w:rFonts w:ascii="Arial" w:hAnsi="Arial" w:cs="Arial"/>
          <w:b/>
          <w:bCs/>
          <w:sz w:val="32"/>
        </w:rPr>
        <w:t>201</w:t>
      </w:r>
      <w:r w:rsidR="00F8116F" w:rsidRPr="00357344">
        <w:rPr>
          <w:rFonts w:ascii="Arial" w:hAnsi="Arial" w:cs="Arial"/>
          <w:b/>
          <w:bCs/>
          <w:sz w:val="32"/>
        </w:rPr>
        <w:t>1</w:t>
      </w:r>
    </w:p>
    <w:p w:rsidR="00433793" w:rsidRPr="00357344" w:rsidRDefault="00FE167D">
      <w:pPr>
        <w:ind w:left="360"/>
        <w:jc w:val="both"/>
        <w:rPr>
          <w:rFonts w:ascii="Arial" w:hAnsi="Arial" w:cs="Arial"/>
          <w:bCs/>
          <w:sz w:val="24"/>
        </w:rPr>
      </w:pPr>
      <w:r w:rsidRPr="00357344">
        <w:rPr>
          <w:rFonts w:ascii="Arial" w:hAnsi="Arial" w:cs="Arial"/>
          <w:bCs/>
          <w:sz w:val="24"/>
        </w:rPr>
        <w:tab/>
      </w:r>
    </w:p>
    <w:p w:rsidR="00FE167D" w:rsidRPr="00725177" w:rsidRDefault="00FE167D" w:rsidP="00FE167D">
      <w:pPr>
        <w:numPr>
          <w:ilvl w:val="0"/>
          <w:numId w:val="22"/>
        </w:numPr>
        <w:jc w:val="both"/>
        <w:rPr>
          <w:rFonts w:ascii="Arial" w:hAnsi="Arial" w:cs="Arial"/>
          <w:bCs/>
          <w:sz w:val="24"/>
        </w:rPr>
      </w:pPr>
      <w:r w:rsidRPr="00725177">
        <w:rPr>
          <w:rFonts w:ascii="Arial" w:hAnsi="Arial" w:cs="Arial"/>
          <w:bCs/>
          <w:color w:val="000000"/>
          <w:sz w:val="24"/>
        </w:rPr>
        <w:t xml:space="preserve">Factumkoncernens omsättning </w:t>
      </w:r>
      <w:r w:rsidR="00760D17" w:rsidRPr="00725177">
        <w:rPr>
          <w:rFonts w:ascii="Arial" w:hAnsi="Arial" w:cs="Arial"/>
          <w:bCs/>
          <w:color w:val="000000"/>
          <w:sz w:val="24"/>
        </w:rPr>
        <w:t>för d</w:t>
      </w:r>
      <w:r w:rsidRPr="00725177">
        <w:rPr>
          <w:rFonts w:ascii="Arial" w:hAnsi="Arial" w:cs="Arial"/>
          <w:bCs/>
          <w:color w:val="000000"/>
          <w:sz w:val="24"/>
        </w:rPr>
        <w:t xml:space="preserve">et </w:t>
      </w:r>
      <w:r w:rsidR="00C160A5" w:rsidRPr="00725177">
        <w:rPr>
          <w:rFonts w:ascii="Arial" w:hAnsi="Arial" w:cs="Arial"/>
          <w:bCs/>
          <w:color w:val="000000"/>
          <w:sz w:val="24"/>
        </w:rPr>
        <w:t>andra</w:t>
      </w:r>
      <w:r w:rsidRPr="00725177">
        <w:rPr>
          <w:rFonts w:ascii="Arial" w:hAnsi="Arial" w:cs="Arial"/>
          <w:bCs/>
          <w:color w:val="000000"/>
          <w:sz w:val="24"/>
        </w:rPr>
        <w:t xml:space="preserve"> kvartalet 2011 uppgick till MSEK </w:t>
      </w:r>
      <w:r w:rsidR="008A4FC5" w:rsidRPr="00725177">
        <w:rPr>
          <w:rFonts w:ascii="Arial" w:hAnsi="Arial" w:cs="Arial"/>
          <w:bCs/>
          <w:color w:val="000000"/>
          <w:sz w:val="24"/>
        </w:rPr>
        <w:t>2,1</w:t>
      </w:r>
      <w:r w:rsidRPr="00725177">
        <w:rPr>
          <w:rFonts w:ascii="Arial" w:hAnsi="Arial" w:cs="Arial"/>
          <w:bCs/>
          <w:color w:val="000000"/>
          <w:sz w:val="24"/>
        </w:rPr>
        <w:t xml:space="preserve"> (</w:t>
      </w:r>
      <w:r w:rsidR="00480B53" w:rsidRPr="00725177">
        <w:rPr>
          <w:rFonts w:ascii="Arial" w:hAnsi="Arial" w:cs="Arial"/>
          <w:bCs/>
          <w:color w:val="000000"/>
          <w:sz w:val="24"/>
        </w:rPr>
        <w:t>0,9</w:t>
      </w:r>
      <w:r w:rsidRPr="00725177">
        <w:rPr>
          <w:rFonts w:ascii="Arial" w:hAnsi="Arial" w:cs="Arial"/>
          <w:bCs/>
          <w:color w:val="000000"/>
          <w:sz w:val="24"/>
        </w:rPr>
        <w:t>).</w:t>
      </w:r>
      <w:r w:rsidR="00B21E5B" w:rsidRPr="00725177">
        <w:rPr>
          <w:rFonts w:ascii="Arial" w:hAnsi="Arial" w:cs="Arial"/>
          <w:bCs/>
          <w:color w:val="000000"/>
          <w:sz w:val="24"/>
        </w:rPr>
        <w:t xml:space="preserve"> Omsättningen för sexmånadersperioden uppgick till MSEK </w:t>
      </w:r>
      <w:r w:rsidR="008A4FC5" w:rsidRPr="00725177">
        <w:rPr>
          <w:rFonts w:ascii="Arial" w:hAnsi="Arial" w:cs="Arial"/>
          <w:bCs/>
          <w:color w:val="000000"/>
          <w:sz w:val="24"/>
        </w:rPr>
        <w:t>6,0</w:t>
      </w:r>
      <w:r w:rsidR="00B21E5B" w:rsidRPr="00725177">
        <w:rPr>
          <w:rFonts w:ascii="Arial" w:hAnsi="Arial" w:cs="Arial"/>
          <w:bCs/>
          <w:color w:val="000000"/>
          <w:sz w:val="24"/>
        </w:rPr>
        <w:t xml:space="preserve"> (</w:t>
      </w:r>
      <w:r w:rsidR="0052029E" w:rsidRPr="00725177">
        <w:rPr>
          <w:rFonts w:ascii="Arial" w:hAnsi="Arial" w:cs="Arial"/>
          <w:bCs/>
          <w:color w:val="000000"/>
          <w:sz w:val="24"/>
        </w:rPr>
        <w:t>3,</w:t>
      </w:r>
      <w:r w:rsidR="00480B53" w:rsidRPr="00725177">
        <w:rPr>
          <w:rFonts w:ascii="Arial" w:hAnsi="Arial" w:cs="Arial"/>
          <w:bCs/>
          <w:color w:val="000000"/>
          <w:sz w:val="24"/>
        </w:rPr>
        <w:t>4</w:t>
      </w:r>
      <w:r w:rsidR="00B21E5B" w:rsidRPr="00725177">
        <w:rPr>
          <w:rFonts w:ascii="Arial" w:hAnsi="Arial" w:cs="Arial"/>
          <w:bCs/>
          <w:color w:val="000000"/>
          <w:sz w:val="24"/>
        </w:rPr>
        <w:t>).</w:t>
      </w:r>
    </w:p>
    <w:p w:rsidR="00433793" w:rsidRPr="00725177" w:rsidRDefault="00433793">
      <w:pPr>
        <w:ind w:left="360"/>
        <w:jc w:val="both"/>
        <w:rPr>
          <w:rFonts w:ascii="Arial" w:hAnsi="Arial" w:cs="Arial"/>
          <w:bCs/>
          <w:sz w:val="24"/>
        </w:rPr>
      </w:pPr>
    </w:p>
    <w:p w:rsidR="00433793" w:rsidRPr="00725177" w:rsidRDefault="00433793">
      <w:pPr>
        <w:numPr>
          <w:ilvl w:val="0"/>
          <w:numId w:val="22"/>
        </w:numPr>
        <w:jc w:val="both"/>
        <w:rPr>
          <w:rFonts w:ascii="Arial" w:hAnsi="Arial" w:cs="Arial"/>
          <w:bCs/>
          <w:sz w:val="24"/>
        </w:rPr>
      </w:pPr>
      <w:r w:rsidRPr="00725177">
        <w:rPr>
          <w:rFonts w:ascii="Arial" w:hAnsi="Arial" w:cs="Arial"/>
          <w:bCs/>
          <w:color w:val="000000"/>
          <w:sz w:val="24"/>
        </w:rPr>
        <w:t xml:space="preserve">Rörelseresultatet för det </w:t>
      </w:r>
      <w:r w:rsidR="00C160A5" w:rsidRPr="00725177">
        <w:rPr>
          <w:rFonts w:ascii="Arial" w:hAnsi="Arial" w:cs="Arial"/>
          <w:bCs/>
          <w:color w:val="000000"/>
          <w:sz w:val="24"/>
        </w:rPr>
        <w:t>andra</w:t>
      </w:r>
      <w:r w:rsidRPr="00725177">
        <w:rPr>
          <w:rFonts w:ascii="Arial" w:hAnsi="Arial" w:cs="Arial"/>
          <w:bCs/>
          <w:color w:val="000000"/>
          <w:sz w:val="24"/>
        </w:rPr>
        <w:t xml:space="preserve"> kvartalet var MSEK </w:t>
      </w:r>
      <w:r w:rsidR="007F29AD" w:rsidRPr="00725177">
        <w:rPr>
          <w:rFonts w:ascii="Arial" w:hAnsi="Arial" w:cs="Arial"/>
          <w:bCs/>
          <w:color w:val="000000"/>
          <w:sz w:val="24"/>
        </w:rPr>
        <w:t>-2,6</w:t>
      </w:r>
      <w:r w:rsidRPr="00725177">
        <w:rPr>
          <w:rFonts w:ascii="Arial" w:hAnsi="Arial" w:cs="Arial"/>
          <w:bCs/>
          <w:color w:val="000000"/>
          <w:sz w:val="24"/>
        </w:rPr>
        <w:t xml:space="preserve"> </w:t>
      </w:r>
      <w:r w:rsidR="00054502" w:rsidRPr="00725177">
        <w:rPr>
          <w:rFonts w:ascii="Arial" w:hAnsi="Arial" w:cs="Arial"/>
          <w:bCs/>
          <w:color w:val="000000"/>
          <w:sz w:val="24"/>
        </w:rPr>
        <w:t>(</w:t>
      </w:r>
      <w:r w:rsidR="00261371" w:rsidRPr="00725177">
        <w:rPr>
          <w:rFonts w:ascii="Arial" w:hAnsi="Arial" w:cs="Arial"/>
          <w:bCs/>
          <w:color w:val="000000"/>
          <w:sz w:val="24"/>
        </w:rPr>
        <w:t>-3,</w:t>
      </w:r>
      <w:r w:rsidR="00480B53" w:rsidRPr="00725177">
        <w:rPr>
          <w:rFonts w:ascii="Arial" w:hAnsi="Arial" w:cs="Arial"/>
          <w:bCs/>
          <w:color w:val="000000"/>
          <w:sz w:val="24"/>
        </w:rPr>
        <w:t>6</w:t>
      </w:r>
      <w:r w:rsidR="00F059CC" w:rsidRPr="00725177">
        <w:rPr>
          <w:rFonts w:ascii="Arial" w:hAnsi="Arial" w:cs="Arial"/>
          <w:bCs/>
          <w:color w:val="000000"/>
          <w:sz w:val="24"/>
        </w:rPr>
        <w:t>)</w:t>
      </w:r>
      <w:r w:rsidR="00B21E5B" w:rsidRPr="00725177">
        <w:rPr>
          <w:rFonts w:ascii="Arial" w:hAnsi="Arial" w:cs="Arial"/>
          <w:bCs/>
          <w:color w:val="000000"/>
          <w:sz w:val="24"/>
        </w:rPr>
        <w:t xml:space="preserve"> och för sexmånadersperioden MSEK </w:t>
      </w:r>
      <w:r w:rsidR="007F29AD" w:rsidRPr="00725177">
        <w:rPr>
          <w:rFonts w:ascii="Arial" w:hAnsi="Arial" w:cs="Arial"/>
          <w:bCs/>
          <w:color w:val="000000"/>
          <w:sz w:val="24"/>
        </w:rPr>
        <w:t>-3,3</w:t>
      </w:r>
      <w:r w:rsidR="00B21E5B" w:rsidRPr="00725177">
        <w:rPr>
          <w:rFonts w:ascii="Arial" w:hAnsi="Arial" w:cs="Arial"/>
          <w:bCs/>
          <w:color w:val="000000"/>
          <w:sz w:val="24"/>
        </w:rPr>
        <w:t xml:space="preserve"> (</w:t>
      </w:r>
      <w:r w:rsidR="00261371" w:rsidRPr="00725177">
        <w:rPr>
          <w:rFonts w:ascii="Arial" w:hAnsi="Arial" w:cs="Arial"/>
          <w:bCs/>
          <w:color w:val="000000"/>
          <w:sz w:val="24"/>
        </w:rPr>
        <w:t>-5,</w:t>
      </w:r>
      <w:r w:rsidR="00480B53" w:rsidRPr="00725177">
        <w:rPr>
          <w:rFonts w:ascii="Arial" w:hAnsi="Arial" w:cs="Arial"/>
          <w:bCs/>
          <w:color w:val="000000"/>
          <w:sz w:val="24"/>
        </w:rPr>
        <w:t>5</w:t>
      </w:r>
      <w:r w:rsidR="00B21E5B" w:rsidRPr="00725177">
        <w:rPr>
          <w:rFonts w:ascii="Arial" w:hAnsi="Arial" w:cs="Arial"/>
          <w:bCs/>
          <w:color w:val="000000"/>
          <w:sz w:val="24"/>
        </w:rPr>
        <w:t xml:space="preserve">). </w:t>
      </w:r>
      <w:r w:rsidRPr="00725177">
        <w:rPr>
          <w:rFonts w:ascii="Arial" w:hAnsi="Arial" w:cs="Arial"/>
          <w:bCs/>
          <w:color w:val="000000"/>
          <w:sz w:val="24"/>
        </w:rPr>
        <w:t>Nettoresultatet</w:t>
      </w:r>
      <w:r w:rsidR="00D522DC" w:rsidRPr="00725177">
        <w:rPr>
          <w:rFonts w:ascii="Arial" w:hAnsi="Arial" w:cs="Arial"/>
          <w:bCs/>
          <w:color w:val="000000"/>
          <w:sz w:val="24"/>
        </w:rPr>
        <w:t xml:space="preserve"> </w:t>
      </w:r>
      <w:r w:rsidR="00F96DA5" w:rsidRPr="00725177">
        <w:rPr>
          <w:rFonts w:ascii="Arial" w:hAnsi="Arial" w:cs="Arial"/>
          <w:bCs/>
          <w:color w:val="000000"/>
          <w:sz w:val="24"/>
        </w:rPr>
        <w:t xml:space="preserve">för kvarvarande </w:t>
      </w:r>
      <w:r w:rsidR="00D522DC" w:rsidRPr="00725177">
        <w:rPr>
          <w:rFonts w:ascii="Arial" w:hAnsi="Arial" w:cs="Arial"/>
          <w:bCs/>
          <w:color w:val="000000"/>
          <w:sz w:val="24"/>
        </w:rPr>
        <w:t>verksamhet</w:t>
      </w:r>
      <w:r w:rsidR="00760D17" w:rsidRPr="00725177">
        <w:rPr>
          <w:rFonts w:ascii="Arial" w:hAnsi="Arial" w:cs="Arial"/>
          <w:bCs/>
          <w:color w:val="000000"/>
          <w:sz w:val="24"/>
        </w:rPr>
        <w:t>,</w:t>
      </w:r>
      <w:r w:rsidR="00B21E5B" w:rsidRPr="00725177">
        <w:rPr>
          <w:rFonts w:ascii="Arial" w:hAnsi="Arial" w:cs="Arial"/>
          <w:bCs/>
          <w:color w:val="000000"/>
          <w:sz w:val="24"/>
        </w:rPr>
        <w:t xml:space="preserve"> andra kvartalet</w:t>
      </w:r>
      <w:r w:rsidR="00760D17" w:rsidRPr="00725177">
        <w:rPr>
          <w:rFonts w:ascii="Arial" w:hAnsi="Arial" w:cs="Arial"/>
          <w:bCs/>
          <w:color w:val="000000"/>
          <w:sz w:val="24"/>
        </w:rPr>
        <w:t>,</w:t>
      </w:r>
      <w:r w:rsidRPr="00725177">
        <w:rPr>
          <w:rFonts w:ascii="Arial" w:hAnsi="Arial" w:cs="Arial"/>
          <w:bCs/>
          <w:color w:val="000000"/>
          <w:sz w:val="24"/>
        </w:rPr>
        <w:t xml:space="preserve"> </w:t>
      </w:r>
      <w:r w:rsidR="007E5505" w:rsidRPr="00725177">
        <w:rPr>
          <w:rFonts w:ascii="Arial" w:hAnsi="Arial" w:cs="Arial"/>
          <w:bCs/>
          <w:color w:val="000000"/>
          <w:sz w:val="24"/>
        </w:rPr>
        <w:t xml:space="preserve">uppgick till MSEK </w:t>
      </w:r>
      <w:r w:rsidR="007F29AD" w:rsidRPr="00725177">
        <w:rPr>
          <w:rFonts w:ascii="Arial" w:hAnsi="Arial" w:cs="Arial"/>
          <w:bCs/>
          <w:color w:val="000000"/>
          <w:sz w:val="24"/>
        </w:rPr>
        <w:t>-2,</w:t>
      </w:r>
      <w:r w:rsidR="00480B53" w:rsidRPr="00725177">
        <w:rPr>
          <w:rFonts w:ascii="Arial" w:hAnsi="Arial" w:cs="Arial"/>
          <w:bCs/>
          <w:color w:val="000000"/>
          <w:sz w:val="24"/>
        </w:rPr>
        <w:t>6</w:t>
      </w:r>
      <w:r w:rsidRPr="00725177">
        <w:rPr>
          <w:rFonts w:ascii="Arial" w:hAnsi="Arial" w:cs="Arial"/>
          <w:bCs/>
          <w:color w:val="000000"/>
          <w:sz w:val="24"/>
        </w:rPr>
        <w:t xml:space="preserve"> </w:t>
      </w:r>
      <w:r w:rsidR="007E5505" w:rsidRPr="00725177">
        <w:rPr>
          <w:rFonts w:ascii="Arial" w:hAnsi="Arial" w:cs="Arial"/>
          <w:bCs/>
          <w:color w:val="000000"/>
          <w:sz w:val="24"/>
        </w:rPr>
        <w:t>(</w:t>
      </w:r>
      <w:r w:rsidR="00961BEF" w:rsidRPr="00725177">
        <w:rPr>
          <w:rFonts w:ascii="Arial" w:hAnsi="Arial" w:cs="Arial"/>
          <w:bCs/>
          <w:color w:val="000000"/>
          <w:sz w:val="24"/>
        </w:rPr>
        <w:t>-3,</w:t>
      </w:r>
      <w:r w:rsidR="009813A7" w:rsidRPr="00725177">
        <w:rPr>
          <w:rFonts w:ascii="Arial" w:hAnsi="Arial" w:cs="Arial"/>
          <w:bCs/>
          <w:color w:val="000000"/>
          <w:sz w:val="24"/>
        </w:rPr>
        <w:t>6</w:t>
      </w:r>
      <w:r w:rsidRPr="00725177">
        <w:rPr>
          <w:rFonts w:ascii="Arial" w:hAnsi="Arial" w:cs="Arial"/>
          <w:bCs/>
          <w:color w:val="000000"/>
          <w:sz w:val="24"/>
        </w:rPr>
        <w:t xml:space="preserve">) </w:t>
      </w:r>
      <w:r w:rsidR="00B21E5B" w:rsidRPr="00725177">
        <w:rPr>
          <w:rFonts w:ascii="Arial" w:hAnsi="Arial" w:cs="Arial"/>
          <w:bCs/>
          <w:color w:val="000000"/>
          <w:sz w:val="24"/>
        </w:rPr>
        <w:t xml:space="preserve">och för sexmånadersperioden MSEK </w:t>
      </w:r>
      <w:r w:rsidR="007F29AD" w:rsidRPr="00725177">
        <w:rPr>
          <w:rFonts w:ascii="Arial" w:hAnsi="Arial" w:cs="Arial"/>
          <w:bCs/>
          <w:color w:val="000000"/>
          <w:sz w:val="24"/>
        </w:rPr>
        <w:t>-3,</w:t>
      </w:r>
      <w:r w:rsidR="009813A7" w:rsidRPr="00725177">
        <w:rPr>
          <w:rFonts w:ascii="Arial" w:hAnsi="Arial" w:cs="Arial"/>
          <w:bCs/>
          <w:color w:val="000000"/>
          <w:sz w:val="24"/>
        </w:rPr>
        <w:t>4</w:t>
      </w:r>
      <w:r w:rsidR="00B21E5B" w:rsidRPr="00725177">
        <w:rPr>
          <w:rFonts w:ascii="Arial" w:hAnsi="Arial" w:cs="Arial"/>
          <w:bCs/>
          <w:color w:val="000000"/>
          <w:sz w:val="24"/>
        </w:rPr>
        <w:t xml:space="preserve"> (</w:t>
      </w:r>
      <w:r w:rsidR="00961BEF" w:rsidRPr="00725177">
        <w:rPr>
          <w:rFonts w:ascii="Arial" w:hAnsi="Arial" w:cs="Arial"/>
          <w:bCs/>
          <w:color w:val="000000"/>
          <w:sz w:val="24"/>
        </w:rPr>
        <w:t>-</w:t>
      </w:r>
      <w:r w:rsidR="009813A7" w:rsidRPr="00725177">
        <w:rPr>
          <w:rFonts w:ascii="Arial" w:hAnsi="Arial" w:cs="Arial"/>
          <w:bCs/>
          <w:color w:val="000000"/>
          <w:sz w:val="24"/>
        </w:rPr>
        <w:t>5,6</w:t>
      </w:r>
      <w:r w:rsidR="00B21E5B" w:rsidRPr="00725177">
        <w:rPr>
          <w:rFonts w:ascii="Arial" w:hAnsi="Arial" w:cs="Arial"/>
          <w:bCs/>
          <w:color w:val="000000"/>
          <w:sz w:val="24"/>
        </w:rPr>
        <w:t xml:space="preserve">) </w:t>
      </w:r>
      <w:r w:rsidRPr="00725177">
        <w:rPr>
          <w:rFonts w:ascii="Arial" w:hAnsi="Arial" w:cs="Arial"/>
          <w:bCs/>
          <w:color w:val="000000"/>
          <w:sz w:val="24"/>
        </w:rPr>
        <w:t xml:space="preserve">eller SEK </w:t>
      </w:r>
      <w:r w:rsidR="00C93168" w:rsidRPr="00725177">
        <w:rPr>
          <w:rFonts w:ascii="Arial" w:hAnsi="Arial" w:cs="Arial"/>
          <w:bCs/>
          <w:color w:val="000000"/>
          <w:sz w:val="24"/>
        </w:rPr>
        <w:t>-1,97</w:t>
      </w:r>
      <w:r w:rsidRPr="00725177">
        <w:rPr>
          <w:rFonts w:ascii="Arial" w:hAnsi="Arial" w:cs="Arial"/>
          <w:bCs/>
          <w:color w:val="000000"/>
          <w:sz w:val="24"/>
        </w:rPr>
        <w:t xml:space="preserve"> (</w:t>
      </w:r>
      <w:r w:rsidR="007008B0" w:rsidRPr="00725177">
        <w:rPr>
          <w:rFonts w:ascii="Arial" w:hAnsi="Arial" w:cs="Arial"/>
          <w:bCs/>
          <w:color w:val="000000"/>
          <w:sz w:val="24"/>
        </w:rPr>
        <w:t>-0,03</w:t>
      </w:r>
      <w:r w:rsidRPr="00725177">
        <w:rPr>
          <w:rFonts w:ascii="Arial" w:hAnsi="Arial" w:cs="Arial"/>
          <w:bCs/>
          <w:color w:val="000000"/>
          <w:sz w:val="24"/>
        </w:rPr>
        <w:t xml:space="preserve">) per aktie. </w:t>
      </w:r>
    </w:p>
    <w:p w:rsidR="00433793" w:rsidRPr="00725177" w:rsidRDefault="00433793">
      <w:pPr>
        <w:ind w:left="360"/>
        <w:jc w:val="both"/>
        <w:rPr>
          <w:rFonts w:ascii="Arial" w:hAnsi="Arial" w:cs="Arial"/>
          <w:bCs/>
          <w:sz w:val="24"/>
        </w:rPr>
      </w:pPr>
    </w:p>
    <w:p w:rsidR="00433793" w:rsidRPr="00725177" w:rsidRDefault="00433793">
      <w:pPr>
        <w:numPr>
          <w:ilvl w:val="0"/>
          <w:numId w:val="22"/>
        </w:numPr>
        <w:jc w:val="both"/>
        <w:rPr>
          <w:rFonts w:ascii="Arial" w:hAnsi="Arial" w:cs="Arial"/>
          <w:bCs/>
          <w:sz w:val="24"/>
        </w:rPr>
      </w:pPr>
      <w:r w:rsidRPr="00725177">
        <w:rPr>
          <w:rFonts w:ascii="Arial" w:hAnsi="Arial" w:cs="Arial"/>
          <w:bCs/>
          <w:color w:val="000000"/>
          <w:sz w:val="24"/>
        </w:rPr>
        <w:t xml:space="preserve">Kassaflödet från den löpande verksamheten uppgick </w:t>
      </w:r>
      <w:r w:rsidR="00760D17" w:rsidRPr="00725177">
        <w:rPr>
          <w:rFonts w:ascii="Arial" w:hAnsi="Arial" w:cs="Arial"/>
          <w:bCs/>
          <w:color w:val="000000"/>
          <w:sz w:val="24"/>
        </w:rPr>
        <w:t xml:space="preserve">för </w:t>
      </w:r>
      <w:r w:rsidRPr="00725177">
        <w:rPr>
          <w:rFonts w:ascii="Arial" w:hAnsi="Arial" w:cs="Arial"/>
          <w:bCs/>
          <w:color w:val="000000"/>
          <w:sz w:val="24"/>
        </w:rPr>
        <w:t xml:space="preserve">det </w:t>
      </w:r>
      <w:r w:rsidR="00C160A5" w:rsidRPr="00725177">
        <w:rPr>
          <w:rFonts w:ascii="Arial" w:hAnsi="Arial" w:cs="Arial"/>
          <w:bCs/>
          <w:color w:val="000000"/>
          <w:sz w:val="24"/>
        </w:rPr>
        <w:t>andra</w:t>
      </w:r>
      <w:r w:rsidRPr="00725177">
        <w:rPr>
          <w:rFonts w:ascii="Arial" w:hAnsi="Arial" w:cs="Arial"/>
          <w:bCs/>
          <w:color w:val="000000"/>
          <w:sz w:val="24"/>
        </w:rPr>
        <w:t xml:space="preserve"> kvartalet till MSEK </w:t>
      </w:r>
      <w:r w:rsidR="00B139DB" w:rsidRPr="00725177">
        <w:rPr>
          <w:rFonts w:ascii="Arial" w:hAnsi="Arial" w:cs="Arial"/>
          <w:bCs/>
          <w:color w:val="000000"/>
          <w:sz w:val="24"/>
        </w:rPr>
        <w:t>0,9</w:t>
      </w:r>
      <w:r w:rsidR="00E03CC3" w:rsidRPr="00725177">
        <w:rPr>
          <w:rFonts w:ascii="Arial" w:hAnsi="Arial" w:cs="Arial"/>
          <w:bCs/>
          <w:color w:val="000000"/>
          <w:sz w:val="24"/>
        </w:rPr>
        <w:t xml:space="preserve"> (</w:t>
      </w:r>
      <w:r w:rsidR="007B7BD0" w:rsidRPr="00725177">
        <w:rPr>
          <w:rFonts w:ascii="Arial" w:hAnsi="Arial" w:cs="Arial"/>
          <w:bCs/>
          <w:color w:val="000000"/>
          <w:sz w:val="24"/>
        </w:rPr>
        <w:t>-1,9</w:t>
      </w:r>
      <w:r w:rsidRPr="00725177">
        <w:rPr>
          <w:rFonts w:ascii="Arial" w:hAnsi="Arial" w:cs="Arial"/>
          <w:bCs/>
          <w:color w:val="000000"/>
          <w:sz w:val="24"/>
        </w:rPr>
        <w:t>)</w:t>
      </w:r>
      <w:r w:rsidR="00B21E5B" w:rsidRPr="00725177">
        <w:rPr>
          <w:rFonts w:ascii="Arial" w:hAnsi="Arial" w:cs="Arial"/>
          <w:bCs/>
          <w:color w:val="000000"/>
          <w:sz w:val="24"/>
        </w:rPr>
        <w:t xml:space="preserve"> och för sexmånadersperioden</w:t>
      </w:r>
      <w:r w:rsidR="00760D17" w:rsidRPr="00725177">
        <w:rPr>
          <w:rFonts w:ascii="Arial" w:hAnsi="Arial" w:cs="Arial"/>
          <w:bCs/>
          <w:color w:val="000000"/>
          <w:sz w:val="24"/>
        </w:rPr>
        <w:t xml:space="preserve"> </w:t>
      </w:r>
      <w:r w:rsidR="00B21E5B" w:rsidRPr="00725177">
        <w:rPr>
          <w:rFonts w:ascii="Arial" w:hAnsi="Arial" w:cs="Arial"/>
          <w:bCs/>
          <w:color w:val="000000"/>
          <w:sz w:val="24"/>
        </w:rPr>
        <w:t xml:space="preserve"> MSEK </w:t>
      </w:r>
      <w:r w:rsidR="00760D17" w:rsidRPr="00725177">
        <w:rPr>
          <w:rFonts w:ascii="Arial" w:hAnsi="Arial" w:cs="Arial"/>
          <w:bCs/>
          <w:color w:val="000000"/>
          <w:sz w:val="24"/>
        </w:rPr>
        <w:t>-1,6</w:t>
      </w:r>
      <w:r w:rsidR="00B21E5B" w:rsidRPr="00725177">
        <w:rPr>
          <w:rFonts w:ascii="Arial" w:hAnsi="Arial" w:cs="Arial"/>
          <w:bCs/>
          <w:color w:val="000000"/>
          <w:sz w:val="24"/>
        </w:rPr>
        <w:t xml:space="preserve"> </w:t>
      </w:r>
      <w:r w:rsidR="007B7BD0" w:rsidRPr="00725177">
        <w:rPr>
          <w:rFonts w:ascii="Arial" w:hAnsi="Arial" w:cs="Arial"/>
          <w:bCs/>
          <w:color w:val="000000"/>
          <w:sz w:val="24"/>
        </w:rPr>
        <w:t xml:space="preserve"> </w:t>
      </w:r>
      <w:r w:rsidR="00B21E5B" w:rsidRPr="00725177">
        <w:rPr>
          <w:rFonts w:ascii="Arial" w:hAnsi="Arial" w:cs="Arial"/>
          <w:bCs/>
          <w:color w:val="000000"/>
          <w:sz w:val="24"/>
        </w:rPr>
        <w:t>(</w:t>
      </w:r>
      <w:r w:rsidR="007B7BD0" w:rsidRPr="00725177">
        <w:rPr>
          <w:rFonts w:ascii="Arial" w:hAnsi="Arial" w:cs="Arial"/>
          <w:bCs/>
          <w:color w:val="000000"/>
          <w:sz w:val="24"/>
        </w:rPr>
        <w:t>-5,</w:t>
      </w:r>
      <w:r w:rsidR="00C45B32" w:rsidRPr="00725177">
        <w:rPr>
          <w:rFonts w:ascii="Arial" w:hAnsi="Arial" w:cs="Arial"/>
          <w:bCs/>
          <w:color w:val="000000"/>
          <w:sz w:val="24"/>
        </w:rPr>
        <w:t>2</w:t>
      </w:r>
      <w:r w:rsidR="00B21E5B" w:rsidRPr="00725177">
        <w:rPr>
          <w:rFonts w:ascii="Arial" w:hAnsi="Arial" w:cs="Arial"/>
          <w:bCs/>
          <w:color w:val="000000"/>
          <w:sz w:val="24"/>
        </w:rPr>
        <w:t xml:space="preserve">)  </w:t>
      </w:r>
      <w:r w:rsidRPr="00725177">
        <w:rPr>
          <w:rFonts w:ascii="Arial" w:hAnsi="Arial" w:cs="Arial"/>
          <w:bCs/>
          <w:color w:val="000000"/>
          <w:sz w:val="24"/>
        </w:rPr>
        <w:t xml:space="preserve">eller SEK </w:t>
      </w:r>
      <w:r w:rsidR="00760D17" w:rsidRPr="00725177">
        <w:rPr>
          <w:rFonts w:ascii="Arial" w:hAnsi="Arial" w:cs="Arial"/>
          <w:bCs/>
          <w:color w:val="000000"/>
          <w:sz w:val="24"/>
        </w:rPr>
        <w:t>-0,91</w:t>
      </w:r>
      <w:r w:rsidRPr="00725177">
        <w:rPr>
          <w:rFonts w:ascii="Arial" w:hAnsi="Arial" w:cs="Arial"/>
          <w:bCs/>
          <w:color w:val="000000"/>
          <w:sz w:val="24"/>
        </w:rPr>
        <w:t xml:space="preserve"> (</w:t>
      </w:r>
      <w:r w:rsidR="007B7BD0" w:rsidRPr="00725177">
        <w:rPr>
          <w:rFonts w:ascii="Arial" w:hAnsi="Arial" w:cs="Arial"/>
          <w:bCs/>
          <w:color w:val="000000"/>
          <w:sz w:val="24"/>
        </w:rPr>
        <w:t>-0,02</w:t>
      </w:r>
      <w:r w:rsidRPr="00725177">
        <w:rPr>
          <w:rFonts w:ascii="Arial" w:hAnsi="Arial" w:cs="Arial"/>
          <w:bCs/>
          <w:color w:val="000000"/>
          <w:sz w:val="24"/>
        </w:rPr>
        <w:t>) per aktie.</w:t>
      </w:r>
    </w:p>
    <w:p w:rsidR="00433793" w:rsidRPr="00725177" w:rsidRDefault="00433793">
      <w:pPr>
        <w:ind w:left="360"/>
        <w:jc w:val="both"/>
        <w:rPr>
          <w:rFonts w:ascii="Arial" w:hAnsi="Arial" w:cs="Arial"/>
          <w:bCs/>
          <w:sz w:val="24"/>
        </w:rPr>
      </w:pPr>
    </w:p>
    <w:p w:rsidR="0007356D" w:rsidRPr="00725177" w:rsidRDefault="00433793">
      <w:pPr>
        <w:numPr>
          <w:ilvl w:val="0"/>
          <w:numId w:val="22"/>
        </w:numPr>
        <w:jc w:val="both"/>
        <w:rPr>
          <w:rFonts w:ascii="Arial" w:hAnsi="Arial" w:cs="Arial"/>
          <w:bCs/>
          <w:sz w:val="24"/>
        </w:rPr>
      </w:pPr>
      <w:r w:rsidRPr="00725177">
        <w:rPr>
          <w:rFonts w:ascii="Arial" w:hAnsi="Arial" w:cs="Arial"/>
          <w:bCs/>
          <w:color w:val="000000"/>
          <w:sz w:val="24"/>
        </w:rPr>
        <w:t xml:space="preserve">Koncernens likvida medel uppgick vid periodens slut till MSEK </w:t>
      </w:r>
      <w:r w:rsidR="007B7BD0" w:rsidRPr="00725177">
        <w:rPr>
          <w:rFonts w:ascii="Arial" w:hAnsi="Arial" w:cs="Arial"/>
          <w:bCs/>
          <w:color w:val="000000"/>
          <w:sz w:val="24"/>
        </w:rPr>
        <w:t>1,8</w:t>
      </w:r>
      <w:r w:rsidR="00E03CC3" w:rsidRPr="00725177">
        <w:rPr>
          <w:rFonts w:ascii="Arial" w:hAnsi="Arial" w:cs="Arial"/>
          <w:bCs/>
          <w:color w:val="000000"/>
          <w:sz w:val="24"/>
        </w:rPr>
        <w:t xml:space="preserve"> </w:t>
      </w:r>
      <w:r w:rsidRPr="00725177">
        <w:rPr>
          <w:rFonts w:ascii="Arial" w:hAnsi="Arial" w:cs="Arial"/>
          <w:bCs/>
          <w:color w:val="000000"/>
          <w:sz w:val="24"/>
        </w:rPr>
        <w:t>(</w:t>
      </w:r>
      <w:r w:rsidR="00DB4E41" w:rsidRPr="00725177">
        <w:rPr>
          <w:rFonts w:ascii="Arial" w:hAnsi="Arial" w:cs="Arial"/>
          <w:bCs/>
          <w:color w:val="000000"/>
          <w:sz w:val="24"/>
        </w:rPr>
        <w:t xml:space="preserve">vid årsskiftet </w:t>
      </w:r>
      <w:r w:rsidR="00F51EB8" w:rsidRPr="00725177">
        <w:rPr>
          <w:rFonts w:ascii="Arial" w:hAnsi="Arial" w:cs="Arial"/>
          <w:bCs/>
          <w:color w:val="000000"/>
          <w:sz w:val="24"/>
        </w:rPr>
        <w:t>4,</w:t>
      </w:r>
      <w:r w:rsidR="00965B8F" w:rsidRPr="00725177">
        <w:rPr>
          <w:rFonts w:ascii="Arial" w:hAnsi="Arial" w:cs="Arial"/>
          <w:bCs/>
          <w:color w:val="000000"/>
          <w:sz w:val="24"/>
        </w:rPr>
        <w:t>2</w:t>
      </w:r>
      <w:r w:rsidRPr="00725177">
        <w:rPr>
          <w:rFonts w:ascii="Arial" w:hAnsi="Arial" w:cs="Arial"/>
          <w:bCs/>
          <w:color w:val="000000"/>
          <w:sz w:val="24"/>
        </w:rPr>
        <w:t xml:space="preserve">) vilket motsvarar SEK </w:t>
      </w:r>
      <w:r w:rsidR="007B7BD0" w:rsidRPr="00725177">
        <w:rPr>
          <w:rFonts w:ascii="Arial" w:hAnsi="Arial" w:cs="Arial"/>
          <w:bCs/>
          <w:color w:val="000000"/>
          <w:sz w:val="24"/>
        </w:rPr>
        <w:t>1,06</w:t>
      </w:r>
      <w:r w:rsidRPr="00725177">
        <w:rPr>
          <w:rFonts w:ascii="Arial" w:hAnsi="Arial" w:cs="Arial"/>
          <w:bCs/>
          <w:color w:val="000000"/>
          <w:sz w:val="24"/>
        </w:rPr>
        <w:t xml:space="preserve"> (</w:t>
      </w:r>
      <w:r w:rsidR="003B4A33" w:rsidRPr="00725177">
        <w:rPr>
          <w:rFonts w:ascii="Arial" w:hAnsi="Arial" w:cs="Arial"/>
          <w:bCs/>
          <w:color w:val="000000"/>
          <w:sz w:val="24"/>
        </w:rPr>
        <w:t>0,01</w:t>
      </w:r>
      <w:r w:rsidRPr="00725177">
        <w:rPr>
          <w:rFonts w:ascii="Arial" w:hAnsi="Arial" w:cs="Arial"/>
          <w:bCs/>
          <w:color w:val="000000"/>
          <w:sz w:val="24"/>
        </w:rPr>
        <w:t xml:space="preserve">) per aktie. </w:t>
      </w:r>
    </w:p>
    <w:p w:rsidR="0007356D" w:rsidRPr="00725177" w:rsidRDefault="0007356D" w:rsidP="0007356D">
      <w:pPr>
        <w:pStyle w:val="Liststycke"/>
        <w:rPr>
          <w:rFonts w:ascii="Arial" w:hAnsi="Arial" w:cs="Arial"/>
          <w:bCs/>
          <w:color w:val="000000"/>
          <w:sz w:val="24"/>
        </w:rPr>
      </w:pPr>
    </w:p>
    <w:p w:rsidR="00725177" w:rsidRPr="00725177" w:rsidRDefault="00725177" w:rsidP="00725177">
      <w:pPr>
        <w:numPr>
          <w:ilvl w:val="0"/>
          <w:numId w:val="22"/>
        </w:numPr>
        <w:jc w:val="both"/>
        <w:rPr>
          <w:rFonts w:ascii="Arial" w:hAnsi="Arial" w:cs="Arial"/>
          <w:bCs/>
          <w:sz w:val="24"/>
        </w:rPr>
      </w:pPr>
      <w:r w:rsidRPr="00725177">
        <w:rPr>
          <w:rFonts w:ascii="Arial" w:hAnsi="Arial" w:cs="Arial"/>
          <w:bCs/>
          <w:color w:val="000000"/>
          <w:sz w:val="24"/>
        </w:rPr>
        <w:t xml:space="preserve">Eget kapital i koncernen uppgick vid periodens utgång till MSEK 7,4 (vid årsskiftet 13,9) eller SEK 4,28 (0,03) per aktie. Koncernens soliditet uppgick vid perioden utgång till 56 (vid årsskiftet 67) procent. </w:t>
      </w:r>
    </w:p>
    <w:p w:rsidR="00725177" w:rsidRPr="00725177" w:rsidRDefault="00725177" w:rsidP="00725177">
      <w:pPr>
        <w:pStyle w:val="Liststycke"/>
        <w:rPr>
          <w:rFonts w:ascii="Arial" w:hAnsi="Arial" w:cs="Arial"/>
          <w:bCs/>
          <w:sz w:val="24"/>
        </w:rPr>
      </w:pPr>
    </w:p>
    <w:p w:rsidR="00725177" w:rsidRPr="00725177" w:rsidRDefault="00725177" w:rsidP="00725177">
      <w:pPr>
        <w:pStyle w:val="Liststycke"/>
        <w:rPr>
          <w:rFonts w:ascii="Arial" w:hAnsi="Arial" w:cs="Arial"/>
          <w:b/>
          <w:bCs/>
          <w:sz w:val="24"/>
        </w:rPr>
      </w:pPr>
    </w:p>
    <w:p w:rsidR="00725177" w:rsidRPr="00725177" w:rsidRDefault="00725177" w:rsidP="00725177">
      <w:pPr>
        <w:pStyle w:val="Liststycke"/>
        <w:rPr>
          <w:rFonts w:ascii="Arial" w:hAnsi="Arial" w:cs="Arial"/>
          <w:b/>
          <w:bCs/>
          <w:sz w:val="24"/>
        </w:rPr>
      </w:pPr>
      <w:r w:rsidRPr="00725177">
        <w:rPr>
          <w:rFonts w:ascii="Arial" w:hAnsi="Arial" w:cs="Arial"/>
          <w:b/>
          <w:bCs/>
          <w:sz w:val="24"/>
        </w:rPr>
        <w:t>Händelser efter periodens slut</w:t>
      </w:r>
    </w:p>
    <w:p w:rsidR="00725177" w:rsidRPr="00725177" w:rsidRDefault="00725177" w:rsidP="00725177">
      <w:pPr>
        <w:pStyle w:val="Liststycke"/>
        <w:rPr>
          <w:rFonts w:ascii="Arial" w:hAnsi="Arial" w:cs="Arial"/>
          <w:b/>
          <w:bCs/>
          <w:sz w:val="24"/>
        </w:rPr>
      </w:pPr>
    </w:p>
    <w:p w:rsidR="00725177" w:rsidRPr="00725177" w:rsidRDefault="00725177" w:rsidP="00725177">
      <w:pPr>
        <w:numPr>
          <w:ilvl w:val="0"/>
          <w:numId w:val="22"/>
        </w:numPr>
        <w:jc w:val="both"/>
        <w:rPr>
          <w:rFonts w:ascii="Arial" w:hAnsi="Arial" w:cs="Arial"/>
          <w:bCs/>
          <w:color w:val="000000"/>
          <w:sz w:val="24"/>
        </w:rPr>
      </w:pPr>
      <w:r w:rsidRPr="00725177">
        <w:rPr>
          <w:rFonts w:ascii="Arial" w:hAnsi="Arial" w:cs="Arial"/>
          <w:bCs/>
          <w:color w:val="000000"/>
          <w:sz w:val="24"/>
        </w:rPr>
        <w:t xml:space="preserve">Ny styrelse valdes på extra bolagsstämma 15 juli (se separat pressmeddelande </w:t>
      </w:r>
      <w:r w:rsidR="001F5105">
        <w:rPr>
          <w:rFonts w:ascii="Arial" w:hAnsi="Arial" w:cs="Arial"/>
          <w:bCs/>
          <w:color w:val="000000"/>
          <w:sz w:val="24"/>
        </w:rPr>
        <w:t xml:space="preserve">på hemsidan, </w:t>
      </w:r>
      <w:hyperlink r:id="rId10" w:history="1">
        <w:r w:rsidRPr="00725177">
          <w:rPr>
            <w:rStyle w:val="Hyperlnk"/>
            <w:rFonts w:ascii="Arial" w:hAnsi="Arial" w:cs="Arial"/>
            <w:bCs/>
            <w:color w:val="auto"/>
            <w:sz w:val="24"/>
            <w:szCs w:val="24"/>
            <w:u w:val="none"/>
          </w:rPr>
          <w:t>www.factumholding.se</w:t>
        </w:r>
      </w:hyperlink>
      <w:r w:rsidRPr="00725177">
        <w:rPr>
          <w:rFonts w:ascii="Arial" w:hAnsi="Arial" w:cs="Arial"/>
          <w:bCs/>
          <w:color w:val="000000"/>
          <w:sz w:val="24"/>
        </w:rPr>
        <w:t>), efter att Hans Runesten och Göran E. Larsson har sålt hela sina innehav och inte varit disponibla för omval. Den nya styrelsen består av Erik Nerpin (styrelseordförande), Patrik Olsson (VD) och Christophe Chenin.</w:t>
      </w:r>
    </w:p>
    <w:p w:rsidR="00A821EB" w:rsidRPr="00725177" w:rsidRDefault="00A821EB" w:rsidP="00205DC2">
      <w:pPr>
        <w:ind w:left="720"/>
        <w:jc w:val="both"/>
        <w:rPr>
          <w:rFonts w:ascii="Arial" w:hAnsi="Arial" w:cs="Arial"/>
          <w:bCs/>
          <w:color w:val="000000"/>
          <w:sz w:val="24"/>
        </w:rPr>
      </w:pPr>
    </w:p>
    <w:p w:rsidR="00C160A5" w:rsidRPr="00725177" w:rsidRDefault="00C160A5" w:rsidP="00A821EB">
      <w:pPr>
        <w:pStyle w:val="Liststycke"/>
        <w:rPr>
          <w:rFonts w:ascii="Arial" w:hAnsi="Arial" w:cs="Arial"/>
          <w:bCs/>
          <w:sz w:val="24"/>
        </w:rPr>
      </w:pPr>
    </w:p>
    <w:p w:rsidR="00C160A5" w:rsidRPr="00725177" w:rsidRDefault="00C160A5" w:rsidP="00A821EB">
      <w:pPr>
        <w:pStyle w:val="Liststycke"/>
        <w:rPr>
          <w:rFonts w:ascii="Arial" w:hAnsi="Arial" w:cs="Arial"/>
          <w:bCs/>
          <w:sz w:val="24"/>
        </w:rPr>
      </w:pPr>
    </w:p>
    <w:p w:rsidR="00F8116F" w:rsidRPr="00725177" w:rsidRDefault="00F8116F" w:rsidP="00A821EB">
      <w:pPr>
        <w:pStyle w:val="Liststycke"/>
        <w:rPr>
          <w:rFonts w:ascii="Arial" w:hAnsi="Arial" w:cs="Arial"/>
          <w:bCs/>
          <w:sz w:val="24"/>
        </w:rPr>
      </w:pPr>
    </w:p>
    <w:p w:rsidR="00E03CC3" w:rsidRPr="00725177" w:rsidRDefault="00E03CC3" w:rsidP="00E03CC3">
      <w:pPr>
        <w:pStyle w:val="Liststycke"/>
        <w:rPr>
          <w:rFonts w:ascii="Arial" w:hAnsi="Arial" w:cs="Arial"/>
          <w:bCs/>
          <w:sz w:val="24"/>
        </w:rPr>
      </w:pPr>
    </w:p>
    <w:p w:rsidR="00A8340B" w:rsidRPr="00725177" w:rsidRDefault="00A8340B" w:rsidP="00E03CC3">
      <w:pPr>
        <w:pStyle w:val="Liststycke"/>
        <w:rPr>
          <w:rFonts w:ascii="Arial" w:hAnsi="Arial" w:cs="Arial"/>
          <w:bCs/>
          <w:sz w:val="24"/>
        </w:rPr>
      </w:pPr>
    </w:p>
    <w:p w:rsidR="00A8340B" w:rsidRPr="00725177" w:rsidRDefault="00A8340B" w:rsidP="00E03CC3">
      <w:pPr>
        <w:pStyle w:val="Liststycke"/>
        <w:rPr>
          <w:rFonts w:ascii="Arial" w:hAnsi="Arial" w:cs="Arial"/>
          <w:bCs/>
          <w:sz w:val="24"/>
        </w:rPr>
      </w:pPr>
    </w:p>
    <w:p w:rsidR="00A8340B" w:rsidRPr="00725177" w:rsidRDefault="00A8340B" w:rsidP="00E03CC3">
      <w:pPr>
        <w:pStyle w:val="Liststycke"/>
        <w:rPr>
          <w:rFonts w:ascii="Arial" w:hAnsi="Arial" w:cs="Arial"/>
          <w:bCs/>
          <w:sz w:val="24"/>
        </w:rPr>
      </w:pPr>
    </w:p>
    <w:p w:rsidR="00A61378" w:rsidRPr="00725177" w:rsidRDefault="00A61378" w:rsidP="00E03CC3">
      <w:pPr>
        <w:pStyle w:val="Liststycke"/>
        <w:rPr>
          <w:rFonts w:ascii="Arial" w:hAnsi="Arial" w:cs="Arial"/>
          <w:bCs/>
          <w:sz w:val="24"/>
        </w:rPr>
      </w:pPr>
    </w:p>
    <w:p w:rsidR="00A61378" w:rsidRPr="00725177" w:rsidRDefault="00A61378" w:rsidP="00E03CC3">
      <w:pPr>
        <w:pStyle w:val="Liststycke"/>
        <w:rPr>
          <w:rFonts w:ascii="Arial" w:hAnsi="Arial" w:cs="Arial"/>
          <w:bCs/>
          <w:sz w:val="24"/>
        </w:rPr>
      </w:pPr>
    </w:p>
    <w:p w:rsidR="00A61378" w:rsidRPr="00725177" w:rsidRDefault="00A61378" w:rsidP="00E03CC3">
      <w:pPr>
        <w:pStyle w:val="Liststycke"/>
        <w:rPr>
          <w:rFonts w:ascii="Arial" w:hAnsi="Arial" w:cs="Arial"/>
          <w:bCs/>
          <w:sz w:val="24"/>
        </w:rPr>
      </w:pPr>
    </w:p>
    <w:p w:rsidR="00A61378" w:rsidRPr="00725177" w:rsidRDefault="00A61378" w:rsidP="00E03CC3">
      <w:pPr>
        <w:pStyle w:val="Liststycke"/>
        <w:rPr>
          <w:rFonts w:ascii="Arial" w:hAnsi="Arial" w:cs="Arial"/>
          <w:bCs/>
          <w:sz w:val="24"/>
        </w:rPr>
      </w:pPr>
    </w:p>
    <w:p w:rsidR="00A61378" w:rsidRPr="00725177" w:rsidRDefault="00A61378" w:rsidP="00E03CC3">
      <w:pPr>
        <w:pStyle w:val="Liststycke"/>
        <w:rPr>
          <w:rFonts w:ascii="Arial" w:hAnsi="Arial" w:cs="Arial"/>
          <w:bCs/>
          <w:sz w:val="24"/>
        </w:rPr>
      </w:pPr>
    </w:p>
    <w:p w:rsidR="00A61378" w:rsidRPr="00725177" w:rsidRDefault="00A61378" w:rsidP="00E03CC3">
      <w:pPr>
        <w:pStyle w:val="Liststycke"/>
        <w:rPr>
          <w:rFonts w:ascii="Arial" w:hAnsi="Arial" w:cs="Arial"/>
          <w:bCs/>
          <w:sz w:val="24"/>
        </w:rPr>
      </w:pPr>
    </w:p>
    <w:p w:rsidR="00752F1B" w:rsidRPr="00725177" w:rsidRDefault="00752F1B" w:rsidP="00E03CC3">
      <w:pPr>
        <w:pStyle w:val="Liststycke"/>
        <w:rPr>
          <w:rFonts w:ascii="Arial" w:hAnsi="Arial" w:cs="Arial"/>
          <w:bCs/>
          <w:sz w:val="24"/>
        </w:rPr>
      </w:pPr>
    </w:p>
    <w:p w:rsidR="00752F1B" w:rsidRPr="00725177" w:rsidRDefault="00752F1B" w:rsidP="00E03CC3">
      <w:pPr>
        <w:pStyle w:val="Liststycke"/>
        <w:rPr>
          <w:rFonts w:ascii="Arial" w:hAnsi="Arial" w:cs="Arial"/>
          <w:bCs/>
          <w:sz w:val="24"/>
        </w:rPr>
      </w:pPr>
    </w:p>
    <w:p w:rsidR="00433793" w:rsidRPr="00725177" w:rsidRDefault="00F8116F">
      <w:pPr>
        <w:jc w:val="center"/>
        <w:rPr>
          <w:rFonts w:ascii="Arial" w:hAnsi="Arial" w:cs="Arial"/>
          <w:b/>
          <w:sz w:val="32"/>
          <w:lang w:val="de-DE"/>
        </w:rPr>
      </w:pPr>
      <w:r w:rsidRPr="00725177">
        <w:rPr>
          <w:rFonts w:ascii="Arial" w:hAnsi="Arial" w:cs="Arial"/>
          <w:b/>
          <w:sz w:val="32"/>
          <w:lang w:val="de-DE"/>
        </w:rPr>
        <w:lastRenderedPageBreak/>
        <w:t>Factum Electronics</w:t>
      </w:r>
      <w:r w:rsidR="00433793" w:rsidRPr="00725177">
        <w:rPr>
          <w:rFonts w:ascii="Arial" w:hAnsi="Arial" w:cs="Arial"/>
          <w:b/>
          <w:sz w:val="32"/>
          <w:lang w:val="de-DE"/>
        </w:rPr>
        <w:t xml:space="preserve"> Holding AB (publ)</w:t>
      </w:r>
    </w:p>
    <w:p w:rsidR="00433793" w:rsidRPr="00725177" w:rsidRDefault="00433793">
      <w:pPr>
        <w:jc w:val="center"/>
        <w:rPr>
          <w:rFonts w:ascii="Arial" w:hAnsi="Arial" w:cs="Arial"/>
          <w:b/>
          <w:sz w:val="32"/>
          <w:lang w:val="de-DE"/>
        </w:rPr>
      </w:pPr>
    </w:p>
    <w:p w:rsidR="00D1256C" w:rsidRPr="00725177" w:rsidRDefault="0099720D" w:rsidP="00D1256C">
      <w:pPr>
        <w:ind w:right="-22"/>
        <w:jc w:val="center"/>
        <w:rPr>
          <w:rFonts w:ascii="Arial" w:hAnsi="Arial" w:cs="Arial"/>
          <w:b/>
          <w:bCs/>
          <w:sz w:val="32"/>
        </w:rPr>
      </w:pPr>
      <w:r w:rsidRPr="00725177">
        <w:rPr>
          <w:rFonts w:ascii="Arial" w:hAnsi="Arial" w:cs="Arial"/>
          <w:b/>
          <w:bCs/>
          <w:sz w:val="32"/>
        </w:rPr>
        <w:t>DELÅRSRAPPORT</w:t>
      </w:r>
    </w:p>
    <w:p w:rsidR="00433793" w:rsidRPr="00725177" w:rsidRDefault="00433793">
      <w:pPr>
        <w:jc w:val="center"/>
        <w:rPr>
          <w:rFonts w:ascii="Arial" w:hAnsi="Arial" w:cs="Arial"/>
          <w:b/>
          <w:bCs/>
          <w:sz w:val="32"/>
        </w:rPr>
      </w:pPr>
      <w:r w:rsidRPr="00725177">
        <w:rPr>
          <w:rFonts w:ascii="Arial" w:hAnsi="Arial" w:cs="Arial"/>
          <w:b/>
          <w:bCs/>
          <w:sz w:val="32"/>
        </w:rPr>
        <w:t xml:space="preserve">Januari – </w:t>
      </w:r>
      <w:r w:rsidR="00B61D61" w:rsidRPr="00725177">
        <w:rPr>
          <w:rFonts w:ascii="Arial" w:hAnsi="Arial" w:cs="Arial"/>
          <w:b/>
          <w:bCs/>
          <w:sz w:val="32"/>
        </w:rPr>
        <w:t>juni</w:t>
      </w:r>
      <w:r w:rsidRPr="00725177">
        <w:rPr>
          <w:rFonts w:ascii="Arial" w:hAnsi="Arial" w:cs="Arial"/>
          <w:b/>
          <w:bCs/>
          <w:sz w:val="32"/>
        </w:rPr>
        <w:t xml:space="preserve"> </w:t>
      </w:r>
      <w:r w:rsidR="00A953A1" w:rsidRPr="00725177">
        <w:rPr>
          <w:rFonts w:ascii="Arial" w:hAnsi="Arial" w:cs="Arial"/>
          <w:b/>
          <w:bCs/>
          <w:sz w:val="32"/>
        </w:rPr>
        <w:t>201</w:t>
      </w:r>
      <w:r w:rsidR="00F8116F" w:rsidRPr="00725177">
        <w:rPr>
          <w:rFonts w:ascii="Arial" w:hAnsi="Arial" w:cs="Arial"/>
          <w:b/>
          <w:bCs/>
          <w:sz w:val="32"/>
        </w:rPr>
        <w:t>1</w:t>
      </w:r>
    </w:p>
    <w:p w:rsidR="00433793" w:rsidRPr="00725177" w:rsidRDefault="00433793">
      <w:pPr>
        <w:jc w:val="center"/>
        <w:rPr>
          <w:rFonts w:ascii="Arial" w:hAnsi="Arial" w:cs="Arial"/>
          <w:b/>
          <w:bCs/>
          <w:sz w:val="32"/>
        </w:rPr>
      </w:pPr>
    </w:p>
    <w:p w:rsidR="00433793" w:rsidRPr="00725177" w:rsidRDefault="00433793">
      <w:pPr>
        <w:rPr>
          <w:rFonts w:ascii="Arial" w:hAnsi="Arial" w:cs="Arial"/>
          <w:b/>
          <w:sz w:val="24"/>
        </w:rPr>
        <w:sectPr w:rsidR="00433793" w:rsidRPr="00725177">
          <w:footerReference w:type="default" r:id="rId11"/>
          <w:type w:val="continuous"/>
          <w:pgSz w:w="11906" w:h="16838" w:code="9"/>
          <w:pgMar w:top="1134" w:right="1701" w:bottom="1701" w:left="1701" w:header="567" w:footer="567" w:gutter="0"/>
          <w:cols w:space="709"/>
          <w:titlePg/>
        </w:sectPr>
      </w:pPr>
    </w:p>
    <w:p w:rsidR="00725177" w:rsidRPr="00725177" w:rsidRDefault="00725177" w:rsidP="00725177">
      <w:pPr>
        <w:jc w:val="both"/>
        <w:rPr>
          <w:rFonts w:ascii="Arial" w:hAnsi="Arial" w:cs="Arial"/>
          <w:b/>
          <w:color w:val="000000"/>
          <w:sz w:val="24"/>
        </w:rPr>
      </w:pPr>
      <w:bookmarkStart w:id="0" w:name="OLE_LINK3"/>
      <w:bookmarkStart w:id="1" w:name="OLE_LINK4"/>
      <w:bookmarkStart w:id="2" w:name="OLE_LINK11"/>
      <w:bookmarkStart w:id="3" w:name="OLE_LINK12"/>
      <w:r w:rsidRPr="00725177">
        <w:rPr>
          <w:rFonts w:ascii="Arial" w:hAnsi="Arial" w:cs="Arial"/>
          <w:b/>
          <w:color w:val="000000"/>
          <w:sz w:val="24"/>
        </w:rPr>
        <w:lastRenderedPageBreak/>
        <w:t>ANDRA KVARTALET 2011</w:t>
      </w:r>
    </w:p>
    <w:p w:rsidR="00725177" w:rsidRPr="00725177" w:rsidRDefault="00725177" w:rsidP="00725177">
      <w:pPr>
        <w:jc w:val="both"/>
        <w:rPr>
          <w:rFonts w:ascii="Arial" w:hAnsi="Arial" w:cs="Arial"/>
          <w:b/>
          <w:color w:val="000000"/>
          <w:sz w:val="24"/>
        </w:rPr>
      </w:pPr>
    </w:p>
    <w:p w:rsidR="00725177" w:rsidRPr="00725177" w:rsidRDefault="00725177" w:rsidP="00725177">
      <w:pPr>
        <w:jc w:val="both"/>
        <w:rPr>
          <w:rFonts w:ascii="Arial" w:hAnsi="Arial" w:cs="Arial"/>
          <w:sz w:val="24"/>
          <w:szCs w:val="24"/>
        </w:rPr>
      </w:pPr>
      <w:r w:rsidRPr="00725177">
        <w:rPr>
          <w:rFonts w:ascii="Arial" w:hAnsi="Arial" w:cs="Arial"/>
          <w:b/>
          <w:bCs/>
          <w:sz w:val="24"/>
          <w:szCs w:val="24"/>
        </w:rPr>
        <w:t>Koncernen</w:t>
      </w:r>
    </w:p>
    <w:p w:rsidR="00725177" w:rsidRPr="00725177" w:rsidRDefault="00725177" w:rsidP="00725177">
      <w:pPr>
        <w:jc w:val="both"/>
        <w:rPr>
          <w:rFonts w:ascii="Arial" w:hAnsi="Arial" w:cs="Arial"/>
          <w:sz w:val="24"/>
          <w:szCs w:val="24"/>
        </w:rPr>
      </w:pPr>
      <w:r w:rsidRPr="00725177">
        <w:rPr>
          <w:rFonts w:ascii="Arial" w:hAnsi="Arial" w:cs="Arial"/>
          <w:sz w:val="24"/>
          <w:szCs w:val="24"/>
        </w:rPr>
        <w:t>Kvartalets försäljning var en fortsatt förbättring i en återkommande marknad. Första halvåret till</w:t>
      </w:r>
      <w:r w:rsidR="00793856">
        <w:rPr>
          <w:rFonts w:ascii="Arial" w:hAnsi="Arial" w:cs="Arial"/>
          <w:sz w:val="24"/>
          <w:szCs w:val="24"/>
        </w:rPr>
        <w:t>-</w:t>
      </w:r>
      <w:r w:rsidRPr="00725177">
        <w:rPr>
          <w:rFonts w:ascii="Arial" w:hAnsi="Arial" w:cs="Arial"/>
          <w:sz w:val="24"/>
          <w:szCs w:val="24"/>
        </w:rPr>
        <w:t>sammans  motsvarar nästan hela försäljningen under helåret 2010. Resultatet är bättre, mest till följd av de kostnadsbesparingsprogram som nyligen genomförts i Factum Electronics AB, även om vi inte sett det fulla genomslaget av de samlade aktiviteterna ännu.</w:t>
      </w:r>
    </w:p>
    <w:p w:rsidR="00725177" w:rsidRPr="00725177" w:rsidRDefault="00725177" w:rsidP="00725177">
      <w:pPr>
        <w:jc w:val="both"/>
        <w:rPr>
          <w:rFonts w:ascii="Arial" w:hAnsi="Arial" w:cs="Arial"/>
          <w:sz w:val="24"/>
          <w:szCs w:val="24"/>
        </w:rPr>
      </w:pPr>
      <w:r w:rsidRPr="00725177">
        <w:rPr>
          <w:rFonts w:ascii="Arial" w:hAnsi="Arial" w:cs="Arial"/>
          <w:sz w:val="24"/>
          <w:szCs w:val="24"/>
        </w:rPr>
        <w:t> </w:t>
      </w:r>
    </w:p>
    <w:p w:rsidR="00725177" w:rsidRPr="00725177" w:rsidRDefault="00725177" w:rsidP="00725177">
      <w:pPr>
        <w:jc w:val="both"/>
        <w:rPr>
          <w:rFonts w:ascii="Arial" w:hAnsi="Arial" w:cs="Arial"/>
          <w:b/>
          <w:bCs/>
          <w:sz w:val="24"/>
          <w:szCs w:val="24"/>
        </w:rPr>
      </w:pPr>
      <w:r w:rsidRPr="00725177">
        <w:rPr>
          <w:rFonts w:ascii="Arial" w:hAnsi="Arial" w:cs="Arial"/>
          <w:b/>
          <w:bCs/>
          <w:sz w:val="24"/>
          <w:szCs w:val="24"/>
        </w:rPr>
        <w:t>Digital Broadcasting</w:t>
      </w:r>
    </w:p>
    <w:p w:rsidR="00725177" w:rsidRPr="00725177" w:rsidRDefault="00725177" w:rsidP="00725177">
      <w:pPr>
        <w:jc w:val="both"/>
        <w:rPr>
          <w:rFonts w:ascii="Arial" w:hAnsi="Arial" w:cs="Arial"/>
          <w:sz w:val="24"/>
          <w:szCs w:val="24"/>
        </w:rPr>
      </w:pPr>
      <w:r w:rsidRPr="00725177">
        <w:rPr>
          <w:rFonts w:ascii="Arial" w:hAnsi="Arial" w:cs="Arial"/>
          <w:sz w:val="24"/>
          <w:szCs w:val="24"/>
        </w:rPr>
        <w:t>Kvartalet speglas av flera mindre affärer mestadels bestående av återköpande kunder med god bredd över produktsortimentet. Under perioden inkom flera större förfrågningar som visar att marknaden är på väg tillbaka.</w:t>
      </w:r>
    </w:p>
    <w:p w:rsidR="00725177" w:rsidRPr="00725177" w:rsidRDefault="00725177" w:rsidP="00725177">
      <w:pPr>
        <w:jc w:val="both"/>
        <w:rPr>
          <w:rFonts w:ascii="Arial" w:hAnsi="Arial" w:cs="Arial"/>
          <w:sz w:val="24"/>
          <w:szCs w:val="24"/>
        </w:rPr>
      </w:pPr>
      <w:r w:rsidRPr="00725177">
        <w:rPr>
          <w:rFonts w:ascii="Arial" w:hAnsi="Arial" w:cs="Arial"/>
          <w:sz w:val="24"/>
          <w:szCs w:val="24"/>
        </w:rPr>
        <w:t>Leveranser har skett till Australien, Frankrike, Korea, Norge, och Tyskland.</w:t>
      </w:r>
    </w:p>
    <w:p w:rsidR="00725177" w:rsidRPr="00725177" w:rsidRDefault="00725177" w:rsidP="00725177">
      <w:pPr>
        <w:jc w:val="both"/>
        <w:rPr>
          <w:rFonts w:ascii="Arial" w:hAnsi="Arial" w:cs="Arial"/>
          <w:sz w:val="24"/>
          <w:szCs w:val="24"/>
        </w:rPr>
      </w:pPr>
      <w:r w:rsidRPr="00725177">
        <w:rPr>
          <w:rFonts w:ascii="Arial" w:hAnsi="Arial" w:cs="Arial"/>
          <w:sz w:val="24"/>
          <w:szCs w:val="24"/>
        </w:rPr>
        <w:t>När det gäller Middleware har Factum fortsatt att löpande fakturera två stora projekt.</w:t>
      </w:r>
    </w:p>
    <w:p w:rsidR="00725177" w:rsidRPr="00725177" w:rsidRDefault="00725177" w:rsidP="00725177">
      <w:pPr>
        <w:jc w:val="both"/>
        <w:rPr>
          <w:rFonts w:ascii="Arial" w:hAnsi="Arial" w:cs="Arial"/>
          <w:sz w:val="24"/>
          <w:szCs w:val="24"/>
        </w:rPr>
      </w:pPr>
      <w:r w:rsidRPr="00725177">
        <w:rPr>
          <w:rFonts w:ascii="Arial" w:hAnsi="Arial" w:cs="Arial"/>
          <w:sz w:val="24"/>
          <w:szCs w:val="24"/>
        </w:rPr>
        <w:t> </w:t>
      </w:r>
    </w:p>
    <w:p w:rsidR="00725177" w:rsidRPr="00725177" w:rsidRDefault="00725177" w:rsidP="00725177">
      <w:pPr>
        <w:jc w:val="both"/>
        <w:rPr>
          <w:rFonts w:ascii="Arial" w:hAnsi="Arial" w:cs="Arial"/>
          <w:sz w:val="24"/>
          <w:szCs w:val="24"/>
        </w:rPr>
      </w:pPr>
      <w:r w:rsidRPr="00725177">
        <w:rPr>
          <w:rFonts w:ascii="Arial" w:hAnsi="Arial" w:cs="Arial"/>
          <w:sz w:val="24"/>
          <w:szCs w:val="24"/>
        </w:rPr>
        <w:t>Framgångar för NICAM med order av utrustning till agenter och distributörer i Japan, Frankrike och Indonesien registrerades under perioden. Antalet offertförfrågningar är  fortsatt tillfredsställande.</w:t>
      </w:r>
    </w:p>
    <w:p w:rsidR="00725177" w:rsidRPr="00725177" w:rsidRDefault="00725177" w:rsidP="00725177">
      <w:pPr>
        <w:jc w:val="both"/>
        <w:rPr>
          <w:rFonts w:ascii="Arial" w:hAnsi="Arial" w:cs="Arial"/>
          <w:sz w:val="24"/>
          <w:szCs w:val="24"/>
        </w:rPr>
      </w:pPr>
      <w:r w:rsidRPr="00725177">
        <w:rPr>
          <w:rFonts w:ascii="Arial" w:hAnsi="Arial" w:cs="Arial"/>
          <w:sz w:val="24"/>
          <w:szCs w:val="24"/>
        </w:rPr>
        <w:t> </w:t>
      </w:r>
    </w:p>
    <w:p w:rsidR="00725177" w:rsidRPr="00725177" w:rsidRDefault="00725177" w:rsidP="00725177">
      <w:pPr>
        <w:jc w:val="both"/>
        <w:rPr>
          <w:rFonts w:ascii="Arial" w:hAnsi="Arial" w:cs="Arial"/>
          <w:b/>
          <w:bCs/>
          <w:sz w:val="24"/>
          <w:szCs w:val="24"/>
        </w:rPr>
      </w:pPr>
      <w:r w:rsidRPr="00725177">
        <w:rPr>
          <w:rFonts w:ascii="Arial" w:hAnsi="Arial" w:cs="Arial"/>
          <w:b/>
          <w:bCs/>
          <w:sz w:val="24"/>
          <w:szCs w:val="24"/>
        </w:rPr>
        <w:t>Header Compression</w:t>
      </w:r>
    </w:p>
    <w:p w:rsidR="00725177" w:rsidRPr="00725177" w:rsidRDefault="00725177" w:rsidP="00725177">
      <w:pPr>
        <w:pStyle w:val="Oformateradtext"/>
        <w:jc w:val="both"/>
        <w:rPr>
          <w:rFonts w:ascii="Arial" w:hAnsi="Arial" w:cs="Arial"/>
          <w:sz w:val="24"/>
          <w:szCs w:val="24"/>
        </w:rPr>
      </w:pPr>
      <w:r w:rsidRPr="00725177">
        <w:rPr>
          <w:rFonts w:ascii="Arial" w:hAnsi="Arial" w:cs="Arial"/>
          <w:sz w:val="24"/>
          <w:szCs w:val="24"/>
        </w:rPr>
        <w:t xml:space="preserve">Avseende Header Compression skall noteras att det endast är händelser under januari som ingår i denna kvartalsrapport. Fullständig information gällande hela första samt andra kvartalet står att finna i </w:t>
      </w:r>
      <w:r w:rsidRPr="00725177">
        <w:rPr>
          <w:rFonts w:ascii="Arial" w:hAnsi="Arial" w:cs="Arial"/>
          <w:sz w:val="24"/>
          <w:szCs w:val="24"/>
        </w:rPr>
        <w:lastRenderedPageBreak/>
        <w:t>det utdelade bolagets kvartals</w:t>
      </w:r>
      <w:r w:rsidR="00793856">
        <w:rPr>
          <w:rFonts w:ascii="Arial" w:hAnsi="Arial" w:cs="Arial"/>
          <w:sz w:val="24"/>
          <w:szCs w:val="24"/>
        </w:rPr>
        <w:t>-</w:t>
      </w:r>
      <w:r w:rsidRPr="00725177">
        <w:rPr>
          <w:rFonts w:ascii="Arial" w:hAnsi="Arial" w:cs="Arial"/>
          <w:sz w:val="24"/>
          <w:szCs w:val="24"/>
        </w:rPr>
        <w:t>rapport. Särnoteringen av bolagen genomfördes i februari 2011 och verksamheterna rapporterar därefter självständigt.</w:t>
      </w:r>
    </w:p>
    <w:p w:rsidR="00725177" w:rsidRPr="00725177" w:rsidRDefault="00725177" w:rsidP="00725177">
      <w:pPr>
        <w:pStyle w:val="Oformateradtext"/>
        <w:jc w:val="both"/>
        <w:rPr>
          <w:rFonts w:ascii="Arial" w:eastAsia="Times New Roman" w:hAnsi="Arial" w:cs="Arial"/>
          <w:sz w:val="24"/>
          <w:szCs w:val="20"/>
        </w:rPr>
      </w:pPr>
    </w:p>
    <w:bookmarkEnd w:id="0"/>
    <w:bookmarkEnd w:id="1"/>
    <w:bookmarkEnd w:id="2"/>
    <w:bookmarkEnd w:id="3"/>
    <w:p w:rsidR="00725177" w:rsidRPr="00725177" w:rsidRDefault="00725177" w:rsidP="00725177">
      <w:pPr>
        <w:pStyle w:val="Oformateradtext"/>
        <w:jc w:val="both"/>
        <w:rPr>
          <w:rFonts w:ascii="Arial" w:hAnsi="Arial" w:cs="Arial"/>
          <w:b/>
          <w:color w:val="000000"/>
          <w:sz w:val="24"/>
        </w:rPr>
      </w:pPr>
      <w:r w:rsidRPr="00725177">
        <w:rPr>
          <w:rFonts w:ascii="Arial" w:hAnsi="Arial" w:cs="Arial"/>
          <w:b/>
          <w:color w:val="000000"/>
          <w:sz w:val="24"/>
        </w:rPr>
        <w:t>Nettoomsättning och resultat</w:t>
      </w:r>
    </w:p>
    <w:p w:rsidR="00725177" w:rsidRPr="00725177" w:rsidRDefault="00725177" w:rsidP="00725177">
      <w:pPr>
        <w:jc w:val="both"/>
        <w:rPr>
          <w:rFonts w:ascii="Arial" w:hAnsi="Arial" w:cs="Arial"/>
          <w:bCs/>
          <w:color w:val="000000"/>
          <w:sz w:val="24"/>
        </w:rPr>
      </w:pPr>
      <w:r w:rsidRPr="00725177">
        <w:rPr>
          <w:rFonts w:ascii="Arial" w:hAnsi="Arial" w:cs="Arial"/>
          <w:bCs/>
          <w:color w:val="000000"/>
          <w:sz w:val="24"/>
        </w:rPr>
        <w:t xml:space="preserve">Koncernens omsättning för det andra kvartalet uppgick till MSEK 2,1 (0,9). </w:t>
      </w:r>
    </w:p>
    <w:p w:rsidR="00725177" w:rsidRPr="00725177" w:rsidRDefault="00725177" w:rsidP="00725177">
      <w:pPr>
        <w:autoSpaceDE w:val="0"/>
        <w:autoSpaceDN w:val="0"/>
        <w:adjustRightInd w:val="0"/>
        <w:jc w:val="both"/>
        <w:rPr>
          <w:rFonts w:ascii="Arial" w:hAnsi="Arial" w:cs="Arial"/>
          <w:bCs/>
          <w:color w:val="000000"/>
          <w:sz w:val="24"/>
        </w:rPr>
      </w:pPr>
      <w:r w:rsidRPr="00725177">
        <w:rPr>
          <w:rFonts w:ascii="Arial" w:hAnsi="Arial" w:cs="Arial"/>
          <w:bCs/>
          <w:color w:val="000000"/>
          <w:sz w:val="24"/>
        </w:rPr>
        <w:t xml:space="preserve">   Rörelseresultatet för det andra kvartalet var MSEK -2,6 (-3,6), innebärande en negativ (neg) rörelsemarginal.</w:t>
      </w:r>
    </w:p>
    <w:p w:rsidR="00725177" w:rsidRPr="00725177" w:rsidRDefault="00725177" w:rsidP="00725177">
      <w:pPr>
        <w:jc w:val="both"/>
        <w:rPr>
          <w:rFonts w:ascii="Arial" w:hAnsi="Arial" w:cs="Arial"/>
          <w:bCs/>
          <w:color w:val="000000"/>
          <w:sz w:val="24"/>
        </w:rPr>
      </w:pPr>
      <w:r w:rsidRPr="00725177">
        <w:rPr>
          <w:rFonts w:ascii="Arial" w:hAnsi="Arial" w:cs="Arial"/>
          <w:bCs/>
          <w:color w:val="000000"/>
          <w:sz w:val="24"/>
        </w:rPr>
        <w:t xml:space="preserve">   Nettoresultatet för kvarvarande verksamhet andra kvartalet uppgick till  MSEK -2,6 (-3,6).</w:t>
      </w:r>
    </w:p>
    <w:p w:rsidR="00725177" w:rsidRPr="00725177" w:rsidRDefault="00725177" w:rsidP="00725177">
      <w:pPr>
        <w:jc w:val="both"/>
        <w:rPr>
          <w:rFonts w:ascii="Arial" w:hAnsi="Arial" w:cs="Arial"/>
          <w:bCs/>
          <w:color w:val="000000"/>
          <w:sz w:val="24"/>
        </w:rPr>
      </w:pPr>
      <w:r w:rsidRPr="00725177">
        <w:rPr>
          <w:rFonts w:ascii="Arial" w:hAnsi="Arial" w:cs="Arial"/>
          <w:bCs/>
          <w:color w:val="000000"/>
          <w:sz w:val="24"/>
        </w:rPr>
        <w:t xml:space="preserve">   Kassaflödet från den löpande verksamheten uppgick för det andra kvartalet till MSEK 0,9 (-1,9).</w:t>
      </w:r>
    </w:p>
    <w:p w:rsidR="00725177" w:rsidRPr="00725177" w:rsidRDefault="00725177" w:rsidP="00725177">
      <w:pPr>
        <w:jc w:val="both"/>
        <w:rPr>
          <w:rFonts w:ascii="Arial" w:hAnsi="Arial" w:cs="Arial"/>
          <w:bCs/>
          <w:color w:val="000000"/>
          <w:sz w:val="24"/>
        </w:rPr>
      </w:pPr>
    </w:p>
    <w:p w:rsidR="00725177" w:rsidRPr="00725177" w:rsidRDefault="00725177" w:rsidP="00725177">
      <w:pPr>
        <w:jc w:val="both"/>
        <w:rPr>
          <w:rFonts w:ascii="Arial" w:hAnsi="Arial" w:cs="Arial"/>
          <w:bCs/>
          <w:color w:val="000000"/>
          <w:sz w:val="24"/>
        </w:rPr>
      </w:pPr>
    </w:p>
    <w:p w:rsidR="00725177" w:rsidRPr="00725177" w:rsidRDefault="00725177" w:rsidP="00725177">
      <w:pPr>
        <w:jc w:val="both"/>
        <w:rPr>
          <w:rFonts w:ascii="Arial" w:hAnsi="Arial" w:cs="Arial"/>
          <w:b/>
          <w:bCs/>
          <w:color w:val="000000"/>
          <w:sz w:val="24"/>
        </w:rPr>
      </w:pPr>
      <w:r w:rsidRPr="00725177">
        <w:rPr>
          <w:rFonts w:ascii="Arial" w:hAnsi="Arial" w:cs="Arial"/>
          <w:b/>
          <w:bCs/>
          <w:color w:val="000000"/>
          <w:sz w:val="24"/>
        </w:rPr>
        <w:t xml:space="preserve">PERIODEN JANUARI-JUNI 2011 </w:t>
      </w:r>
    </w:p>
    <w:p w:rsidR="00725177" w:rsidRPr="00725177" w:rsidRDefault="00725177" w:rsidP="00725177">
      <w:pPr>
        <w:jc w:val="both"/>
        <w:rPr>
          <w:rFonts w:ascii="Arial" w:hAnsi="Arial" w:cs="Arial"/>
          <w:b/>
          <w:bCs/>
          <w:color w:val="000000"/>
          <w:sz w:val="24"/>
        </w:rPr>
      </w:pPr>
    </w:p>
    <w:p w:rsidR="00725177" w:rsidRPr="00725177" w:rsidRDefault="00725177" w:rsidP="00725177">
      <w:pPr>
        <w:jc w:val="both"/>
        <w:rPr>
          <w:rFonts w:ascii="Arial" w:hAnsi="Arial" w:cs="Arial"/>
          <w:b/>
          <w:bCs/>
          <w:color w:val="000000"/>
          <w:sz w:val="24"/>
        </w:rPr>
      </w:pPr>
      <w:r w:rsidRPr="00725177">
        <w:rPr>
          <w:rFonts w:ascii="Arial" w:hAnsi="Arial" w:cs="Arial"/>
          <w:b/>
          <w:bCs/>
          <w:color w:val="000000"/>
          <w:sz w:val="24"/>
        </w:rPr>
        <w:t>Nettoomsättning och resultat</w:t>
      </w:r>
    </w:p>
    <w:p w:rsidR="00725177" w:rsidRPr="00725177" w:rsidRDefault="00725177" w:rsidP="00725177">
      <w:pPr>
        <w:jc w:val="both"/>
        <w:rPr>
          <w:rFonts w:ascii="Arial" w:hAnsi="Arial" w:cs="Arial"/>
          <w:bCs/>
          <w:color w:val="000000"/>
          <w:sz w:val="24"/>
        </w:rPr>
      </w:pPr>
      <w:r w:rsidRPr="00725177">
        <w:rPr>
          <w:rFonts w:ascii="Arial" w:hAnsi="Arial" w:cs="Arial"/>
          <w:bCs/>
          <w:color w:val="000000"/>
          <w:sz w:val="24"/>
        </w:rPr>
        <w:t xml:space="preserve">Koncernens omsättning för sexmånadersperioden uppgick till MSEK 6,0 (3,4). </w:t>
      </w:r>
    </w:p>
    <w:p w:rsidR="00725177" w:rsidRPr="00725177" w:rsidRDefault="00725177" w:rsidP="00725177">
      <w:pPr>
        <w:autoSpaceDE w:val="0"/>
        <w:autoSpaceDN w:val="0"/>
        <w:adjustRightInd w:val="0"/>
        <w:jc w:val="both"/>
        <w:rPr>
          <w:rFonts w:ascii="Arial" w:hAnsi="Arial" w:cs="Arial"/>
          <w:bCs/>
          <w:color w:val="000000"/>
          <w:sz w:val="24"/>
        </w:rPr>
      </w:pPr>
      <w:r w:rsidRPr="00725177">
        <w:rPr>
          <w:rFonts w:ascii="Arial" w:hAnsi="Arial" w:cs="Arial"/>
          <w:bCs/>
          <w:color w:val="000000"/>
          <w:sz w:val="24"/>
        </w:rPr>
        <w:t xml:space="preserve">   Avskrivningarna uppgick till MSEK -0,6 (-0,9), varav MSEK 0,5 (0,7) avsåg avskrivningar på balanserade utgifter för utvecklingsarbeten.</w:t>
      </w:r>
    </w:p>
    <w:p w:rsidR="00725177" w:rsidRPr="00725177" w:rsidRDefault="00725177" w:rsidP="00725177">
      <w:pPr>
        <w:jc w:val="both"/>
        <w:rPr>
          <w:rFonts w:ascii="Arial" w:hAnsi="Arial" w:cs="Arial"/>
          <w:bCs/>
          <w:color w:val="000000"/>
          <w:sz w:val="24"/>
        </w:rPr>
      </w:pPr>
      <w:r w:rsidRPr="00725177">
        <w:rPr>
          <w:rFonts w:ascii="Arial" w:hAnsi="Arial" w:cs="Arial"/>
          <w:bCs/>
          <w:color w:val="000000"/>
          <w:sz w:val="24"/>
        </w:rPr>
        <w:t xml:space="preserve">   Rörelseresultatet var MSEK -3,3  (-5,5).</w:t>
      </w:r>
    </w:p>
    <w:p w:rsidR="00725177" w:rsidRPr="00725177" w:rsidRDefault="00725177" w:rsidP="00725177">
      <w:pPr>
        <w:jc w:val="both"/>
        <w:rPr>
          <w:rFonts w:ascii="Arial" w:hAnsi="Arial" w:cs="Arial"/>
          <w:bCs/>
          <w:color w:val="000000"/>
          <w:sz w:val="24"/>
        </w:rPr>
      </w:pPr>
      <w:r w:rsidRPr="00725177">
        <w:rPr>
          <w:rFonts w:ascii="Arial" w:hAnsi="Arial" w:cs="Arial"/>
          <w:bCs/>
          <w:color w:val="000000"/>
          <w:sz w:val="24"/>
        </w:rPr>
        <w:t xml:space="preserve">   Finansnettot uppgick till MSEK       -0,1 (-0,1). </w:t>
      </w:r>
    </w:p>
    <w:p w:rsidR="00725177" w:rsidRPr="00725177" w:rsidRDefault="00725177" w:rsidP="00725177">
      <w:pPr>
        <w:jc w:val="both"/>
        <w:rPr>
          <w:rFonts w:ascii="Arial" w:hAnsi="Arial" w:cs="Arial"/>
          <w:bCs/>
          <w:color w:val="000000"/>
          <w:sz w:val="24"/>
        </w:rPr>
      </w:pPr>
      <w:r w:rsidRPr="00725177">
        <w:rPr>
          <w:rFonts w:ascii="Arial" w:hAnsi="Arial" w:cs="Arial"/>
          <w:bCs/>
          <w:color w:val="000000"/>
          <w:sz w:val="24"/>
        </w:rPr>
        <w:t xml:space="preserve">   Periodens nettoresultat för kvar-varande verksamhet uppgick till  MSEK -3,4 (-5,6)  eller SEK -1,97   (-0,03) per aktie.</w:t>
      </w:r>
    </w:p>
    <w:p w:rsidR="00725177" w:rsidRPr="00725177" w:rsidRDefault="00725177" w:rsidP="00725177">
      <w:pPr>
        <w:jc w:val="both"/>
        <w:rPr>
          <w:rFonts w:ascii="Arial" w:hAnsi="Arial" w:cs="Arial"/>
          <w:bCs/>
          <w:color w:val="000000"/>
          <w:sz w:val="24"/>
        </w:rPr>
      </w:pPr>
      <w:r w:rsidRPr="00725177">
        <w:rPr>
          <w:rFonts w:ascii="Arial" w:hAnsi="Arial" w:cs="Arial"/>
          <w:bCs/>
          <w:sz w:val="24"/>
        </w:rPr>
        <w:t xml:space="preserve">  </w:t>
      </w:r>
      <w:r w:rsidRPr="00725177">
        <w:rPr>
          <w:rFonts w:ascii="Arial" w:hAnsi="Arial" w:cs="Arial"/>
          <w:bCs/>
          <w:color w:val="000000"/>
          <w:sz w:val="24"/>
        </w:rPr>
        <w:t>Kassaflödet från den löpande verksamheten var MSEK -1,6 (-5,2) eller SEK -0,91 (-0,02) per aktie.</w:t>
      </w:r>
    </w:p>
    <w:p w:rsidR="00725177" w:rsidRPr="00725177" w:rsidRDefault="00725177" w:rsidP="00725177">
      <w:pPr>
        <w:jc w:val="both"/>
        <w:rPr>
          <w:rFonts w:ascii="Arial" w:hAnsi="Arial" w:cs="Arial"/>
          <w:bCs/>
          <w:color w:val="000000"/>
          <w:sz w:val="24"/>
        </w:rPr>
      </w:pPr>
    </w:p>
    <w:p w:rsidR="00725177" w:rsidRPr="00725177" w:rsidRDefault="00725177" w:rsidP="00725177">
      <w:pPr>
        <w:jc w:val="both"/>
        <w:rPr>
          <w:rFonts w:ascii="Arial" w:hAnsi="Arial" w:cs="Arial"/>
          <w:b/>
          <w:sz w:val="24"/>
        </w:rPr>
      </w:pPr>
      <w:r w:rsidRPr="00725177">
        <w:rPr>
          <w:rFonts w:ascii="Arial" w:hAnsi="Arial" w:cs="Arial"/>
          <w:b/>
          <w:sz w:val="24"/>
        </w:rPr>
        <w:lastRenderedPageBreak/>
        <w:t>Investeringar</w:t>
      </w:r>
    </w:p>
    <w:p w:rsidR="00725177" w:rsidRPr="00725177" w:rsidRDefault="00725177" w:rsidP="00725177">
      <w:pPr>
        <w:jc w:val="both"/>
        <w:rPr>
          <w:rFonts w:ascii="Arial" w:hAnsi="Arial" w:cs="Arial"/>
          <w:sz w:val="24"/>
        </w:rPr>
      </w:pPr>
      <w:r w:rsidRPr="00725177">
        <w:rPr>
          <w:rFonts w:ascii="Arial" w:hAnsi="Arial" w:cs="Arial"/>
          <w:sz w:val="24"/>
        </w:rPr>
        <w:t>Under sexmånadersperioden har investeringar i inventarier gjorts med MSEK - (0,0). Utgifter för utvecklingsarbete om MSEK 0,3 (0,6) har aktiverats.</w:t>
      </w:r>
    </w:p>
    <w:p w:rsidR="00725177" w:rsidRPr="00725177" w:rsidRDefault="00725177" w:rsidP="00725177">
      <w:pPr>
        <w:jc w:val="both"/>
        <w:rPr>
          <w:rFonts w:ascii="Arial" w:hAnsi="Arial" w:cs="Arial"/>
          <w:bCs/>
          <w:color w:val="000000"/>
          <w:sz w:val="24"/>
        </w:rPr>
      </w:pPr>
    </w:p>
    <w:p w:rsidR="00725177" w:rsidRPr="00725177" w:rsidRDefault="00725177" w:rsidP="00725177">
      <w:pPr>
        <w:jc w:val="both"/>
        <w:rPr>
          <w:rFonts w:ascii="Arial" w:hAnsi="Arial" w:cs="Arial"/>
          <w:b/>
          <w:bCs/>
          <w:sz w:val="24"/>
        </w:rPr>
      </w:pPr>
      <w:r w:rsidRPr="00725177">
        <w:rPr>
          <w:rFonts w:ascii="Arial" w:hAnsi="Arial" w:cs="Arial"/>
          <w:b/>
          <w:bCs/>
          <w:sz w:val="24"/>
        </w:rPr>
        <w:t>Personal</w:t>
      </w:r>
    </w:p>
    <w:p w:rsidR="00725177" w:rsidRPr="00725177" w:rsidRDefault="00725177" w:rsidP="00725177">
      <w:pPr>
        <w:jc w:val="both"/>
        <w:rPr>
          <w:rFonts w:ascii="Arial" w:hAnsi="Arial" w:cs="Arial"/>
          <w:bCs/>
          <w:sz w:val="24"/>
        </w:rPr>
      </w:pPr>
      <w:r w:rsidRPr="00725177">
        <w:rPr>
          <w:rFonts w:ascii="Arial" w:hAnsi="Arial" w:cs="Arial"/>
          <w:bCs/>
          <w:sz w:val="24"/>
        </w:rPr>
        <w:t xml:space="preserve">Medelantalet anställda under perioden uppgick i kvarvarande verksamhet till 12 (16) personer. Vid periodens slut uppgick antalet anställda till 7 (15). </w:t>
      </w:r>
    </w:p>
    <w:p w:rsidR="00725177" w:rsidRPr="00725177" w:rsidRDefault="00725177" w:rsidP="00725177">
      <w:pPr>
        <w:jc w:val="both"/>
        <w:rPr>
          <w:rFonts w:ascii="Arial" w:hAnsi="Arial" w:cs="Arial"/>
          <w:b/>
          <w:sz w:val="24"/>
        </w:rPr>
      </w:pPr>
    </w:p>
    <w:p w:rsidR="00725177" w:rsidRPr="00725177" w:rsidRDefault="00725177" w:rsidP="00725177">
      <w:pPr>
        <w:jc w:val="both"/>
        <w:rPr>
          <w:rFonts w:ascii="Arial" w:hAnsi="Arial" w:cs="Arial"/>
          <w:b/>
          <w:sz w:val="24"/>
        </w:rPr>
      </w:pPr>
    </w:p>
    <w:p w:rsidR="00725177" w:rsidRPr="00725177" w:rsidRDefault="00725177" w:rsidP="00725177">
      <w:pPr>
        <w:jc w:val="both"/>
        <w:rPr>
          <w:rFonts w:ascii="Arial" w:hAnsi="Arial" w:cs="Arial"/>
          <w:b/>
          <w:sz w:val="24"/>
        </w:rPr>
      </w:pPr>
      <w:r w:rsidRPr="00725177">
        <w:rPr>
          <w:rFonts w:ascii="Arial" w:hAnsi="Arial" w:cs="Arial"/>
          <w:b/>
          <w:sz w:val="24"/>
        </w:rPr>
        <w:t>FINANSIELL STÄLLNING</w:t>
      </w:r>
    </w:p>
    <w:p w:rsidR="00725177" w:rsidRPr="00725177" w:rsidRDefault="00725177" w:rsidP="00725177">
      <w:pPr>
        <w:jc w:val="both"/>
        <w:rPr>
          <w:rFonts w:ascii="Arial" w:hAnsi="Arial" w:cs="Arial"/>
          <w:b/>
          <w:color w:val="000000"/>
          <w:sz w:val="24"/>
        </w:rPr>
      </w:pPr>
    </w:p>
    <w:p w:rsidR="00725177" w:rsidRPr="00725177" w:rsidRDefault="00725177" w:rsidP="00725177">
      <w:pPr>
        <w:jc w:val="both"/>
        <w:rPr>
          <w:rFonts w:ascii="Arial" w:hAnsi="Arial" w:cs="Arial"/>
          <w:b/>
          <w:color w:val="000000"/>
          <w:sz w:val="24"/>
        </w:rPr>
      </w:pPr>
      <w:r w:rsidRPr="00725177">
        <w:rPr>
          <w:rFonts w:ascii="Arial" w:hAnsi="Arial" w:cs="Arial"/>
          <w:b/>
          <w:color w:val="000000"/>
          <w:sz w:val="24"/>
        </w:rPr>
        <w:t>Likvida medel</w:t>
      </w:r>
    </w:p>
    <w:p w:rsidR="00725177" w:rsidRPr="00725177" w:rsidRDefault="00725177" w:rsidP="00725177">
      <w:pPr>
        <w:jc w:val="both"/>
        <w:rPr>
          <w:rFonts w:ascii="Arial" w:hAnsi="Arial" w:cs="Arial"/>
          <w:bCs/>
          <w:color w:val="000000"/>
          <w:sz w:val="24"/>
        </w:rPr>
      </w:pPr>
      <w:r w:rsidRPr="00725177">
        <w:rPr>
          <w:rFonts w:ascii="Arial" w:hAnsi="Arial" w:cs="Arial"/>
          <w:bCs/>
          <w:color w:val="000000"/>
          <w:sz w:val="24"/>
        </w:rPr>
        <w:t>Koncernens likvida medel uppgick vid periodens slut till MSEK 1,8 (vid årsskiftet 4,2) vilket motsvarar SEK 1,06 (0,01) per aktie.</w:t>
      </w:r>
    </w:p>
    <w:p w:rsidR="00725177" w:rsidRPr="00725177" w:rsidRDefault="00725177" w:rsidP="00725177">
      <w:pPr>
        <w:jc w:val="both"/>
        <w:rPr>
          <w:rFonts w:ascii="Arial" w:hAnsi="Arial" w:cs="Arial"/>
          <w:bCs/>
          <w:color w:val="000000"/>
          <w:sz w:val="24"/>
        </w:rPr>
      </w:pPr>
    </w:p>
    <w:p w:rsidR="00725177" w:rsidRPr="00725177" w:rsidRDefault="00725177" w:rsidP="00725177">
      <w:pPr>
        <w:jc w:val="both"/>
        <w:rPr>
          <w:rFonts w:ascii="Arial" w:hAnsi="Arial" w:cs="Arial"/>
          <w:b/>
          <w:color w:val="000000"/>
          <w:sz w:val="24"/>
        </w:rPr>
      </w:pPr>
      <w:r w:rsidRPr="00725177">
        <w:rPr>
          <w:rFonts w:ascii="Arial" w:hAnsi="Arial" w:cs="Arial"/>
          <w:b/>
          <w:color w:val="000000"/>
          <w:sz w:val="24"/>
        </w:rPr>
        <w:t>Eget kapital och soliditet</w:t>
      </w:r>
    </w:p>
    <w:p w:rsidR="00725177" w:rsidRPr="00725177" w:rsidRDefault="00725177" w:rsidP="00725177">
      <w:pPr>
        <w:jc w:val="both"/>
        <w:rPr>
          <w:rFonts w:ascii="Arial" w:hAnsi="Arial" w:cs="Arial"/>
          <w:bCs/>
          <w:color w:val="000000"/>
          <w:sz w:val="24"/>
        </w:rPr>
      </w:pPr>
      <w:r w:rsidRPr="00725177">
        <w:rPr>
          <w:rFonts w:ascii="Arial" w:hAnsi="Arial" w:cs="Arial"/>
          <w:bCs/>
          <w:color w:val="000000"/>
          <w:sz w:val="24"/>
        </w:rPr>
        <w:t>Eget kapital uppgick till MSEK 7,4 (vid årsskiftet 13,9) eller SEK 4,28 (0,03) per aktie. Koncernens soliditet var vid halvårsskiftet 56 procent (vid årsskiftet 67).</w:t>
      </w:r>
    </w:p>
    <w:p w:rsidR="00725177" w:rsidRPr="00725177" w:rsidRDefault="00725177" w:rsidP="00725177">
      <w:pPr>
        <w:jc w:val="both"/>
        <w:rPr>
          <w:rFonts w:ascii="Arial" w:hAnsi="Arial" w:cs="Arial"/>
          <w:bCs/>
          <w:color w:val="000000"/>
          <w:sz w:val="24"/>
        </w:rPr>
      </w:pPr>
    </w:p>
    <w:p w:rsidR="0065150E" w:rsidRDefault="0065150E" w:rsidP="00725177">
      <w:pPr>
        <w:jc w:val="both"/>
        <w:rPr>
          <w:rFonts w:ascii="Arial" w:hAnsi="Arial" w:cs="Arial"/>
          <w:b/>
          <w:sz w:val="24"/>
        </w:rPr>
      </w:pPr>
    </w:p>
    <w:p w:rsidR="00725177" w:rsidRPr="00725177" w:rsidRDefault="00725177" w:rsidP="00725177">
      <w:pPr>
        <w:jc w:val="both"/>
        <w:rPr>
          <w:rFonts w:ascii="Arial" w:hAnsi="Arial" w:cs="Arial"/>
          <w:b/>
          <w:sz w:val="24"/>
        </w:rPr>
      </w:pPr>
      <w:r w:rsidRPr="00725177">
        <w:rPr>
          <w:rFonts w:ascii="Arial" w:hAnsi="Arial" w:cs="Arial"/>
          <w:b/>
          <w:sz w:val="24"/>
        </w:rPr>
        <w:t>MODERBOLAGET</w:t>
      </w:r>
    </w:p>
    <w:p w:rsidR="00725177" w:rsidRPr="00725177" w:rsidRDefault="00725177" w:rsidP="00725177">
      <w:pPr>
        <w:jc w:val="both"/>
        <w:rPr>
          <w:rFonts w:ascii="Arial" w:hAnsi="Arial" w:cs="Arial"/>
          <w:b/>
          <w:sz w:val="24"/>
        </w:rPr>
      </w:pPr>
    </w:p>
    <w:p w:rsidR="00725177" w:rsidRPr="00725177" w:rsidRDefault="00725177" w:rsidP="00725177">
      <w:pPr>
        <w:jc w:val="both"/>
        <w:rPr>
          <w:rFonts w:ascii="Arial" w:hAnsi="Arial" w:cs="Arial"/>
          <w:bCs/>
          <w:sz w:val="24"/>
        </w:rPr>
      </w:pPr>
      <w:r w:rsidRPr="00725177">
        <w:rPr>
          <w:rFonts w:ascii="Arial" w:hAnsi="Arial" w:cs="Arial"/>
          <w:bCs/>
          <w:sz w:val="24"/>
        </w:rPr>
        <w:t>Factum Electronics Holding AB redovisade ett rörelseresultat för sexmånadersperioden om MSEK     -1,4 (-1,5).</w:t>
      </w:r>
    </w:p>
    <w:p w:rsidR="00725177" w:rsidRPr="00725177" w:rsidRDefault="00725177" w:rsidP="00725177">
      <w:pPr>
        <w:jc w:val="both"/>
        <w:rPr>
          <w:rFonts w:ascii="Arial" w:hAnsi="Arial" w:cs="Arial"/>
          <w:sz w:val="24"/>
        </w:rPr>
      </w:pPr>
      <w:r w:rsidRPr="00725177">
        <w:rPr>
          <w:rFonts w:ascii="Arial" w:hAnsi="Arial" w:cs="Arial"/>
          <w:bCs/>
          <w:sz w:val="24"/>
        </w:rPr>
        <w:t xml:space="preserve">   Moderbolagets egna kapital upp-gick till MSEK 33,3 (vid årsskiftet 37,5). Likvida medel uppgick till MSEK 0,1 (vid årsskiftet 4,1). </w:t>
      </w:r>
      <w:r w:rsidRPr="00725177">
        <w:rPr>
          <w:rFonts w:ascii="Arial" w:hAnsi="Arial" w:cs="Arial"/>
          <w:sz w:val="24"/>
        </w:rPr>
        <w:t>Inga investeringar har gjorts under perioden.</w:t>
      </w:r>
    </w:p>
    <w:p w:rsidR="00725177" w:rsidRPr="00725177" w:rsidRDefault="00725177" w:rsidP="00725177">
      <w:pPr>
        <w:jc w:val="both"/>
        <w:rPr>
          <w:rFonts w:ascii="Arial" w:hAnsi="Arial" w:cs="Arial"/>
          <w:sz w:val="24"/>
        </w:rPr>
      </w:pPr>
    </w:p>
    <w:p w:rsidR="00725177" w:rsidRPr="00725177" w:rsidRDefault="00725177" w:rsidP="00725177">
      <w:pPr>
        <w:jc w:val="both"/>
        <w:rPr>
          <w:rFonts w:ascii="Arial" w:hAnsi="Arial" w:cs="Arial"/>
          <w:b/>
          <w:sz w:val="24"/>
        </w:rPr>
      </w:pPr>
    </w:p>
    <w:p w:rsidR="00725177" w:rsidRPr="00725177" w:rsidRDefault="00725177" w:rsidP="00725177">
      <w:pPr>
        <w:jc w:val="both"/>
        <w:rPr>
          <w:rFonts w:ascii="Arial" w:hAnsi="Arial" w:cs="Arial"/>
          <w:b/>
          <w:sz w:val="24"/>
        </w:rPr>
      </w:pPr>
      <w:r w:rsidRPr="00725177">
        <w:rPr>
          <w:rFonts w:ascii="Arial" w:hAnsi="Arial" w:cs="Arial"/>
          <w:b/>
          <w:sz w:val="24"/>
        </w:rPr>
        <w:t>HÄNDELSER EFTER PERIODENS SLUT</w:t>
      </w:r>
    </w:p>
    <w:p w:rsidR="00725177" w:rsidRPr="00725177" w:rsidRDefault="00725177" w:rsidP="00725177">
      <w:pPr>
        <w:jc w:val="both"/>
        <w:rPr>
          <w:rFonts w:ascii="Arial" w:hAnsi="Arial" w:cs="Arial"/>
          <w:b/>
          <w:sz w:val="24"/>
        </w:rPr>
      </w:pPr>
    </w:p>
    <w:p w:rsidR="00725177" w:rsidRPr="00725177" w:rsidRDefault="00725177" w:rsidP="00725177">
      <w:pPr>
        <w:jc w:val="both"/>
        <w:rPr>
          <w:rFonts w:ascii="Arial" w:hAnsi="Arial" w:cs="Arial"/>
          <w:sz w:val="24"/>
        </w:rPr>
      </w:pPr>
      <w:r w:rsidRPr="00725177">
        <w:rPr>
          <w:rFonts w:ascii="Arial" w:hAnsi="Arial" w:cs="Arial"/>
          <w:sz w:val="24"/>
        </w:rPr>
        <w:t xml:space="preserve">Ny styrelse valdes på extra bolagsstämma 15 juli (se separat </w:t>
      </w:r>
      <w:r w:rsidRPr="00725177">
        <w:rPr>
          <w:rFonts w:ascii="Arial" w:hAnsi="Arial" w:cs="Arial"/>
          <w:sz w:val="24"/>
        </w:rPr>
        <w:lastRenderedPageBreak/>
        <w:t>pressmeddelande</w:t>
      </w:r>
      <w:r w:rsidR="00793856">
        <w:rPr>
          <w:rFonts w:ascii="Arial" w:hAnsi="Arial" w:cs="Arial"/>
          <w:sz w:val="24"/>
        </w:rPr>
        <w:t xml:space="preserve"> </w:t>
      </w:r>
      <w:r w:rsidR="00793856" w:rsidRPr="001F5105">
        <w:rPr>
          <w:rFonts w:ascii="Arial" w:hAnsi="Arial" w:cs="Arial"/>
          <w:sz w:val="24"/>
        </w:rPr>
        <w:t>på hemsidan</w:t>
      </w:r>
      <w:r w:rsidR="00793856">
        <w:rPr>
          <w:rFonts w:ascii="Arial" w:hAnsi="Arial" w:cs="Arial"/>
          <w:sz w:val="24"/>
        </w:rPr>
        <w:t>,</w:t>
      </w:r>
      <w:r w:rsidRPr="00725177">
        <w:rPr>
          <w:rFonts w:ascii="Arial" w:hAnsi="Arial" w:cs="Arial"/>
          <w:sz w:val="24"/>
        </w:rPr>
        <w:t xml:space="preserve"> </w:t>
      </w:r>
      <w:hyperlink r:id="rId12" w:history="1">
        <w:r w:rsidRPr="00725177">
          <w:rPr>
            <w:rStyle w:val="Hyperlnk"/>
            <w:rFonts w:ascii="Arial" w:hAnsi="Arial" w:cs="Arial"/>
            <w:color w:val="auto"/>
            <w:sz w:val="24"/>
            <w:u w:val="none"/>
          </w:rPr>
          <w:t>www.factumholding.se</w:t>
        </w:r>
      </w:hyperlink>
      <w:r w:rsidRPr="00725177">
        <w:rPr>
          <w:rFonts w:ascii="Arial" w:hAnsi="Arial" w:cs="Arial"/>
          <w:sz w:val="24"/>
        </w:rPr>
        <w:t>), efter att Hans Runesten och Göran E. Larsson har sålt hela sina innehav och inte varit disponibla för omval.</w:t>
      </w:r>
      <w:r w:rsidRPr="00725177">
        <w:rPr>
          <w:rFonts w:ascii="Arial" w:hAnsi="Arial" w:cs="Arial"/>
          <w:bCs/>
          <w:color w:val="000000"/>
          <w:sz w:val="24"/>
        </w:rPr>
        <w:t xml:space="preserve"> Den nya styrelsen består av Erik Nerpin (styrelseordförande), Patrik Olsson (VD) och Christophe Chenin.</w:t>
      </w:r>
    </w:p>
    <w:p w:rsidR="00725177" w:rsidRPr="00725177" w:rsidRDefault="00725177" w:rsidP="00725177">
      <w:pPr>
        <w:jc w:val="both"/>
        <w:rPr>
          <w:rFonts w:ascii="Arial" w:hAnsi="Arial" w:cs="Arial"/>
          <w:sz w:val="24"/>
        </w:rPr>
      </w:pPr>
    </w:p>
    <w:p w:rsidR="00725177" w:rsidRPr="00725177" w:rsidRDefault="00725177" w:rsidP="00725177">
      <w:pPr>
        <w:jc w:val="both"/>
        <w:rPr>
          <w:rFonts w:ascii="Arial" w:hAnsi="Arial" w:cs="Arial"/>
          <w:b/>
          <w:bCs/>
          <w:sz w:val="24"/>
        </w:rPr>
      </w:pPr>
    </w:p>
    <w:p w:rsidR="00725177" w:rsidRPr="00725177" w:rsidRDefault="00725177" w:rsidP="00725177">
      <w:pPr>
        <w:jc w:val="both"/>
        <w:rPr>
          <w:rFonts w:ascii="Arial" w:hAnsi="Arial" w:cs="Arial"/>
          <w:b/>
          <w:bCs/>
          <w:sz w:val="24"/>
        </w:rPr>
      </w:pPr>
      <w:r w:rsidRPr="00725177">
        <w:rPr>
          <w:rFonts w:ascii="Arial" w:hAnsi="Arial" w:cs="Arial"/>
          <w:b/>
          <w:bCs/>
          <w:sz w:val="24"/>
        </w:rPr>
        <w:t>VÄSENTLIGA RISKER OCH OSÄKERHETSFAKTORER</w:t>
      </w:r>
    </w:p>
    <w:p w:rsidR="00725177" w:rsidRPr="00725177" w:rsidRDefault="00725177" w:rsidP="00725177">
      <w:pPr>
        <w:jc w:val="both"/>
        <w:rPr>
          <w:rFonts w:ascii="Arial" w:hAnsi="Arial" w:cs="Arial"/>
          <w:b/>
          <w:bCs/>
          <w:sz w:val="24"/>
        </w:rPr>
      </w:pPr>
    </w:p>
    <w:p w:rsidR="00725177" w:rsidRPr="00725177" w:rsidRDefault="00725177" w:rsidP="00725177">
      <w:pPr>
        <w:jc w:val="both"/>
        <w:rPr>
          <w:rFonts w:ascii="Arial" w:hAnsi="Arial" w:cs="Arial"/>
          <w:sz w:val="24"/>
        </w:rPr>
      </w:pPr>
      <w:r w:rsidRPr="00725177">
        <w:rPr>
          <w:rFonts w:ascii="Arial" w:hAnsi="Arial" w:cs="Arial"/>
          <w:sz w:val="24"/>
        </w:rPr>
        <w:t xml:space="preserve">Koncernen och moderbolaget är genom sin verksamhet utsatt för risker av både rörelsekaraktär och finansiell karaktär, vilka bolaget självt kan påverka. Inom bolaget pågår en kontinuerlig process för att identifiera förekommande risker samt bedöma hur dessa skall hanteras. Marknaderna för Factum-koncernens produkter känne-tecknas av långa införsäljningstider. Bolagen verkar på tidiga marknader med stor potential men med ryckig försäljningsutveckling. </w:t>
      </w:r>
    </w:p>
    <w:p w:rsidR="00725177" w:rsidRPr="00725177" w:rsidRDefault="00725177" w:rsidP="00725177">
      <w:pPr>
        <w:jc w:val="both"/>
        <w:rPr>
          <w:rFonts w:ascii="Arial" w:hAnsi="Arial" w:cs="Arial"/>
          <w:sz w:val="24"/>
        </w:rPr>
      </w:pPr>
    </w:p>
    <w:p w:rsidR="00725177" w:rsidRPr="00725177" w:rsidRDefault="00725177" w:rsidP="00725177">
      <w:pPr>
        <w:jc w:val="both"/>
        <w:rPr>
          <w:rFonts w:ascii="Arial" w:hAnsi="Arial" w:cs="Arial"/>
          <w:sz w:val="24"/>
        </w:rPr>
      </w:pPr>
      <w:r w:rsidRPr="00725177">
        <w:rPr>
          <w:rFonts w:ascii="Arial" w:hAnsi="Arial" w:cs="Arial"/>
          <w:sz w:val="24"/>
        </w:rPr>
        <w:t>Moderbolaget bedriver ingen opera-tiv verksamhet, varigenom riskerna i detta bolag är begränsade till likviditetsrisk.</w:t>
      </w:r>
    </w:p>
    <w:p w:rsidR="00725177" w:rsidRPr="00725177" w:rsidRDefault="00725177" w:rsidP="00725177">
      <w:pPr>
        <w:jc w:val="both"/>
        <w:rPr>
          <w:rFonts w:ascii="Arial" w:hAnsi="Arial" w:cs="Arial"/>
          <w:sz w:val="24"/>
        </w:rPr>
      </w:pPr>
      <w:r w:rsidRPr="00725177">
        <w:rPr>
          <w:rFonts w:ascii="Arial" w:hAnsi="Arial" w:cs="Arial"/>
          <w:sz w:val="24"/>
        </w:rPr>
        <w:t>För en fullständig redogörelse av identifierade risker samt företagets arbete med att hantera dessa hänvisas till not 3 i årsredovisningen för 2010 ”Riskanalys och risk-hantering”.</w:t>
      </w:r>
    </w:p>
    <w:p w:rsidR="00725177" w:rsidRPr="00725177" w:rsidRDefault="00725177" w:rsidP="00725177">
      <w:pPr>
        <w:jc w:val="both"/>
        <w:rPr>
          <w:rFonts w:ascii="Arial" w:hAnsi="Arial" w:cs="Arial"/>
          <w:sz w:val="24"/>
        </w:rPr>
      </w:pPr>
    </w:p>
    <w:p w:rsidR="0065150E" w:rsidRDefault="0065150E" w:rsidP="00725177">
      <w:pPr>
        <w:jc w:val="both"/>
        <w:rPr>
          <w:rFonts w:ascii="Arial" w:hAnsi="Arial" w:cs="Arial"/>
          <w:b/>
          <w:bCs/>
          <w:sz w:val="24"/>
        </w:rPr>
      </w:pPr>
    </w:p>
    <w:p w:rsidR="00725177" w:rsidRPr="00725177" w:rsidRDefault="00725177" w:rsidP="00725177">
      <w:pPr>
        <w:jc w:val="both"/>
        <w:rPr>
          <w:rFonts w:ascii="Arial" w:hAnsi="Arial" w:cs="Arial"/>
          <w:b/>
          <w:bCs/>
          <w:sz w:val="24"/>
        </w:rPr>
      </w:pPr>
      <w:r w:rsidRPr="00725177">
        <w:rPr>
          <w:rFonts w:ascii="Arial" w:hAnsi="Arial" w:cs="Arial"/>
          <w:b/>
          <w:bCs/>
          <w:sz w:val="24"/>
        </w:rPr>
        <w:t>FRAMTIDSUTSIKTER</w:t>
      </w:r>
    </w:p>
    <w:p w:rsidR="00725177" w:rsidRPr="00725177" w:rsidRDefault="00725177" w:rsidP="00725177">
      <w:pPr>
        <w:jc w:val="both"/>
        <w:rPr>
          <w:rFonts w:ascii="Arial" w:hAnsi="Arial" w:cs="Arial"/>
          <w:bCs/>
          <w:color w:val="000000"/>
          <w:sz w:val="24"/>
        </w:rPr>
      </w:pPr>
    </w:p>
    <w:p w:rsidR="00725177" w:rsidRPr="00725177" w:rsidRDefault="00725177" w:rsidP="00725177">
      <w:pPr>
        <w:jc w:val="both"/>
        <w:rPr>
          <w:rFonts w:ascii="Arial" w:hAnsi="Arial" w:cs="Arial"/>
          <w:bCs/>
          <w:color w:val="000000"/>
          <w:sz w:val="24"/>
        </w:rPr>
      </w:pPr>
      <w:r w:rsidRPr="00725177">
        <w:rPr>
          <w:rFonts w:ascii="Arial" w:hAnsi="Arial" w:cs="Arial"/>
          <w:bCs/>
          <w:color w:val="000000"/>
          <w:sz w:val="24"/>
        </w:rPr>
        <w:t xml:space="preserve">Styrelsen har en fortsatt positiv syn på koncernens potential och bedömer att den på sikt kommer att kunna redovisa god lönsamhet. </w:t>
      </w:r>
    </w:p>
    <w:p w:rsidR="00FB4598" w:rsidRPr="00B56276" w:rsidRDefault="00FB4598" w:rsidP="00250B3C">
      <w:pPr>
        <w:jc w:val="both"/>
        <w:rPr>
          <w:rFonts w:ascii="Arial" w:hAnsi="Arial" w:cs="Arial"/>
          <w:bCs/>
          <w:color w:val="000000"/>
          <w:sz w:val="24"/>
        </w:rPr>
      </w:pPr>
    </w:p>
    <w:p w:rsidR="0065150E" w:rsidRDefault="0065150E" w:rsidP="00633A28">
      <w:pPr>
        <w:rPr>
          <w:rFonts w:ascii="Arial" w:hAnsi="Arial" w:cs="Arial"/>
          <w:b/>
          <w:color w:val="000000"/>
          <w:sz w:val="24"/>
        </w:rPr>
      </w:pPr>
    </w:p>
    <w:p w:rsidR="0065150E" w:rsidRDefault="0065150E" w:rsidP="00633A28">
      <w:pPr>
        <w:rPr>
          <w:rFonts w:ascii="Arial" w:hAnsi="Arial" w:cs="Arial"/>
          <w:b/>
          <w:color w:val="000000"/>
          <w:sz w:val="24"/>
        </w:rPr>
      </w:pPr>
    </w:p>
    <w:p w:rsidR="00433793" w:rsidRPr="00B56276" w:rsidRDefault="00633A28" w:rsidP="00633A28">
      <w:pPr>
        <w:rPr>
          <w:rFonts w:ascii="Arial" w:hAnsi="Arial" w:cs="Arial"/>
          <w:b/>
          <w:color w:val="000000"/>
          <w:sz w:val="24"/>
        </w:rPr>
      </w:pPr>
      <w:r w:rsidRPr="00B56276">
        <w:rPr>
          <w:rFonts w:ascii="Arial" w:hAnsi="Arial" w:cs="Arial"/>
          <w:b/>
          <w:color w:val="000000"/>
          <w:sz w:val="24"/>
        </w:rPr>
        <w:lastRenderedPageBreak/>
        <w:t>KOMMANDE INFORMATIONS-T</w:t>
      </w:r>
      <w:r w:rsidR="00433793" w:rsidRPr="00B56276">
        <w:rPr>
          <w:rFonts w:ascii="Arial" w:hAnsi="Arial" w:cs="Arial"/>
          <w:b/>
          <w:color w:val="000000"/>
          <w:sz w:val="24"/>
        </w:rPr>
        <w:t>ILLFÄLLEN</w:t>
      </w:r>
    </w:p>
    <w:tbl>
      <w:tblPr>
        <w:tblW w:w="5525" w:type="pct"/>
        <w:tblCellSpacing w:w="15" w:type="dxa"/>
        <w:tblCellMar>
          <w:top w:w="15" w:type="dxa"/>
          <w:left w:w="15" w:type="dxa"/>
          <w:bottom w:w="15" w:type="dxa"/>
          <w:right w:w="15" w:type="dxa"/>
        </w:tblCellMar>
        <w:tblLook w:val="04A0"/>
      </w:tblPr>
      <w:tblGrid>
        <w:gridCol w:w="4322"/>
        <w:gridCol w:w="84"/>
      </w:tblGrid>
      <w:tr w:rsidR="00221CD2" w:rsidRPr="00B56276" w:rsidTr="008A613D">
        <w:trPr>
          <w:tblCellSpacing w:w="15" w:type="dxa"/>
        </w:trPr>
        <w:tc>
          <w:tcPr>
            <w:tcW w:w="0" w:type="auto"/>
            <w:noWrap/>
            <w:vAlign w:val="center"/>
          </w:tcPr>
          <w:p w:rsidR="008A613D" w:rsidRPr="00B56276" w:rsidRDefault="008A613D" w:rsidP="008A613D">
            <w:pPr>
              <w:rPr>
                <w:rFonts w:ascii="Arial" w:hAnsi="Arial" w:cs="Arial"/>
                <w:bCs/>
                <w:color w:val="000000"/>
                <w:sz w:val="24"/>
              </w:rPr>
            </w:pPr>
            <w:r w:rsidRPr="00B56276">
              <w:rPr>
                <w:rFonts w:ascii="Arial" w:hAnsi="Arial" w:cs="Arial"/>
                <w:bCs/>
                <w:color w:val="000000"/>
                <w:sz w:val="24"/>
              </w:rPr>
              <w:t xml:space="preserve">                              </w:t>
            </w:r>
          </w:p>
          <w:p w:rsidR="008A613D" w:rsidRPr="00B56276" w:rsidRDefault="008A613D" w:rsidP="008A613D">
            <w:pPr>
              <w:rPr>
                <w:rFonts w:ascii="Arial" w:hAnsi="Arial" w:cs="Arial"/>
                <w:bCs/>
                <w:color w:val="000000"/>
                <w:sz w:val="24"/>
              </w:rPr>
            </w:pPr>
            <w:r w:rsidRPr="00B56276">
              <w:rPr>
                <w:rFonts w:ascii="Arial" w:hAnsi="Arial" w:cs="Arial"/>
                <w:bCs/>
                <w:color w:val="000000"/>
                <w:sz w:val="24"/>
              </w:rPr>
              <w:t xml:space="preserve">                                 </w:t>
            </w:r>
          </w:p>
          <w:p w:rsidR="008A613D" w:rsidRPr="00B56276" w:rsidRDefault="008A613D" w:rsidP="00ED1C11">
            <w:pPr>
              <w:tabs>
                <w:tab w:val="left" w:pos="2127"/>
              </w:tabs>
              <w:rPr>
                <w:rFonts w:ascii="Arial" w:hAnsi="Arial" w:cs="Arial"/>
                <w:bCs/>
                <w:color w:val="000000"/>
                <w:sz w:val="24"/>
              </w:rPr>
            </w:pPr>
            <w:r w:rsidRPr="00B56276">
              <w:rPr>
                <w:rFonts w:ascii="Arial" w:hAnsi="Arial" w:cs="Arial"/>
                <w:bCs/>
                <w:color w:val="000000"/>
                <w:sz w:val="24"/>
              </w:rPr>
              <w:t>21 oktober 201</w:t>
            </w:r>
            <w:r w:rsidR="00C67557" w:rsidRPr="00B56276">
              <w:rPr>
                <w:rFonts w:ascii="Arial" w:hAnsi="Arial" w:cs="Arial"/>
                <w:bCs/>
                <w:color w:val="000000"/>
                <w:sz w:val="24"/>
              </w:rPr>
              <w:t>1</w:t>
            </w:r>
            <w:r w:rsidR="00ED1C11" w:rsidRPr="00B56276">
              <w:rPr>
                <w:rFonts w:ascii="Arial" w:hAnsi="Arial" w:cs="Arial"/>
                <w:bCs/>
                <w:color w:val="000000"/>
                <w:sz w:val="24"/>
              </w:rPr>
              <w:t xml:space="preserve">  </w:t>
            </w:r>
            <w:r w:rsidRPr="00B56276">
              <w:rPr>
                <w:rFonts w:ascii="Arial" w:hAnsi="Arial" w:cs="Arial"/>
                <w:bCs/>
                <w:color w:val="000000"/>
                <w:sz w:val="24"/>
              </w:rPr>
              <w:t>Delårsrapport för</w:t>
            </w:r>
          </w:p>
          <w:p w:rsidR="008A613D" w:rsidRPr="00B56276" w:rsidRDefault="008A613D" w:rsidP="00ED1C11">
            <w:pPr>
              <w:tabs>
                <w:tab w:val="left" w:pos="2145"/>
              </w:tabs>
              <w:rPr>
                <w:rFonts w:ascii="Arial" w:hAnsi="Arial" w:cs="Arial"/>
                <w:bCs/>
                <w:color w:val="000000"/>
                <w:sz w:val="24"/>
              </w:rPr>
            </w:pPr>
            <w:r w:rsidRPr="00B56276">
              <w:rPr>
                <w:rFonts w:ascii="Arial" w:hAnsi="Arial" w:cs="Arial"/>
                <w:bCs/>
                <w:color w:val="000000"/>
                <w:sz w:val="24"/>
              </w:rPr>
              <w:t xml:space="preserve">                         </w:t>
            </w:r>
            <w:r w:rsidR="00ED1C11" w:rsidRPr="00B56276">
              <w:rPr>
                <w:rFonts w:ascii="Arial" w:hAnsi="Arial" w:cs="Arial"/>
                <w:bCs/>
                <w:color w:val="000000"/>
                <w:sz w:val="24"/>
              </w:rPr>
              <w:t xml:space="preserve">   </w:t>
            </w:r>
            <w:r w:rsidRPr="00B56276">
              <w:rPr>
                <w:rFonts w:ascii="Arial" w:hAnsi="Arial" w:cs="Arial"/>
                <w:bCs/>
                <w:color w:val="000000"/>
                <w:sz w:val="24"/>
              </w:rPr>
              <w:t xml:space="preserve">januari-september </w:t>
            </w:r>
          </w:p>
          <w:p w:rsidR="008A613D" w:rsidRPr="00B56276" w:rsidRDefault="00ED1C11" w:rsidP="00ED1C11">
            <w:pPr>
              <w:tabs>
                <w:tab w:val="left" w:pos="2130"/>
              </w:tabs>
              <w:rPr>
                <w:rFonts w:ascii="Arial" w:hAnsi="Arial" w:cs="Arial"/>
                <w:bCs/>
                <w:color w:val="000000"/>
                <w:sz w:val="24"/>
              </w:rPr>
            </w:pPr>
            <w:r w:rsidRPr="00B56276">
              <w:rPr>
                <w:rFonts w:ascii="Arial" w:hAnsi="Arial" w:cs="Arial"/>
                <w:bCs/>
                <w:color w:val="000000"/>
                <w:sz w:val="24"/>
              </w:rPr>
              <w:t xml:space="preserve">                            </w:t>
            </w:r>
            <w:r w:rsidR="008A613D" w:rsidRPr="00B56276">
              <w:rPr>
                <w:rFonts w:ascii="Arial" w:hAnsi="Arial" w:cs="Arial"/>
                <w:bCs/>
                <w:color w:val="000000"/>
                <w:sz w:val="24"/>
              </w:rPr>
              <w:t>201</w:t>
            </w:r>
            <w:r w:rsidR="00C67557" w:rsidRPr="00B56276">
              <w:rPr>
                <w:rFonts w:ascii="Arial" w:hAnsi="Arial" w:cs="Arial"/>
                <w:bCs/>
                <w:color w:val="000000"/>
                <w:sz w:val="24"/>
              </w:rPr>
              <w:t>1</w:t>
            </w:r>
          </w:p>
          <w:p w:rsidR="008A613D" w:rsidRPr="00B56276" w:rsidRDefault="008A613D" w:rsidP="008A613D">
            <w:pPr>
              <w:rPr>
                <w:rFonts w:ascii="Arial" w:hAnsi="Arial" w:cs="Arial"/>
                <w:bCs/>
                <w:color w:val="000000"/>
                <w:sz w:val="24"/>
              </w:rPr>
            </w:pPr>
          </w:p>
          <w:p w:rsidR="008A613D" w:rsidRPr="00B56276" w:rsidRDefault="00C67557" w:rsidP="00ED1C11">
            <w:pPr>
              <w:tabs>
                <w:tab w:val="left" w:pos="2145"/>
              </w:tabs>
              <w:rPr>
                <w:rFonts w:ascii="Arial" w:hAnsi="Arial" w:cs="Arial"/>
                <w:bCs/>
                <w:color w:val="000000"/>
                <w:sz w:val="24"/>
              </w:rPr>
            </w:pPr>
            <w:r w:rsidRPr="00B56276">
              <w:rPr>
                <w:rFonts w:ascii="Arial" w:hAnsi="Arial" w:cs="Arial"/>
                <w:bCs/>
                <w:color w:val="000000"/>
                <w:sz w:val="24"/>
              </w:rPr>
              <w:t>8</w:t>
            </w:r>
            <w:r w:rsidR="008A613D" w:rsidRPr="00B56276">
              <w:rPr>
                <w:rFonts w:ascii="Arial" w:hAnsi="Arial" w:cs="Arial"/>
                <w:bCs/>
                <w:color w:val="000000"/>
                <w:sz w:val="24"/>
              </w:rPr>
              <w:t xml:space="preserve"> </w:t>
            </w:r>
            <w:r w:rsidRPr="00B56276">
              <w:rPr>
                <w:rFonts w:ascii="Arial" w:hAnsi="Arial" w:cs="Arial"/>
                <w:bCs/>
                <w:color w:val="000000"/>
                <w:sz w:val="24"/>
              </w:rPr>
              <w:t xml:space="preserve">februari </w:t>
            </w:r>
            <w:r w:rsidR="008A613D" w:rsidRPr="00B56276">
              <w:rPr>
                <w:rFonts w:ascii="Arial" w:hAnsi="Arial" w:cs="Arial"/>
                <w:bCs/>
                <w:color w:val="000000"/>
                <w:sz w:val="24"/>
              </w:rPr>
              <w:t>201</w:t>
            </w:r>
            <w:r w:rsidR="00250B3C" w:rsidRPr="00B56276">
              <w:rPr>
                <w:rFonts w:ascii="Arial" w:hAnsi="Arial" w:cs="Arial"/>
                <w:bCs/>
                <w:color w:val="000000"/>
                <w:sz w:val="24"/>
              </w:rPr>
              <w:t>2</w:t>
            </w:r>
            <w:r w:rsidR="00ED1C11" w:rsidRPr="00B56276">
              <w:rPr>
                <w:rFonts w:ascii="Arial" w:hAnsi="Arial" w:cs="Arial"/>
                <w:bCs/>
                <w:color w:val="000000"/>
                <w:sz w:val="24"/>
              </w:rPr>
              <w:t xml:space="preserve">   </w:t>
            </w:r>
            <w:r w:rsidR="008A613D" w:rsidRPr="00B56276">
              <w:rPr>
                <w:rFonts w:ascii="Arial" w:hAnsi="Arial" w:cs="Arial"/>
                <w:bCs/>
                <w:color w:val="000000"/>
                <w:sz w:val="24"/>
              </w:rPr>
              <w:t>Bokslutskommuniké</w:t>
            </w:r>
          </w:p>
          <w:p w:rsidR="008A613D" w:rsidRPr="00B56276" w:rsidRDefault="00ED1C11" w:rsidP="00C67557">
            <w:pPr>
              <w:tabs>
                <w:tab w:val="left" w:pos="2127"/>
              </w:tabs>
              <w:rPr>
                <w:rFonts w:ascii="Arial" w:hAnsi="Arial" w:cs="Arial"/>
                <w:bCs/>
                <w:color w:val="000000"/>
                <w:sz w:val="24"/>
              </w:rPr>
            </w:pPr>
            <w:r w:rsidRPr="00B56276">
              <w:rPr>
                <w:rFonts w:ascii="Arial" w:hAnsi="Arial" w:cs="Arial"/>
                <w:bCs/>
                <w:color w:val="000000"/>
                <w:sz w:val="24"/>
              </w:rPr>
              <w:t xml:space="preserve">                           </w:t>
            </w:r>
            <w:r w:rsidR="008A613D" w:rsidRPr="00B56276">
              <w:rPr>
                <w:rFonts w:ascii="Arial" w:hAnsi="Arial" w:cs="Arial"/>
                <w:bCs/>
                <w:color w:val="000000"/>
                <w:sz w:val="24"/>
              </w:rPr>
              <w:t>för 201</w:t>
            </w:r>
            <w:r w:rsidR="00C67557" w:rsidRPr="00B56276">
              <w:rPr>
                <w:rFonts w:ascii="Arial" w:hAnsi="Arial" w:cs="Arial"/>
                <w:bCs/>
                <w:color w:val="000000"/>
                <w:sz w:val="24"/>
              </w:rPr>
              <w:t>1</w:t>
            </w:r>
          </w:p>
        </w:tc>
        <w:tc>
          <w:tcPr>
            <w:tcW w:w="0" w:type="auto"/>
            <w:vAlign w:val="center"/>
          </w:tcPr>
          <w:p w:rsidR="00221CD2" w:rsidRPr="00B56276" w:rsidRDefault="00221CD2">
            <w:pPr>
              <w:rPr>
                <w:rFonts w:ascii="Arial" w:hAnsi="Arial" w:cs="Arial"/>
                <w:bCs/>
                <w:color w:val="000000"/>
                <w:sz w:val="24"/>
              </w:rPr>
            </w:pPr>
          </w:p>
        </w:tc>
      </w:tr>
    </w:tbl>
    <w:p w:rsidR="008C76E7" w:rsidRPr="00B56276" w:rsidRDefault="008C76E7">
      <w:pPr>
        <w:jc w:val="both"/>
        <w:rPr>
          <w:rFonts w:ascii="Arial" w:hAnsi="Arial" w:cs="Arial"/>
          <w:sz w:val="24"/>
          <w:lang w:val="de-DE"/>
        </w:rPr>
      </w:pPr>
    </w:p>
    <w:p w:rsidR="005039AF" w:rsidRPr="00B56276" w:rsidRDefault="005039AF" w:rsidP="005039AF">
      <w:pPr>
        <w:autoSpaceDE w:val="0"/>
        <w:autoSpaceDN w:val="0"/>
        <w:adjustRightInd w:val="0"/>
        <w:rPr>
          <w:rFonts w:ascii="Arial" w:hAnsi="Arial" w:cs="Arial"/>
          <w:sz w:val="24"/>
        </w:rPr>
      </w:pPr>
      <w:r w:rsidRPr="00B56276">
        <w:rPr>
          <w:rFonts w:ascii="Arial" w:hAnsi="Arial" w:cs="Arial"/>
          <w:sz w:val="24"/>
        </w:rPr>
        <w:t>Halvårsrapporten ger en rättvisande</w:t>
      </w:r>
    </w:p>
    <w:p w:rsidR="005039AF" w:rsidRPr="00B56276" w:rsidRDefault="005039AF" w:rsidP="005039AF">
      <w:pPr>
        <w:autoSpaceDE w:val="0"/>
        <w:autoSpaceDN w:val="0"/>
        <w:adjustRightInd w:val="0"/>
        <w:rPr>
          <w:rFonts w:ascii="Arial" w:hAnsi="Arial" w:cs="Arial"/>
          <w:sz w:val="24"/>
        </w:rPr>
      </w:pPr>
      <w:r w:rsidRPr="00B56276">
        <w:rPr>
          <w:rFonts w:ascii="Arial" w:hAnsi="Arial" w:cs="Arial"/>
          <w:sz w:val="24"/>
        </w:rPr>
        <w:t>översikt av moderbolagets och</w:t>
      </w:r>
    </w:p>
    <w:p w:rsidR="00993CE0" w:rsidRPr="00B56276" w:rsidRDefault="005039AF" w:rsidP="005F3C59">
      <w:pPr>
        <w:autoSpaceDE w:val="0"/>
        <w:autoSpaceDN w:val="0"/>
        <w:adjustRightInd w:val="0"/>
        <w:rPr>
          <w:rFonts w:ascii="Arial" w:hAnsi="Arial" w:cs="Arial"/>
          <w:sz w:val="24"/>
        </w:rPr>
      </w:pPr>
      <w:r w:rsidRPr="00B56276">
        <w:rPr>
          <w:rFonts w:ascii="Arial" w:hAnsi="Arial" w:cs="Arial"/>
          <w:sz w:val="24"/>
        </w:rPr>
        <w:t>koncernens verksamhet, ställning och</w:t>
      </w:r>
      <w:r w:rsidR="005F3C59" w:rsidRPr="00B56276">
        <w:rPr>
          <w:rFonts w:ascii="Arial" w:hAnsi="Arial" w:cs="Arial"/>
          <w:sz w:val="24"/>
        </w:rPr>
        <w:t xml:space="preserve"> resultat samt beskriver </w:t>
      </w:r>
      <w:r w:rsidRPr="00B56276">
        <w:rPr>
          <w:rFonts w:ascii="Arial" w:hAnsi="Arial" w:cs="Arial"/>
          <w:sz w:val="24"/>
        </w:rPr>
        <w:t>väsentliga</w:t>
      </w:r>
      <w:r w:rsidR="005F3C59" w:rsidRPr="00B56276">
        <w:rPr>
          <w:rFonts w:ascii="Arial" w:hAnsi="Arial" w:cs="Arial"/>
          <w:sz w:val="24"/>
        </w:rPr>
        <w:t xml:space="preserve"> </w:t>
      </w:r>
      <w:r w:rsidRPr="00B56276">
        <w:rPr>
          <w:rFonts w:ascii="Arial" w:hAnsi="Arial" w:cs="Arial"/>
          <w:sz w:val="24"/>
        </w:rPr>
        <w:t>risker och</w:t>
      </w:r>
      <w:r w:rsidR="005F3C59" w:rsidRPr="00B56276">
        <w:rPr>
          <w:rFonts w:ascii="Arial" w:hAnsi="Arial" w:cs="Arial"/>
          <w:sz w:val="24"/>
        </w:rPr>
        <w:t xml:space="preserve"> </w:t>
      </w:r>
      <w:r w:rsidRPr="00B56276">
        <w:rPr>
          <w:rFonts w:ascii="Arial" w:hAnsi="Arial" w:cs="Arial"/>
          <w:sz w:val="24"/>
        </w:rPr>
        <w:t>osäkerhets</w:t>
      </w:r>
      <w:r w:rsidR="005F3C59" w:rsidRPr="00B56276">
        <w:rPr>
          <w:rFonts w:ascii="Arial" w:hAnsi="Arial" w:cs="Arial"/>
          <w:sz w:val="24"/>
        </w:rPr>
        <w:t>-</w:t>
      </w:r>
      <w:r w:rsidRPr="00B56276">
        <w:rPr>
          <w:rFonts w:ascii="Arial" w:hAnsi="Arial" w:cs="Arial"/>
          <w:sz w:val="24"/>
        </w:rPr>
        <w:t>faktorer som</w:t>
      </w:r>
      <w:r w:rsidR="005F3C59" w:rsidRPr="00B56276">
        <w:rPr>
          <w:rFonts w:ascii="Arial" w:hAnsi="Arial" w:cs="Arial"/>
          <w:sz w:val="24"/>
        </w:rPr>
        <w:t xml:space="preserve"> </w:t>
      </w:r>
      <w:r w:rsidRPr="00B56276">
        <w:rPr>
          <w:rFonts w:ascii="Arial" w:hAnsi="Arial" w:cs="Arial"/>
          <w:sz w:val="24"/>
        </w:rPr>
        <w:t>moderbolaget och de företag som</w:t>
      </w:r>
      <w:r w:rsidR="005F3C59" w:rsidRPr="00B56276">
        <w:rPr>
          <w:rFonts w:ascii="Arial" w:hAnsi="Arial" w:cs="Arial"/>
          <w:sz w:val="24"/>
        </w:rPr>
        <w:t xml:space="preserve"> </w:t>
      </w:r>
      <w:r w:rsidRPr="00B56276">
        <w:rPr>
          <w:rFonts w:ascii="Arial" w:hAnsi="Arial" w:cs="Arial"/>
          <w:sz w:val="24"/>
        </w:rPr>
        <w:t>ingår i koncernen står inför.</w:t>
      </w:r>
    </w:p>
    <w:p w:rsidR="005039AF" w:rsidRPr="00B56276" w:rsidRDefault="005039AF">
      <w:pPr>
        <w:jc w:val="both"/>
        <w:rPr>
          <w:rFonts w:ascii="Arial" w:hAnsi="Arial" w:cs="Arial"/>
          <w:sz w:val="24"/>
          <w:lang w:val="de-DE"/>
        </w:rPr>
      </w:pPr>
    </w:p>
    <w:p w:rsidR="00433793" w:rsidRPr="00B56276" w:rsidRDefault="009D16C4">
      <w:pPr>
        <w:jc w:val="both"/>
        <w:rPr>
          <w:rFonts w:ascii="Arial" w:hAnsi="Arial" w:cs="Arial"/>
          <w:sz w:val="24"/>
          <w:lang w:val="de-DE"/>
        </w:rPr>
      </w:pPr>
      <w:r w:rsidRPr="00B56276">
        <w:rPr>
          <w:rFonts w:ascii="Arial" w:hAnsi="Arial" w:cs="Arial"/>
          <w:sz w:val="24"/>
          <w:lang w:val="de-DE"/>
        </w:rPr>
        <w:t>Linköping</w:t>
      </w:r>
      <w:r w:rsidR="00433793" w:rsidRPr="00B56276">
        <w:rPr>
          <w:rFonts w:ascii="Arial" w:hAnsi="Arial" w:cs="Arial"/>
          <w:sz w:val="24"/>
          <w:lang w:val="de-DE"/>
        </w:rPr>
        <w:t xml:space="preserve"> den </w:t>
      </w:r>
      <w:r w:rsidR="00993CE0" w:rsidRPr="00B56276">
        <w:rPr>
          <w:rFonts w:ascii="Arial" w:hAnsi="Arial" w:cs="Arial"/>
          <w:sz w:val="24"/>
          <w:lang w:val="de-DE"/>
        </w:rPr>
        <w:t>2</w:t>
      </w:r>
      <w:r w:rsidR="00FB355A" w:rsidRPr="00B56276">
        <w:rPr>
          <w:rFonts w:ascii="Arial" w:hAnsi="Arial" w:cs="Arial"/>
          <w:sz w:val="24"/>
          <w:lang w:val="de-DE"/>
        </w:rPr>
        <w:t>1</w:t>
      </w:r>
      <w:r w:rsidR="00B92A8F" w:rsidRPr="00B56276">
        <w:rPr>
          <w:rFonts w:ascii="Arial" w:hAnsi="Arial" w:cs="Arial"/>
          <w:sz w:val="24"/>
          <w:lang w:val="de-DE"/>
        </w:rPr>
        <w:t xml:space="preserve"> </w:t>
      </w:r>
      <w:r w:rsidR="00993CE0" w:rsidRPr="00B56276">
        <w:rPr>
          <w:rFonts w:ascii="Arial" w:hAnsi="Arial" w:cs="Arial"/>
          <w:sz w:val="24"/>
          <w:lang w:val="de-DE"/>
        </w:rPr>
        <w:t>juli</w:t>
      </w:r>
      <w:r w:rsidR="00433793" w:rsidRPr="00B56276">
        <w:rPr>
          <w:rFonts w:ascii="Arial" w:hAnsi="Arial" w:cs="Arial"/>
          <w:sz w:val="24"/>
          <w:lang w:val="de-DE"/>
        </w:rPr>
        <w:t xml:space="preserve"> </w:t>
      </w:r>
      <w:r w:rsidR="009C77C1" w:rsidRPr="00B56276">
        <w:rPr>
          <w:rFonts w:ascii="Arial" w:hAnsi="Arial" w:cs="Arial"/>
          <w:sz w:val="24"/>
          <w:lang w:val="de-DE"/>
        </w:rPr>
        <w:t>201</w:t>
      </w:r>
      <w:r w:rsidR="00C67557" w:rsidRPr="00B56276">
        <w:rPr>
          <w:rFonts w:ascii="Arial" w:hAnsi="Arial" w:cs="Arial"/>
          <w:sz w:val="24"/>
          <w:lang w:val="de-DE"/>
        </w:rPr>
        <w:t>1</w:t>
      </w:r>
    </w:p>
    <w:p w:rsidR="005039AF" w:rsidRPr="00B56276" w:rsidRDefault="00480304">
      <w:pPr>
        <w:jc w:val="both"/>
        <w:rPr>
          <w:rFonts w:ascii="Arial" w:hAnsi="Arial" w:cs="Arial"/>
          <w:sz w:val="24"/>
          <w:lang w:val="de-DE"/>
        </w:rPr>
      </w:pPr>
      <w:r w:rsidRPr="00B56276">
        <w:rPr>
          <w:rFonts w:ascii="Arial" w:hAnsi="Arial" w:cs="Arial"/>
          <w:sz w:val="24"/>
          <w:lang w:val="de-DE"/>
        </w:rPr>
        <w:t xml:space="preserve">Factum Electronics </w:t>
      </w:r>
      <w:r w:rsidR="00C70522" w:rsidRPr="00B56276">
        <w:rPr>
          <w:rFonts w:ascii="Arial" w:hAnsi="Arial" w:cs="Arial"/>
          <w:sz w:val="24"/>
          <w:lang w:val="de-DE"/>
        </w:rPr>
        <w:t xml:space="preserve">Holding AB </w:t>
      </w:r>
    </w:p>
    <w:p w:rsidR="00EA6B07" w:rsidRPr="00B56276" w:rsidRDefault="00C70522">
      <w:pPr>
        <w:jc w:val="both"/>
        <w:rPr>
          <w:rFonts w:ascii="Arial" w:hAnsi="Arial" w:cs="Arial"/>
          <w:sz w:val="24"/>
          <w:lang w:val="de-DE"/>
        </w:rPr>
      </w:pPr>
      <w:r w:rsidRPr="00B56276">
        <w:rPr>
          <w:rFonts w:ascii="Arial" w:hAnsi="Arial" w:cs="Arial"/>
          <w:sz w:val="24"/>
          <w:lang w:val="de-DE"/>
        </w:rPr>
        <w:t>(publ)</w:t>
      </w:r>
    </w:p>
    <w:p w:rsidR="005039AF" w:rsidRPr="00B56276" w:rsidRDefault="005039AF" w:rsidP="005039AF">
      <w:pPr>
        <w:autoSpaceDE w:val="0"/>
        <w:autoSpaceDN w:val="0"/>
        <w:adjustRightInd w:val="0"/>
        <w:rPr>
          <w:rFonts w:ascii="Arial" w:hAnsi="Arial" w:cs="Arial"/>
          <w:sz w:val="15"/>
          <w:szCs w:val="15"/>
          <w:lang w:eastAsia="sv-SE"/>
        </w:rPr>
      </w:pPr>
    </w:p>
    <w:p w:rsidR="007D6610" w:rsidRPr="00B56276" w:rsidRDefault="007D6610" w:rsidP="005039AF">
      <w:pPr>
        <w:autoSpaceDE w:val="0"/>
        <w:autoSpaceDN w:val="0"/>
        <w:adjustRightInd w:val="0"/>
        <w:rPr>
          <w:rFonts w:ascii="Arial" w:hAnsi="Arial" w:cs="Arial"/>
          <w:sz w:val="15"/>
          <w:szCs w:val="15"/>
          <w:lang w:eastAsia="sv-SE"/>
        </w:rPr>
      </w:pPr>
    </w:p>
    <w:p w:rsidR="005039AF" w:rsidRPr="00B56276" w:rsidRDefault="005039AF" w:rsidP="005039AF">
      <w:pPr>
        <w:autoSpaceDE w:val="0"/>
        <w:autoSpaceDN w:val="0"/>
        <w:adjustRightInd w:val="0"/>
        <w:rPr>
          <w:rFonts w:ascii="Arial" w:hAnsi="Arial" w:cs="Arial"/>
          <w:sz w:val="15"/>
          <w:szCs w:val="15"/>
          <w:lang w:eastAsia="sv-SE"/>
        </w:rPr>
      </w:pPr>
      <w:r w:rsidRPr="00B56276">
        <w:rPr>
          <w:rFonts w:ascii="Arial" w:hAnsi="Arial" w:cs="Arial"/>
          <w:sz w:val="15"/>
          <w:szCs w:val="15"/>
          <w:lang w:eastAsia="sv-SE"/>
        </w:rPr>
        <w:t>Erik Nerpin</w:t>
      </w:r>
    </w:p>
    <w:p w:rsidR="005039AF" w:rsidRPr="00B56276" w:rsidRDefault="005039AF" w:rsidP="005039AF">
      <w:pPr>
        <w:autoSpaceDE w:val="0"/>
        <w:autoSpaceDN w:val="0"/>
        <w:adjustRightInd w:val="0"/>
        <w:rPr>
          <w:rFonts w:ascii="Arial" w:hAnsi="Arial" w:cs="Arial"/>
          <w:sz w:val="15"/>
          <w:szCs w:val="15"/>
          <w:lang w:eastAsia="sv-SE"/>
        </w:rPr>
      </w:pPr>
      <w:r w:rsidRPr="00B56276">
        <w:rPr>
          <w:rFonts w:ascii="Arial" w:hAnsi="Arial" w:cs="Arial"/>
          <w:sz w:val="15"/>
          <w:szCs w:val="15"/>
          <w:lang w:eastAsia="sv-SE"/>
        </w:rPr>
        <w:t xml:space="preserve">Styrelsens ordförande </w:t>
      </w:r>
    </w:p>
    <w:p w:rsidR="005039AF" w:rsidRPr="00B56276" w:rsidRDefault="005039AF" w:rsidP="005039AF">
      <w:pPr>
        <w:autoSpaceDE w:val="0"/>
        <w:autoSpaceDN w:val="0"/>
        <w:adjustRightInd w:val="0"/>
        <w:rPr>
          <w:rFonts w:ascii="Arial" w:hAnsi="Arial" w:cs="Arial"/>
          <w:sz w:val="15"/>
          <w:szCs w:val="15"/>
          <w:lang w:eastAsia="sv-SE"/>
        </w:rPr>
      </w:pPr>
    </w:p>
    <w:p w:rsidR="007D6610" w:rsidRPr="00B56276" w:rsidRDefault="007D6610" w:rsidP="005039AF">
      <w:pPr>
        <w:autoSpaceDE w:val="0"/>
        <w:autoSpaceDN w:val="0"/>
        <w:adjustRightInd w:val="0"/>
        <w:rPr>
          <w:rFonts w:ascii="Arial" w:hAnsi="Arial" w:cs="Arial"/>
          <w:sz w:val="15"/>
          <w:szCs w:val="15"/>
          <w:lang w:eastAsia="sv-SE"/>
        </w:rPr>
      </w:pPr>
    </w:p>
    <w:p w:rsidR="005039AF" w:rsidRPr="00B56276" w:rsidRDefault="005039AF" w:rsidP="005039AF">
      <w:pPr>
        <w:autoSpaceDE w:val="0"/>
        <w:autoSpaceDN w:val="0"/>
        <w:adjustRightInd w:val="0"/>
        <w:rPr>
          <w:rFonts w:ascii="Arial" w:hAnsi="Arial" w:cs="Arial"/>
          <w:sz w:val="15"/>
          <w:szCs w:val="15"/>
          <w:lang w:eastAsia="sv-SE"/>
        </w:rPr>
      </w:pPr>
      <w:r w:rsidRPr="00B56276">
        <w:rPr>
          <w:rFonts w:ascii="Arial" w:hAnsi="Arial" w:cs="Arial"/>
          <w:sz w:val="15"/>
          <w:szCs w:val="15"/>
          <w:lang w:eastAsia="sv-SE"/>
        </w:rPr>
        <w:t>Patrik Olsson</w:t>
      </w:r>
    </w:p>
    <w:p w:rsidR="00480304" w:rsidRPr="00B56276" w:rsidRDefault="005039AF" w:rsidP="005039AF">
      <w:pPr>
        <w:jc w:val="both"/>
        <w:rPr>
          <w:rFonts w:ascii="Arial" w:hAnsi="Arial" w:cs="Arial"/>
          <w:sz w:val="15"/>
          <w:szCs w:val="15"/>
          <w:lang w:eastAsia="sv-SE"/>
        </w:rPr>
      </w:pPr>
      <w:r w:rsidRPr="00B56276">
        <w:rPr>
          <w:rFonts w:ascii="Arial" w:hAnsi="Arial" w:cs="Arial"/>
          <w:sz w:val="15"/>
          <w:szCs w:val="15"/>
          <w:lang w:eastAsia="sv-SE"/>
        </w:rPr>
        <w:t>Styrelseledamot</w:t>
      </w:r>
    </w:p>
    <w:p w:rsidR="005039AF" w:rsidRPr="00B56276" w:rsidRDefault="005039AF" w:rsidP="005039AF">
      <w:pPr>
        <w:autoSpaceDE w:val="0"/>
        <w:autoSpaceDN w:val="0"/>
        <w:adjustRightInd w:val="0"/>
        <w:rPr>
          <w:rFonts w:ascii="Arial" w:hAnsi="Arial" w:cs="Arial"/>
          <w:sz w:val="15"/>
          <w:szCs w:val="15"/>
          <w:lang w:eastAsia="sv-SE"/>
        </w:rPr>
      </w:pPr>
    </w:p>
    <w:p w:rsidR="007D6610" w:rsidRPr="000C200D" w:rsidRDefault="007D6610" w:rsidP="005039AF">
      <w:pPr>
        <w:autoSpaceDE w:val="0"/>
        <w:autoSpaceDN w:val="0"/>
        <w:adjustRightInd w:val="0"/>
        <w:rPr>
          <w:rFonts w:ascii="Arial" w:hAnsi="Arial" w:cs="Arial"/>
          <w:sz w:val="15"/>
          <w:szCs w:val="15"/>
          <w:highlight w:val="green"/>
          <w:lang w:eastAsia="sv-SE"/>
        </w:rPr>
      </w:pPr>
    </w:p>
    <w:p w:rsidR="005039AF" w:rsidRPr="00B56276" w:rsidRDefault="005039AF" w:rsidP="005039AF">
      <w:pPr>
        <w:autoSpaceDE w:val="0"/>
        <w:autoSpaceDN w:val="0"/>
        <w:adjustRightInd w:val="0"/>
        <w:rPr>
          <w:rFonts w:ascii="Arial" w:hAnsi="Arial" w:cs="Arial"/>
          <w:sz w:val="15"/>
          <w:szCs w:val="15"/>
          <w:lang w:eastAsia="sv-SE"/>
        </w:rPr>
      </w:pPr>
      <w:r w:rsidRPr="00B56276">
        <w:rPr>
          <w:rFonts w:ascii="Arial" w:hAnsi="Arial" w:cs="Arial"/>
          <w:sz w:val="15"/>
          <w:szCs w:val="15"/>
          <w:lang w:eastAsia="sv-SE"/>
        </w:rPr>
        <w:t>Christophe Chenin</w:t>
      </w:r>
    </w:p>
    <w:p w:rsidR="005039AF" w:rsidRDefault="005039AF" w:rsidP="005039AF">
      <w:pPr>
        <w:jc w:val="both"/>
        <w:rPr>
          <w:rFonts w:ascii="Arial" w:hAnsi="Arial" w:cs="Arial"/>
          <w:sz w:val="24"/>
          <w:lang w:val="de-DE"/>
        </w:rPr>
      </w:pPr>
      <w:r w:rsidRPr="00B56276">
        <w:rPr>
          <w:rFonts w:ascii="Arial" w:hAnsi="Arial" w:cs="Arial"/>
          <w:sz w:val="15"/>
          <w:szCs w:val="15"/>
          <w:lang w:eastAsia="sv-SE"/>
        </w:rPr>
        <w:t>Styrelseledamot</w:t>
      </w:r>
    </w:p>
    <w:p w:rsidR="005039AF" w:rsidRDefault="005039AF" w:rsidP="005039AF">
      <w:pPr>
        <w:jc w:val="both"/>
        <w:rPr>
          <w:rFonts w:ascii="Arial" w:hAnsi="Arial" w:cs="Arial"/>
          <w:sz w:val="24"/>
          <w:lang w:val="de-DE"/>
        </w:rPr>
      </w:pPr>
    </w:p>
    <w:p w:rsidR="00C70522" w:rsidRPr="00357344" w:rsidRDefault="00C70522">
      <w:pPr>
        <w:jc w:val="both"/>
        <w:rPr>
          <w:rFonts w:ascii="Arial" w:hAnsi="Arial" w:cs="Arial"/>
          <w:sz w:val="24"/>
          <w:szCs w:val="24"/>
          <w:lang w:val="de-DE"/>
        </w:rPr>
      </w:pPr>
      <w:r w:rsidRPr="00357344">
        <w:rPr>
          <w:rFonts w:ascii="Arial" w:hAnsi="Arial" w:cs="Arial"/>
          <w:sz w:val="24"/>
          <w:szCs w:val="24"/>
          <w:lang w:val="de-DE"/>
        </w:rPr>
        <w:t xml:space="preserve">Denna rapport har ej granskats av bolagets revisorer. </w:t>
      </w:r>
    </w:p>
    <w:p w:rsidR="00F665F9" w:rsidRPr="00357344" w:rsidRDefault="00F665F9">
      <w:pPr>
        <w:jc w:val="both"/>
        <w:rPr>
          <w:rFonts w:ascii="Arial" w:hAnsi="Arial" w:cs="Arial"/>
          <w:sz w:val="24"/>
          <w:szCs w:val="24"/>
        </w:rPr>
      </w:pPr>
    </w:p>
    <w:p w:rsidR="007D6610" w:rsidRPr="00357344" w:rsidRDefault="007D6610">
      <w:pPr>
        <w:jc w:val="both"/>
        <w:rPr>
          <w:rFonts w:ascii="Arial" w:hAnsi="Arial" w:cs="Arial"/>
          <w:sz w:val="24"/>
        </w:rPr>
      </w:pPr>
    </w:p>
    <w:p w:rsidR="007D6610" w:rsidRPr="00357344" w:rsidRDefault="007D6610">
      <w:pPr>
        <w:jc w:val="both"/>
        <w:rPr>
          <w:rFonts w:ascii="Arial" w:hAnsi="Arial" w:cs="Arial"/>
          <w:sz w:val="24"/>
        </w:rPr>
      </w:pPr>
    </w:p>
    <w:p w:rsidR="007D6610" w:rsidRPr="00357344" w:rsidRDefault="007D6610">
      <w:pPr>
        <w:jc w:val="both"/>
        <w:rPr>
          <w:rFonts w:ascii="Arial" w:hAnsi="Arial" w:cs="Arial"/>
          <w:sz w:val="24"/>
        </w:rPr>
      </w:pPr>
    </w:p>
    <w:p w:rsidR="007D6610" w:rsidRPr="00357344" w:rsidRDefault="007D6610">
      <w:pPr>
        <w:jc w:val="both"/>
        <w:rPr>
          <w:rFonts w:ascii="Arial" w:hAnsi="Arial" w:cs="Arial"/>
          <w:sz w:val="24"/>
        </w:rPr>
      </w:pPr>
    </w:p>
    <w:p w:rsidR="005039AF" w:rsidRPr="00357344" w:rsidRDefault="005039AF">
      <w:pPr>
        <w:jc w:val="both"/>
        <w:rPr>
          <w:rFonts w:ascii="Arial" w:hAnsi="Arial" w:cs="Arial"/>
          <w:sz w:val="24"/>
        </w:rPr>
      </w:pPr>
    </w:p>
    <w:p w:rsidR="005039AF" w:rsidRPr="00357344" w:rsidRDefault="005039AF">
      <w:pPr>
        <w:jc w:val="both"/>
        <w:rPr>
          <w:rFonts w:ascii="Arial" w:hAnsi="Arial" w:cs="Arial"/>
          <w:sz w:val="24"/>
        </w:rPr>
      </w:pPr>
    </w:p>
    <w:p w:rsidR="005039AF" w:rsidRPr="00357344" w:rsidRDefault="005039AF">
      <w:pPr>
        <w:jc w:val="both"/>
        <w:rPr>
          <w:rFonts w:ascii="Arial" w:hAnsi="Arial" w:cs="Arial"/>
          <w:sz w:val="24"/>
        </w:rPr>
      </w:pPr>
    </w:p>
    <w:p w:rsidR="005039AF" w:rsidRPr="00357344" w:rsidRDefault="005039AF">
      <w:pPr>
        <w:jc w:val="both"/>
        <w:rPr>
          <w:rFonts w:ascii="Arial" w:hAnsi="Arial" w:cs="Arial"/>
          <w:sz w:val="24"/>
        </w:rPr>
      </w:pPr>
    </w:p>
    <w:p w:rsidR="005039AF" w:rsidRPr="00357344" w:rsidRDefault="005039AF">
      <w:pPr>
        <w:jc w:val="both"/>
        <w:rPr>
          <w:rFonts w:ascii="Arial" w:hAnsi="Arial" w:cs="Arial"/>
          <w:sz w:val="24"/>
        </w:rPr>
      </w:pPr>
    </w:p>
    <w:p w:rsidR="005039AF" w:rsidRPr="00357344" w:rsidRDefault="005039AF">
      <w:pPr>
        <w:jc w:val="both"/>
        <w:rPr>
          <w:rFonts w:ascii="Arial" w:hAnsi="Arial" w:cs="Arial"/>
          <w:sz w:val="24"/>
        </w:rPr>
      </w:pPr>
    </w:p>
    <w:p w:rsidR="005039AF" w:rsidRPr="00357344" w:rsidRDefault="005039AF">
      <w:pPr>
        <w:jc w:val="both"/>
        <w:rPr>
          <w:rFonts w:ascii="Arial" w:hAnsi="Arial" w:cs="Arial"/>
          <w:sz w:val="24"/>
        </w:rPr>
      </w:pPr>
    </w:p>
    <w:p w:rsidR="005039AF" w:rsidRPr="00357344" w:rsidRDefault="005039AF">
      <w:pPr>
        <w:jc w:val="both"/>
        <w:rPr>
          <w:rFonts w:ascii="Arial" w:hAnsi="Arial" w:cs="Arial"/>
          <w:sz w:val="24"/>
        </w:rPr>
      </w:pPr>
    </w:p>
    <w:p w:rsidR="005039AF" w:rsidRPr="00357344" w:rsidRDefault="005039AF">
      <w:pPr>
        <w:jc w:val="both"/>
        <w:rPr>
          <w:rFonts w:ascii="Arial" w:hAnsi="Arial" w:cs="Arial"/>
          <w:sz w:val="24"/>
        </w:rPr>
      </w:pPr>
    </w:p>
    <w:p w:rsidR="005039AF" w:rsidRPr="00357344" w:rsidRDefault="005039AF">
      <w:pPr>
        <w:jc w:val="both"/>
        <w:rPr>
          <w:rFonts w:ascii="Arial" w:hAnsi="Arial" w:cs="Arial"/>
          <w:sz w:val="24"/>
        </w:rPr>
      </w:pPr>
    </w:p>
    <w:p w:rsidR="005039AF" w:rsidRPr="00357344" w:rsidRDefault="005039AF">
      <w:pPr>
        <w:jc w:val="both"/>
        <w:rPr>
          <w:rFonts w:ascii="Arial" w:hAnsi="Arial" w:cs="Arial"/>
          <w:sz w:val="24"/>
        </w:rPr>
      </w:pPr>
    </w:p>
    <w:p w:rsidR="005039AF" w:rsidRPr="00357344" w:rsidRDefault="005039AF">
      <w:pPr>
        <w:jc w:val="both"/>
        <w:rPr>
          <w:rFonts w:ascii="Arial" w:hAnsi="Arial" w:cs="Arial"/>
          <w:sz w:val="24"/>
        </w:rPr>
      </w:pPr>
    </w:p>
    <w:p w:rsidR="005039AF" w:rsidRPr="00357344" w:rsidRDefault="005039AF">
      <w:pPr>
        <w:jc w:val="both"/>
        <w:rPr>
          <w:rFonts w:ascii="Arial" w:hAnsi="Arial" w:cs="Arial"/>
          <w:sz w:val="24"/>
        </w:rPr>
      </w:pPr>
    </w:p>
    <w:p w:rsidR="005039AF" w:rsidRPr="00357344" w:rsidRDefault="005039AF">
      <w:pPr>
        <w:jc w:val="both"/>
        <w:rPr>
          <w:rFonts w:ascii="Arial" w:hAnsi="Arial" w:cs="Arial"/>
          <w:sz w:val="24"/>
        </w:rPr>
      </w:pPr>
    </w:p>
    <w:p w:rsidR="005039AF" w:rsidRPr="00357344" w:rsidRDefault="005039AF">
      <w:pPr>
        <w:jc w:val="both"/>
        <w:rPr>
          <w:rFonts w:ascii="Arial" w:hAnsi="Arial" w:cs="Arial"/>
          <w:sz w:val="24"/>
        </w:rPr>
      </w:pPr>
    </w:p>
    <w:p w:rsidR="005039AF" w:rsidRPr="00357344" w:rsidRDefault="005039AF">
      <w:pPr>
        <w:jc w:val="both"/>
        <w:rPr>
          <w:rFonts w:ascii="Arial" w:hAnsi="Arial" w:cs="Arial"/>
          <w:sz w:val="24"/>
        </w:rPr>
      </w:pPr>
    </w:p>
    <w:p w:rsidR="005039AF" w:rsidRPr="00357344" w:rsidRDefault="005039AF">
      <w:pPr>
        <w:jc w:val="both"/>
        <w:rPr>
          <w:rFonts w:ascii="Arial" w:hAnsi="Arial" w:cs="Arial"/>
          <w:sz w:val="24"/>
        </w:rPr>
      </w:pPr>
    </w:p>
    <w:p w:rsidR="005039AF" w:rsidRPr="00357344" w:rsidRDefault="005039AF">
      <w:pPr>
        <w:jc w:val="both"/>
        <w:rPr>
          <w:rFonts w:ascii="Arial" w:hAnsi="Arial" w:cs="Arial"/>
          <w:sz w:val="24"/>
        </w:rPr>
      </w:pPr>
    </w:p>
    <w:p w:rsidR="005039AF" w:rsidRPr="00357344" w:rsidRDefault="005039AF">
      <w:pPr>
        <w:jc w:val="both"/>
        <w:rPr>
          <w:rFonts w:ascii="Arial" w:hAnsi="Arial" w:cs="Arial"/>
          <w:sz w:val="24"/>
        </w:rPr>
      </w:pPr>
    </w:p>
    <w:p w:rsidR="00897FB4" w:rsidRPr="00357344" w:rsidRDefault="00897FB4">
      <w:pPr>
        <w:jc w:val="both"/>
        <w:rPr>
          <w:rFonts w:ascii="Arial" w:hAnsi="Arial" w:cs="Arial"/>
          <w:sz w:val="24"/>
        </w:rPr>
      </w:pPr>
    </w:p>
    <w:p w:rsidR="00897FB4" w:rsidRPr="00357344" w:rsidRDefault="00897FB4">
      <w:pPr>
        <w:jc w:val="both"/>
        <w:rPr>
          <w:rFonts w:ascii="Arial" w:hAnsi="Arial" w:cs="Arial"/>
          <w:sz w:val="24"/>
        </w:rPr>
      </w:pPr>
    </w:p>
    <w:p w:rsidR="008C76E7" w:rsidRPr="00357344" w:rsidRDefault="008C76E7">
      <w:pPr>
        <w:jc w:val="both"/>
        <w:rPr>
          <w:rFonts w:ascii="Arial" w:hAnsi="Arial" w:cs="Arial"/>
          <w:sz w:val="24"/>
        </w:rPr>
      </w:pPr>
    </w:p>
    <w:p w:rsidR="008C76E7" w:rsidRPr="00357344" w:rsidRDefault="008C76E7">
      <w:pPr>
        <w:jc w:val="both"/>
        <w:rPr>
          <w:rFonts w:ascii="Arial" w:hAnsi="Arial" w:cs="Arial"/>
          <w:sz w:val="24"/>
        </w:rPr>
      </w:pPr>
    </w:p>
    <w:p w:rsidR="008C76E7" w:rsidRPr="00357344" w:rsidRDefault="008C76E7">
      <w:pPr>
        <w:jc w:val="both"/>
        <w:rPr>
          <w:rFonts w:ascii="Arial" w:hAnsi="Arial" w:cs="Arial"/>
          <w:sz w:val="24"/>
        </w:rPr>
      </w:pPr>
    </w:p>
    <w:p w:rsidR="008C76E7" w:rsidRPr="00357344" w:rsidRDefault="008C76E7">
      <w:pPr>
        <w:jc w:val="both"/>
        <w:rPr>
          <w:rFonts w:ascii="Arial" w:hAnsi="Arial" w:cs="Arial"/>
          <w:sz w:val="24"/>
        </w:rPr>
      </w:pPr>
    </w:p>
    <w:p w:rsidR="008C76E7" w:rsidRPr="00357344" w:rsidRDefault="008C76E7">
      <w:pPr>
        <w:jc w:val="both"/>
        <w:rPr>
          <w:rFonts w:ascii="Arial" w:hAnsi="Arial" w:cs="Arial"/>
          <w:sz w:val="24"/>
        </w:rPr>
      </w:pPr>
    </w:p>
    <w:p w:rsidR="008C76E7" w:rsidRPr="00357344" w:rsidRDefault="008C76E7">
      <w:pPr>
        <w:jc w:val="both"/>
        <w:rPr>
          <w:rFonts w:ascii="Arial" w:hAnsi="Arial" w:cs="Arial"/>
          <w:sz w:val="24"/>
        </w:rPr>
      </w:pPr>
    </w:p>
    <w:p w:rsidR="008C76E7" w:rsidRPr="00357344" w:rsidRDefault="008C76E7">
      <w:pPr>
        <w:jc w:val="both"/>
        <w:rPr>
          <w:rFonts w:ascii="Arial" w:hAnsi="Arial" w:cs="Arial"/>
          <w:sz w:val="24"/>
        </w:rPr>
      </w:pPr>
    </w:p>
    <w:p w:rsidR="008C76E7" w:rsidRPr="00357344" w:rsidRDefault="008C76E7">
      <w:pPr>
        <w:jc w:val="both"/>
        <w:rPr>
          <w:rFonts w:ascii="Arial" w:hAnsi="Arial" w:cs="Arial"/>
          <w:sz w:val="24"/>
        </w:rPr>
      </w:pPr>
    </w:p>
    <w:p w:rsidR="008C76E7" w:rsidRPr="00357344" w:rsidRDefault="008C76E7">
      <w:pPr>
        <w:jc w:val="both"/>
        <w:rPr>
          <w:rFonts w:ascii="Arial" w:hAnsi="Arial" w:cs="Arial"/>
          <w:sz w:val="24"/>
        </w:rPr>
      </w:pPr>
    </w:p>
    <w:p w:rsidR="008C76E7" w:rsidRPr="00357344" w:rsidRDefault="008C76E7">
      <w:pPr>
        <w:jc w:val="both"/>
        <w:rPr>
          <w:rFonts w:ascii="Arial" w:hAnsi="Arial" w:cs="Arial"/>
          <w:sz w:val="24"/>
        </w:rPr>
      </w:pPr>
    </w:p>
    <w:p w:rsidR="008C76E7" w:rsidRPr="00357344" w:rsidRDefault="008C76E7">
      <w:pPr>
        <w:jc w:val="both"/>
        <w:rPr>
          <w:rFonts w:ascii="Arial" w:hAnsi="Arial" w:cs="Arial"/>
          <w:sz w:val="24"/>
        </w:rPr>
      </w:pPr>
    </w:p>
    <w:p w:rsidR="008C76E7" w:rsidRPr="00357344" w:rsidRDefault="008C76E7">
      <w:pPr>
        <w:jc w:val="both"/>
        <w:rPr>
          <w:rFonts w:ascii="Arial" w:hAnsi="Arial" w:cs="Arial"/>
          <w:sz w:val="24"/>
        </w:rPr>
      </w:pPr>
    </w:p>
    <w:p w:rsidR="008C76E7" w:rsidRPr="00357344" w:rsidRDefault="008C76E7">
      <w:pPr>
        <w:jc w:val="both"/>
        <w:rPr>
          <w:rFonts w:ascii="Arial" w:hAnsi="Arial" w:cs="Arial"/>
          <w:sz w:val="24"/>
        </w:rPr>
      </w:pPr>
    </w:p>
    <w:p w:rsidR="008C76E7" w:rsidRPr="00357344" w:rsidRDefault="008C76E7">
      <w:pPr>
        <w:jc w:val="both"/>
        <w:rPr>
          <w:rFonts w:ascii="Arial" w:hAnsi="Arial" w:cs="Arial"/>
          <w:sz w:val="24"/>
        </w:rPr>
      </w:pPr>
    </w:p>
    <w:p w:rsidR="008C76E7" w:rsidRPr="00357344" w:rsidRDefault="008C76E7">
      <w:pPr>
        <w:jc w:val="both"/>
        <w:rPr>
          <w:rFonts w:ascii="Arial" w:hAnsi="Arial" w:cs="Arial"/>
          <w:sz w:val="24"/>
        </w:rPr>
      </w:pPr>
    </w:p>
    <w:p w:rsidR="008C76E7" w:rsidRPr="00357344" w:rsidRDefault="008C76E7">
      <w:pPr>
        <w:jc w:val="both"/>
        <w:rPr>
          <w:rFonts w:ascii="Arial" w:hAnsi="Arial" w:cs="Arial"/>
          <w:sz w:val="24"/>
        </w:rPr>
      </w:pPr>
    </w:p>
    <w:p w:rsidR="008C76E7" w:rsidRPr="00357344" w:rsidRDefault="008C76E7">
      <w:pPr>
        <w:jc w:val="both"/>
        <w:rPr>
          <w:rFonts w:ascii="Arial" w:hAnsi="Arial" w:cs="Arial"/>
          <w:sz w:val="24"/>
        </w:rPr>
      </w:pPr>
    </w:p>
    <w:p w:rsidR="008C76E7" w:rsidRPr="00357344" w:rsidRDefault="008C76E7">
      <w:pPr>
        <w:jc w:val="both"/>
        <w:rPr>
          <w:rFonts w:ascii="Arial" w:hAnsi="Arial" w:cs="Arial"/>
          <w:sz w:val="24"/>
        </w:rPr>
      </w:pPr>
    </w:p>
    <w:p w:rsidR="008C76E7" w:rsidRPr="00357344" w:rsidRDefault="008C76E7">
      <w:pPr>
        <w:jc w:val="both"/>
        <w:rPr>
          <w:rFonts w:ascii="Arial" w:hAnsi="Arial" w:cs="Arial"/>
          <w:sz w:val="24"/>
        </w:rPr>
      </w:pPr>
    </w:p>
    <w:p w:rsidR="008C76E7" w:rsidRPr="00357344" w:rsidRDefault="008C76E7">
      <w:pPr>
        <w:jc w:val="both"/>
        <w:rPr>
          <w:rFonts w:ascii="Arial" w:hAnsi="Arial" w:cs="Arial"/>
          <w:sz w:val="24"/>
        </w:rPr>
      </w:pPr>
    </w:p>
    <w:p w:rsidR="008C76E7" w:rsidRPr="00357344" w:rsidRDefault="008C76E7">
      <w:pPr>
        <w:jc w:val="both"/>
        <w:rPr>
          <w:rFonts w:ascii="Arial" w:hAnsi="Arial" w:cs="Arial"/>
          <w:sz w:val="24"/>
        </w:rPr>
      </w:pPr>
    </w:p>
    <w:p w:rsidR="008C76E7" w:rsidRPr="00357344" w:rsidRDefault="008C76E7">
      <w:pPr>
        <w:jc w:val="both"/>
        <w:rPr>
          <w:rFonts w:ascii="Arial" w:hAnsi="Arial" w:cs="Arial"/>
          <w:sz w:val="24"/>
        </w:rPr>
        <w:sectPr w:rsidR="008C76E7" w:rsidRPr="00357344">
          <w:footerReference w:type="default" r:id="rId13"/>
          <w:type w:val="continuous"/>
          <w:pgSz w:w="11906" w:h="16838" w:code="9"/>
          <w:pgMar w:top="1134" w:right="1701" w:bottom="1701" w:left="1701" w:header="567" w:footer="567" w:gutter="0"/>
          <w:cols w:num="2" w:space="709"/>
          <w:titlePg/>
        </w:sectPr>
      </w:pPr>
    </w:p>
    <w:p w:rsidR="00433793" w:rsidRPr="00357344" w:rsidRDefault="00433793">
      <w:pPr>
        <w:pBdr>
          <w:top w:val="single" w:sz="4" w:space="0" w:color="auto"/>
          <w:left w:val="single" w:sz="4" w:space="4" w:color="auto"/>
          <w:bottom w:val="single" w:sz="4" w:space="1" w:color="auto"/>
          <w:right w:val="single" w:sz="4" w:space="4" w:color="auto"/>
        </w:pBdr>
        <w:jc w:val="both"/>
        <w:rPr>
          <w:rFonts w:ascii="Arial" w:hAnsi="Arial" w:cs="Arial"/>
          <w:sz w:val="18"/>
          <w:u w:val="single"/>
        </w:rPr>
      </w:pPr>
      <w:r w:rsidRPr="00357344">
        <w:rPr>
          <w:rFonts w:ascii="Arial" w:hAnsi="Arial" w:cs="Arial"/>
          <w:sz w:val="18"/>
          <w:u w:val="single"/>
        </w:rPr>
        <w:lastRenderedPageBreak/>
        <w:t>För ytterligare information, vänligen kontakta</w:t>
      </w:r>
    </w:p>
    <w:p w:rsidR="00433793" w:rsidRPr="00357344" w:rsidRDefault="00803BA3">
      <w:pPr>
        <w:pBdr>
          <w:top w:val="single" w:sz="4" w:space="0" w:color="auto"/>
          <w:left w:val="single" w:sz="4" w:space="4" w:color="auto"/>
          <w:bottom w:val="single" w:sz="4" w:space="1" w:color="auto"/>
          <w:right w:val="single" w:sz="4" w:space="4" w:color="auto"/>
        </w:pBdr>
        <w:jc w:val="both"/>
        <w:rPr>
          <w:rFonts w:ascii="Arial" w:hAnsi="Arial" w:cs="Arial"/>
          <w:color w:val="000000"/>
          <w:sz w:val="18"/>
        </w:rPr>
      </w:pPr>
      <w:r w:rsidRPr="00357344">
        <w:rPr>
          <w:rFonts w:ascii="Arial" w:hAnsi="Arial" w:cs="Arial"/>
          <w:color w:val="000000"/>
          <w:sz w:val="18"/>
        </w:rPr>
        <w:t>Patrik Olsson</w:t>
      </w:r>
      <w:r w:rsidR="00433793" w:rsidRPr="00357344">
        <w:rPr>
          <w:rFonts w:ascii="Arial" w:hAnsi="Arial" w:cs="Arial"/>
          <w:color w:val="000000"/>
          <w:sz w:val="18"/>
        </w:rPr>
        <w:t>, Verkst</w:t>
      </w:r>
      <w:r w:rsidR="000C2350" w:rsidRPr="00357344">
        <w:rPr>
          <w:rFonts w:ascii="Arial" w:hAnsi="Arial" w:cs="Arial"/>
          <w:color w:val="000000"/>
          <w:sz w:val="18"/>
        </w:rPr>
        <w:t xml:space="preserve">ällande direktör, </w:t>
      </w:r>
      <w:r w:rsidR="00ED1C11" w:rsidRPr="00357344">
        <w:rPr>
          <w:rFonts w:ascii="Arial" w:hAnsi="Arial" w:cs="Arial"/>
          <w:color w:val="000000"/>
          <w:sz w:val="18"/>
        </w:rPr>
        <w:t>+46 (</w:t>
      </w:r>
      <w:r w:rsidR="000C2350" w:rsidRPr="00357344">
        <w:rPr>
          <w:rFonts w:ascii="Arial" w:hAnsi="Arial" w:cs="Arial"/>
          <w:color w:val="000000"/>
          <w:sz w:val="18"/>
        </w:rPr>
        <w:t>0</w:t>
      </w:r>
      <w:r w:rsidR="00ED1C11" w:rsidRPr="00357344">
        <w:rPr>
          <w:rFonts w:ascii="Arial" w:hAnsi="Arial" w:cs="Arial"/>
          <w:color w:val="000000"/>
          <w:sz w:val="18"/>
        </w:rPr>
        <w:t>)</w:t>
      </w:r>
      <w:r w:rsidR="000C2350" w:rsidRPr="00357344">
        <w:rPr>
          <w:rFonts w:ascii="Arial" w:hAnsi="Arial" w:cs="Arial"/>
          <w:color w:val="000000"/>
          <w:sz w:val="18"/>
        </w:rPr>
        <w:t>13 36 86 00</w:t>
      </w:r>
      <w:r w:rsidR="00ED1C11" w:rsidRPr="00357344">
        <w:rPr>
          <w:rFonts w:ascii="Arial" w:hAnsi="Arial" w:cs="Arial"/>
          <w:color w:val="000000"/>
          <w:sz w:val="18"/>
        </w:rPr>
        <w:t xml:space="preserve"> (växel) / +46 (0)73</w:t>
      </w:r>
      <w:r w:rsidRPr="00357344">
        <w:rPr>
          <w:rFonts w:ascii="Arial" w:hAnsi="Arial" w:cs="Arial"/>
          <w:color w:val="000000"/>
          <w:sz w:val="18"/>
        </w:rPr>
        <w:t>4</w:t>
      </w:r>
      <w:r w:rsidR="00ED1C11" w:rsidRPr="00357344">
        <w:rPr>
          <w:rFonts w:ascii="Arial" w:hAnsi="Arial" w:cs="Arial"/>
          <w:color w:val="000000"/>
          <w:sz w:val="18"/>
        </w:rPr>
        <w:t xml:space="preserve"> </w:t>
      </w:r>
      <w:r w:rsidRPr="00357344">
        <w:rPr>
          <w:rFonts w:ascii="Arial" w:hAnsi="Arial" w:cs="Arial"/>
          <w:color w:val="000000"/>
          <w:sz w:val="18"/>
        </w:rPr>
        <w:t>03</w:t>
      </w:r>
      <w:r w:rsidR="00ED1C11" w:rsidRPr="00357344">
        <w:rPr>
          <w:rFonts w:ascii="Arial" w:hAnsi="Arial" w:cs="Arial"/>
          <w:color w:val="000000"/>
          <w:sz w:val="18"/>
        </w:rPr>
        <w:t xml:space="preserve"> </w:t>
      </w:r>
      <w:r w:rsidRPr="00357344">
        <w:rPr>
          <w:rFonts w:ascii="Arial" w:hAnsi="Arial" w:cs="Arial"/>
          <w:color w:val="000000"/>
          <w:sz w:val="18"/>
        </w:rPr>
        <w:t>94</w:t>
      </w:r>
      <w:r w:rsidR="00ED1C11" w:rsidRPr="00357344">
        <w:rPr>
          <w:rFonts w:ascii="Arial" w:hAnsi="Arial" w:cs="Arial"/>
          <w:color w:val="000000"/>
          <w:sz w:val="18"/>
        </w:rPr>
        <w:t xml:space="preserve"> 3</w:t>
      </w:r>
      <w:r w:rsidRPr="00357344">
        <w:rPr>
          <w:rFonts w:ascii="Arial" w:hAnsi="Arial" w:cs="Arial"/>
          <w:color w:val="000000"/>
          <w:sz w:val="18"/>
        </w:rPr>
        <w:t>4</w:t>
      </w:r>
      <w:r w:rsidR="00ED1C11" w:rsidRPr="00357344">
        <w:rPr>
          <w:rFonts w:ascii="Arial" w:hAnsi="Arial" w:cs="Arial"/>
          <w:color w:val="000000"/>
          <w:sz w:val="18"/>
        </w:rPr>
        <w:t xml:space="preserve"> (mobil)</w:t>
      </w:r>
    </w:p>
    <w:p w:rsidR="00433793" w:rsidRPr="00357344" w:rsidRDefault="00803BA3">
      <w:pPr>
        <w:pBdr>
          <w:top w:val="single" w:sz="4" w:space="0" w:color="auto"/>
          <w:left w:val="single" w:sz="4" w:space="4" w:color="auto"/>
          <w:bottom w:val="single" w:sz="4" w:space="1" w:color="auto"/>
          <w:right w:val="single" w:sz="4" w:space="4" w:color="auto"/>
        </w:pBdr>
        <w:jc w:val="both"/>
        <w:rPr>
          <w:rFonts w:ascii="Arial" w:hAnsi="Arial" w:cs="Arial"/>
          <w:color w:val="000000"/>
          <w:sz w:val="18"/>
        </w:rPr>
      </w:pPr>
      <w:r w:rsidRPr="00357344">
        <w:rPr>
          <w:rFonts w:ascii="Arial" w:hAnsi="Arial" w:cs="Arial"/>
          <w:color w:val="000000"/>
          <w:sz w:val="18"/>
        </w:rPr>
        <w:t>Pernilla Glännfjord</w:t>
      </w:r>
      <w:r w:rsidR="00433793" w:rsidRPr="00357344">
        <w:rPr>
          <w:rFonts w:ascii="Arial" w:hAnsi="Arial" w:cs="Arial"/>
          <w:color w:val="000000"/>
          <w:sz w:val="18"/>
        </w:rPr>
        <w:t xml:space="preserve">, Finanschef, </w:t>
      </w:r>
      <w:r w:rsidR="00ED1C11" w:rsidRPr="00357344">
        <w:rPr>
          <w:rFonts w:ascii="Arial" w:hAnsi="Arial" w:cs="Arial"/>
          <w:color w:val="000000"/>
          <w:sz w:val="18"/>
        </w:rPr>
        <w:t>+46 (</w:t>
      </w:r>
      <w:r w:rsidR="000C2350" w:rsidRPr="00357344">
        <w:rPr>
          <w:rFonts w:ascii="Arial" w:hAnsi="Arial" w:cs="Arial"/>
          <w:color w:val="000000"/>
          <w:sz w:val="18"/>
        </w:rPr>
        <w:t>0</w:t>
      </w:r>
      <w:r w:rsidR="00ED1C11" w:rsidRPr="00357344">
        <w:rPr>
          <w:rFonts w:ascii="Arial" w:hAnsi="Arial" w:cs="Arial"/>
          <w:color w:val="000000"/>
          <w:sz w:val="18"/>
        </w:rPr>
        <w:t xml:space="preserve">) </w:t>
      </w:r>
      <w:r w:rsidR="000C2350" w:rsidRPr="00357344">
        <w:rPr>
          <w:rFonts w:ascii="Arial" w:hAnsi="Arial" w:cs="Arial"/>
          <w:color w:val="000000"/>
          <w:sz w:val="18"/>
        </w:rPr>
        <w:t>13 36 86 00</w:t>
      </w:r>
      <w:r w:rsidR="00ED1C11" w:rsidRPr="00357344">
        <w:rPr>
          <w:rFonts w:ascii="Arial" w:hAnsi="Arial" w:cs="Arial"/>
          <w:color w:val="000000"/>
          <w:sz w:val="18"/>
        </w:rPr>
        <w:t xml:space="preserve"> (växel) / +46 (0)708 99 86 18 (mobil)</w:t>
      </w:r>
    </w:p>
    <w:p w:rsidR="00433793" w:rsidRPr="00357344" w:rsidRDefault="00433793">
      <w:pPr>
        <w:pBdr>
          <w:top w:val="single" w:sz="4" w:space="0" w:color="auto"/>
          <w:left w:val="single" w:sz="4" w:space="4" w:color="auto"/>
          <w:bottom w:val="single" w:sz="4" w:space="1" w:color="auto"/>
          <w:right w:val="single" w:sz="4" w:space="4" w:color="auto"/>
        </w:pBdr>
        <w:jc w:val="both"/>
        <w:rPr>
          <w:rFonts w:ascii="Arial" w:hAnsi="Arial" w:cs="Arial"/>
          <w:color w:val="000000"/>
          <w:sz w:val="18"/>
        </w:rPr>
      </w:pPr>
      <w:r w:rsidRPr="00357344">
        <w:rPr>
          <w:rFonts w:ascii="Arial" w:hAnsi="Arial" w:cs="Arial"/>
          <w:color w:val="000000"/>
          <w:sz w:val="18"/>
        </w:rPr>
        <w:t xml:space="preserve">eller besök bolagets hemsida </w:t>
      </w:r>
      <w:hyperlink r:id="rId14" w:history="1">
        <w:r w:rsidR="00803BA3" w:rsidRPr="00357344">
          <w:rPr>
            <w:rStyle w:val="Hyperlnk"/>
            <w:rFonts w:ascii="Arial" w:hAnsi="Arial" w:cs="Arial"/>
            <w:color w:val="auto"/>
            <w:sz w:val="18"/>
            <w:u w:val="none"/>
          </w:rPr>
          <w:t>www.factumholding.se</w:t>
        </w:r>
      </w:hyperlink>
    </w:p>
    <w:p w:rsidR="00433793" w:rsidRPr="00357344" w:rsidRDefault="00803BA3">
      <w:pPr>
        <w:pBdr>
          <w:top w:val="single" w:sz="4" w:space="0" w:color="auto"/>
          <w:left w:val="single" w:sz="4" w:space="4" w:color="auto"/>
          <w:bottom w:val="single" w:sz="4" w:space="1" w:color="auto"/>
          <w:right w:val="single" w:sz="4" w:space="4" w:color="auto"/>
        </w:pBdr>
        <w:jc w:val="both"/>
        <w:rPr>
          <w:rFonts w:ascii="Arial" w:hAnsi="Arial" w:cs="Arial"/>
          <w:color w:val="000000"/>
          <w:sz w:val="18"/>
        </w:rPr>
      </w:pPr>
      <w:r w:rsidRPr="00357344">
        <w:rPr>
          <w:rFonts w:ascii="Arial" w:hAnsi="Arial" w:cs="Arial"/>
          <w:color w:val="000000"/>
          <w:sz w:val="18"/>
        </w:rPr>
        <w:t>Factum Electronics</w:t>
      </w:r>
      <w:r w:rsidR="00433793" w:rsidRPr="00357344">
        <w:rPr>
          <w:rFonts w:ascii="Arial" w:hAnsi="Arial" w:cs="Arial"/>
          <w:color w:val="000000"/>
          <w:sz w:val="18"/>
        </w:rPr>
        <w:t xml:space="preserve"> Holding AB</w:t>
      </w:r>
      <w:r w:rsidR="003A5780" w:rsidRPr="00357344">
        <w:rPr>
          <w:rFonts w:ascii="Arial" w:hAnsi="Arial" w:cs="Arial"/>
          <w:color w:val="000000"/>
          <w:sz w:val="18"/>
        </w:rPr>
        <w:t xml:space="preserve"> (publ)</w:t>
      </w:r>
      <w:r w:rsidR="00433793" w:rsidRPr="00357344">
        <w:rPr>
          <w:rFonts w:ascii="Arial" w:hAnsi="Arial" w:cs="Arial"/>
          <w:color w:val="000000"/>
          <w:sz w:val="18"/>
        </w:rPr>
        <w:t xml:space="preserve">, organisationsnummer 556526-6516, har sitt säte i </w:t>
      </w:r>
      <w:r w:rsidR="009D16C4" w:rsidRPr="00357344">
        <w:rPr>
          <w:rFonts w:ascii="Arial" w:hAnsi="Arial" w:cs="Arial"/>
          <w:color w:val="000000"/>
          <w:sz w:val="18"/>
        </w:rPr>
        <w:t>Linköping</w:t>
      </w:r>
      <w:r w:rsidR="00433793" w:rsidRPr="00357344">
        <w:rPr>
          <w:rFonts w:ascii="Arial" w:hAnsi="Arial" w:cs="Arial"/>
          <w:color w:val="000000"/>
          <w:sz w:val="18"/>
        </w:rPr>
        <w:t xml:space="preserve">. </w:t>
      </w:r>
    </w:p>
    <w:p w:rsidR="00433793" w:rsidRPr="00357344" w:rsidRDefault="00433793">
      <w:pPr>
        <w:pBdr>
          <w:top w:val="single" w:sz="4" w:space="0" w:color="auto"/>
          <w:left w:val="single" w:sz="4" w:space="4" w:color="auto"/>
          <w:bottom w:val="single" w:sz="4" w:space="1" w:color="auto"/>
          <w:right w:val="single" w:sz="4" w:space="4" w:color="auto"/>
        </w:pBdr>
        <w:jc w:val="both"/>
        <w:rPr>
          <w:rFonts w:ascii="Arial" w:hAnsi="Arial" w:cs="Arial"/>
          <w:sz w:val="18"/>
        </w:rPr>
      </w:pPr>
      <w:r w:rsidRPr="00357344">
        <w:rPr>
          <w:rFonts w:ascii="Arial" w:hAnsi="Arial" w:cs="Arial"/>
          <w:color w:val="000000"/>
          <w:sz w:val="18"/>
        </w:rPr>
        <w:t>Posta</w:t>
      </w:r>
      <w:r w:rsidRPr="00357344">
        <w:rPr>
          <w:rFonts w:ascii="Arial" w:hAnsi="Arial" w:cs="Arial"/>
          <w:sz w:val="18"/>
        </w:rPr>
        <w:t xml:space="preserve">dress: </w:t>
      </w:r>
      <w:r w:rsidR="00993CE0" w:rsidRPr="00357344">
        <w:rPr>
          <w:rFonts w:ascii="Arial" w:hAnsi="Arial" w:cs="Arial"/>
          <w:sz w:val="18"/>
        </w:rPr>
        <w:t>Universitetsvägen 14</w:t>
      </w:r>
      <w:r w:rsidRPr="00357344">
        <w:rPr>
          <w:rFonts w:ascii="Arial" w:hAnsi="Arial" w:cs="Arial"/>
          <w:sz w:val="18"/>
        </w:rPr>
        <w:t>, 583 30 Linköping.</w:t>
      </w:r>
    </w:p>
    <w:p w:rsidR="00433793" w:rsidRPr="00357344" w:rsidRDefault="00433793">
      <w:pPr>
        <w:pBdr>
          <w:top w:val="single" w:sz="4" w:space="0" w:color="auto"/>
          <w:left w:val="single" w:sz="4" w:space="4" w:color="auto"/>
          <w:bottom w:val="single" w:sz="4" w:space="1" w:color="auto"/>
          <w:right w:val="single" w:sz="4" w:space="4" w:color="auto"/>
        </w:pBdr>
        <w:jc w:val="both"/>
        <w:rPr>
          <w:rFonts w:ascii="Arial" w:hAnsi="Arial" w:cs="Arial"/>
          <w:sz w:val="18"/>
        </w:rPr>
      </w:pPr>
      <w:r w:rsidRPr="00357344">
        <w:rPr>
          <w:rFonts w:ascii="Arial" w:hAnsi="Arial" w:cs="Arial"/>
          <w:sz w:val="18"/>
        </w:rPr>
        <w:t xml:space="preserve">Bolagets aktie (kortnamn </w:t>
      </w:r>
      <w:r w:rsidR="00803BA3" w:rsidRPr="00357344">
        <w:rPr>
          <w:rFonts w:ascii="Arial" w:hAnsi="Arial" w:cs="Arial"/>
          <w:sz w:val="18"/>
        </w:rPr>
        <w:t>FACT</w:t>
      </w:r>
      <w:r w:rsidRPr="00357344">
        <w:rPr>
          <w:rFonts w:ascii="Arial" w:hAnsi="Arial" w:cs="Arial"/>
          <w:sz w:val="18"/>
        </w:rPr>
        <w:t>) handlas sedan i juli 2004 på NASDAQ OMX First North Premier. Certified Adviser är Remium (www.remium.com).</w:t>
      </w:r>
    </w:p>
    <w:p w:rsidR="00433793" w:rsidRDefault="00433793">
      <w:pPr>
        <w:pBdr>
          <w:top w:val="single" w:sz="4" w:space="0" w:color="auto"/>
          <w:left w:val="single" w:sz="4" w:space="4" w:color="auto"/>
          <w:bottom w:val="single" w:sz="4" w:space="1" w:color="auto"/>
          <w:right w:val="single" w:sz="4" w:space="4" w:color="auto"/>
        </w:pBdr>
        <w:jc w:val="both"/>
        <w:rPr>
          <w:rFonts w:ascii="Arial" w:hAnsi="Arial" w:cs="Arial"/>
          <w:sz w:val="18"/>
        </w:rPr>
      </w:pPr>
      <w:r w:rsidRPr="00357344">
        <w:rPr>
          <w:rFonts w:ascii="Arial" w:hAnsi="Arial" w:cs="Arial"/>
          <w:sz w:val="18"/>
        </w:rPr>
        <w:t xml:space="preserve">För förklaring av finansiella och tekniska termer, se ordlistor på sidorna </w:t>
      </w:r>
      <w:r w:rsidR="00803BA3" w:rsidRPr="00357344">
        <w:rPr>
          <w:rFonts w:ascii="Arial" w:hAnsi="Arial" w:cs="Arial"/>
          <w:sz w:val="18"/>
        </w:rPr>
        <w:t>40</w:t>
      </w:r>
      <w:r w:rsidRPr="00357344">
        <w:rPr>
          <w:rFonts w:ascii="Arial" w:hAnsi="Arial" w:cs="Arial"/>
          <w:sz w:val="18"/>
        </w:rPr>
        <w:t>-</w:t>
      </w:r>
      <w:r w:rsidR="00803BA3" w:rsidRPr="00357344">
        <w:rPr>
          <w:rFonts w:ascii="Arial" w:hAnsi="Arial" w:cs="Arial"/>
          <w:sz w:val="18"/>
        </w:rPr>
        <w:t>42</w:t>
      </w:r>
      <w:r w:rsidRPr="00357344">
        <w:rPr>
          <w:rFonts w:ascii="Arial" w:hAnsi="Arial" w:cs="Arial"/>
          <w:sz w:val="18"/>
        </w:rPr>
        <w:t xml:space="preserve"> i årsredovisningen för 20</w:t>
      </w:r>
      <w:r w:rsidR="00803BA3" w:rsidRPr="00357344">
        <w:rPr>
          <w:rFonts w:ascii="Arial" w:hAnsi="Arial" w:cs="Arial"/>
          <w:sz w:val="18"/>
        </w:rPr>
        <w:t>10</w:t>
      </w:r>
      <w:r w:rsidRPr="00357344">
        <w:rPr>
          <w:rFonts w:ascii="Arial" w:hAnsi="Arial" w:cs="Arial"/>
          <w:sz w:val="18"/>
        </w:rPr>
        <w:t xml:space="preserve">, vilken finns på </w:t>
      </w:r>
      <w:hyperlink r:id="rId15" w:history="1">
        <w:r w:rsidR="00803BA3" w:rsidRPr="00357344">
          <w:rPr>
            <w:rStyle w:val="Hyperlnk"/>
            <w:rFonts w:ascii="Arial" w:hAnsi="Arial" w:cs="Arial"/>
            <w:color w:val="auto"/>
            <w:sz w:val="18"/>
            <w:u w:val="none"/>
          </w:rPr>
          <w:t>www.factumholding.se</w:t>
        </w:r>
      </w:hyperlink>
      <w:r w:rsidRPr="00357344">
        <w:rPr>
          <w:rFonts w:ascii="Arial" w:hAnsi="Arial" w:cs="Arial"/>
          <w:sz w:val="18"/>
        </w:rPr>
        <w:t xml:space="preserve"> eller kan </w:t>
      </w:r>
      <w:r w:rsidR="00551815" w:rsidRPr="00357344">
        <w:rPr>
          <w:rFonts w:ascii="Arial" w:hAnsi="Arial" w:cs="Arial"/>
          <w:sz w:val="18"/>
        </w:rPr>
        <w:t xml:space="preserve">beställas från bolaget, tel 013 </w:t>
      </w:r>
      <w:r w:rsidRPr="00357344">
        <w:rPr>
          <w:rFonts w:ascii="Arial" w:hAnsi="Arial" w:cs="Arial"/>
          <w:sz w:val="18"/>
        </w:rPr>
        <w:t>36 86 00.</w:t>
      </w:r>
    </w:p>
    <w:p w:rsidR="00057413" w:rsidRDefault="00057413">
      <w:pPr>
        <w:pStyle w:val="Sidhuvud"/>
        <w:tabs>
          <w:tab w:val="clear" w:pos="4536"/>
          <w:tab w:val="clear" w:pos="9072"/>
        </w:tabs>
        <w:rPr>
          <w:rFonts w:ascii="Arial" w:hAnsi="Arial" w:cs="Arial"/>
        </w:rPr>
      </w:pPr>
    </w:p>
    <w:tbl>
      <w:tblPr>
        <w:tblpPr w:leftFromText="142" w:rightFromText="142" w:vertAnchor="text" w:horzAnchor="margin" w:tblpY="344"/>
        <w:tblOverlap w:val="never"/>
        <w:tblW w:w="94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tblPr>
      <w:tblGrid>
        <w:gridCol w:w="3798"/>
        <w:gridCol w:w="970"/>
        <w:gridCol w:w="969"/>
        <w:gridCol w:w="854"/>
        <w:gridCol w:w="854"/>
        <w:gridCol w:w="854"/>
        <w:gridCol w:w="992"/>
        <w:gridCol w:w="192"/>
      </w:tblGrid>
      <w:tr w:rsidR="0059171D" w:rsidRPr="00357344" w:rsidTr="0059171D">
        <w:tc>
          <w:tcPr>
            <w:tcW w:w="3798" w:type="dxa"/>
            <w:tcBorders>
              <w:top w:val="nil"/>
              <w:left w:val="nil"/>
              <w:bottom w:val="single" w:sz="4" w:space="0" w:color="auto"/>
              <w:right w:val="nil"/>
            </w:tcBorders>
          </w:tcPr>
          <w:p w:rsidR="0059171D" w:rsidRPr="00357344" w:rsidRDefault="0059171D">
            <w:pPr>
              <w:pStyle w:val="Rubrik1"/>
              <w:rPr>
                <w:rFonts w:ascii="Arial" w:hAnsi="Arial" w:cs="Arial"/>
              </w:rPr>
            </w:pPr>
            <w:r w:rsidRPr="00357344">
              <w:rPr>
                <w:rFonts w:ascii="Arial" w:hAnsi="Arial" w:cs="Arial"/>
              </w:rPr>
              <w:lastRenderedPageBreak/>
              <w:t xml:space="preserve">KONCERNENS RAPPORT </w:t>
            </w:r>
          </w:p>
          <w:p w:rsidR="0059171D" w:rsidRPr="00357344" w:rsidRDefault="0059171D">
            <w:pPr>
              <w:pStyle w:val="Rubrik1"/>
              <w:rPr>
                <w:rFonts w:ascii="Arial" w:hAnsi="Arial" w:cs="Arial"/>
              </w:rPr>
            </w:pPr>
            <w:r w:rsidRPr="00357344">
              <w:rPr>
                <w:rFonts w:ascii="Arial" w:hAnsi="Arial" w:cs="Arial"/>
              </w:rPr>
              <w:t>ÖVER TOTALRESULTAT</w:t>
            </w:r>
          </w:p>
          <w:p w:rsidR="0059171D" w:rsidRPr="00357344" w:rsidRDefault="0059171D">
            <w:pPr>
              <w:rPr>
                <w:rFonts w:ascii="Arial" w:hAnsi="Arial" w:cs="Arial"/>
                <w:bCs/>
                <w:sz w:val="18"/>
              </w:rPr>
            </w:pPr>
            <w:r w:rsidRPr="00357344">
              <w:rPr>
                <w:rFonts w:ascii="Arial" w:hAnsi="Arial" w:cs="Arial"/>
                <w:bCs/>
                <w:sz w:val="18"/>
              </w:rPr>
              <w:t>MSEK</w:t>
            </w:r>
          </w:p>
        </w:tc>
        <w:tc>
          <w:tcPr>
            <w:tcW w:w="970" w:type="dxa"/>
            <w:tcBorders>
              <w:top w:val="nil"/>
              <w:left w:val="nil"/>
              <w:bottom w:val="single" w:sz="4" w:space="0" w:color="auto"/>
              <w:right w:val="nil"/>
            </w:tcBorders>
          </w:tcPr>
          <w:p w:rsidR="0059171D" w:rsidRPr="00D618D9" w:rsidRDefault="0059171D">
            <w:pPr>
              <w:jc w:val="right"/>
              <w:rPr>
                <w:rFonts w:ascii="Arial" w:hAnsi="Arial" w:cs="Arial"/>
                <w:b/>
                <w:sz w:val="18"/>
                <w:lang w:val="de-DE"/>
              </w:rPr>
            </w:pPr>
          </w:p>
          <w:p w:rsidR="0059171D" w:rsidRPr="00D618D9" w:rsidRDefault="0059171D">
            <w:pPr>
              <w:jc w:val="right"/>
              <w:rPr>
                <w:rFonts w:ascii="Arial" w:hAnsi="Arial" w:cs="Arial"/>
                <w:b/>
                <w:sz w:val="18"/>
                <w:lang w:val="de-DE"/>
              </w:rPr>
            </w:pPr>
            <w:r w:rsidRPr="00D618D9">
              <w:rPr>
                <w:rFonts w:ascii="Arial" w:hAnsi="Arial" w:cs="Arial"/>
                <w:b/>
                <w:sz w:val="18"/>
                <w:lang w:val="de-DE"/>
              </w:rPr>
              <w:t>2011</w:t>
            </w:r>
          </w:p>
          <w:p w:rsidR="0059171D" w:rsidRPr="00D618D9" w:rsidRDefault="0059171D" w:rsidP="00AD55BA">
            <w:pPr>
              <w:jc w:val="right"/>
              <w:rPr>
                <w:rFonts w:ascii="Arial" w:hAnsi="Arial" w:cs="Arial"/>
                <w:b/>
                <w:sz w:val="18"/>
                <w:lang w:val="de-DE"/>
              </w:rPr>
            </w:pPr>
            <w:r w:rsidRPr="00D618D9">
              <w:rPr>
                <w:rFonts w:ascii="Arial" w:hAnsi="Arial" w:cs="Arial"/>
                <w:b/>
                <w:sz w:val="18"/>
                <w:lang w:val="de-DE"/>
              </w:rPr>
              <w:t>apr-jun</w:t>
            </w:r>
          </w:p>
        </w:tc>
        <w:tc>
          <w:tcPr>
            <w:tcW w:w="969" w:type="dxa"/>
            <w:tcBorders>
              <w:top w:val="nil"/>
              <w:left w:val="nil"/>
              <w:bottom w:val="single" w:sz="4" w:space="0" w:color="auto"/>
              <w:right w:val="nil"/>
            </w:tcBorders>
          </w:tcPr>
          <w:p w:rsidR="0059171D" w:rsidRPr="00D618D9" w:rsidRDefault="0059171D">
            <w:pPr>
              <w:jc w:val="right"/>
              <w:rPr>
                <w:rFonts w:ascii="Arial" w:hAnsi="Arial" w:cs="Arial"/>
                <w:b/>
                <w:sz w:val="18"/>
                <w:lang w:val="de-DE"/>
              </w:rPr>
            </w:pPr>
          </w:p>
          <w:p w:rsidR="0059171D" w:rsidRPr="00D618D9" w:rsidRDefault="0059171D">
            <w:pPr>
              <w:jc w:val="right"/>
              <w:rPr>
                <w:rFonts w:ascii="Arial" w:hAnsi="Arial" w:cs="Arial"/>
                <w:b/>
                <w:sz w:val="18"/>
                <w:lang w:val="de-DE"/>
              </w:rPr>
            </w:pPr>
            <w:r w:rsidRPr="00D618D9">
              <w:rPr>
                <w:rFonts w:ascii="Arial" w:hAnsi="Arial" w:cs="Arial"/>
                <w:b/>
                <w:sz w:val="18"/>
                <w:lang w:val="de-DE"/>
              </w:rPr>
              <w:t>2010</w:t>
            </w:r>
          </w:p>
          <w:p w:rsidR="0059171D" w:rsidRPr="00D618D9" w:rsidRDefault="0059171D" w:rsidP="00AD55BA">
            <w:pPr>
              <w:jc w:val="right"/>
              <w:rPr>
                <w:rFonts w:ascii="Arial" w:hAnsi="Arial" w:cs="Arial"/>
                <w:b/>
                <w:sz w:val="18"/>
                <w:lang w:val="de-DE"/>
              </w:rPr>
            </w:pPr>
            <w:r w:rsidRPr="00D618D9">
              <w:rPr>
                <w:rFonts w:ascii="Arial" w:hAnsi="Arial" w:cs="Arial"/>
                <w:b/>
                <w:sz w:val="18"/>
                <w:lang w:val="de-DE"/>
              </w:rPr>
              <w:t>apr-jun</w:t>
            </w:r>
          </w:p>
        </w:tc>
        <w:tc>
          <w:tcPr>
            <w:tcW w:w="854" w:type="dxa"/>
            <w:tcBorders>
              <w:top w:val="nil"/>
              <w:left w:val="nil"/>
              <w:bottom w:val="single" w:sz="4" w:space="0" w:color="auto"/>
              <w:right w:val="nil"/>
            </w:tcBorders>
          </w:tcPr>
          <w:p w:rsidR="0059171D" w:rsidRPr="00D618D9" w:rsidRDefault="0059171D" w:rsidP="0059171D">
            <w:pPr>
              <w:tabs>
                <w:tab w:val="left" w:pos="449"/>
              </w:tabs>
              <w:jc w:val="right"/>
              <w:rPr>
                <w:rFonts w:ascii="Arial" w:hAnsi="Arial" w:cs="Arial"/>
                <w:b/>
                <w:sz w:val="18"/>
                <w:lang w:val="en-US"/>
              </w:rPr>
            </w:pPr>
          </w:p>
          <w:p w:rsidR="0059171D" w:rsidRPr="00D618D9" w:rsidRDefault="0059171D" w:rsidP="0059171D">
            <w:pPr>
              <w:jc w:val="right"/>
              <w:rPr>
                <w:rFonts w:ascii="Arial" w:hAnsi="Arial" w:cs="Arial"/>
                <w:b/>
                <w:sz w:val="18"/>
                <w:lang w:val="en-US"/>
              </w:rPr>
            </w:pPr>
            <w:r w:rsidRPr="00D618D9">
              <w:rPr>
                <w:rFonts w:ascii="Arial" w:hAnsi="Arial" w:cs="Arial"/>
                <w:b/>
                <w:sz w:val="18"/>
                <w:lang w:val="en-US"/>
              </w:rPr>
              <w:t>2011</w:t>
            </w:r>
          </w:p>
          <w:p w:rsidR="0059171D" w:rsidRPr="00D618D9" w:rsidRDefault="0059171D" w:rsidP="0059171D">
            <w:pPr>
              <w:jc w:val="right"/>
              <w:rPr>
                <w:rFonts w:ascii="Arial" w:hAnsi="Arial" w:cs="Arial"/>
                <w:b/>
                <w:sz w:val="18"/>
                <w:lang w:val="en-US"/>
              </w:rPr>
            </w:pPr>
            <w:r w:rsidRPr="00D618D9">
              <w:rPr>
                <w:rFonts w:ascii="Arial" w:hAnsi="Arial" w:cs="Arial"/>
                <w:b/>
                <w:sz w:val="18"/>
                <w:lang w:val="en-US"/>
              </w:rPr>
              <w:t>jan-jun</w:t>
            </w:r>
          </w:p>
        </w:tc>
        <w:tc>
          <w:tcPr>
            <w:tcW w:w="854" w:type="dxa"/>
            <w:tcBorders>
              <w:top w:val="nil"/>
              <w:left w:val="nil"/>
              <w:bottom w:val="single" w:sz="4" w:space="0" w:color="auto"/>
              <w:right w:val="nil"/>
            </w:tcBorders>
          </w:tcPr>
          <w:p w:rsidR="0059171D" w:rsidRPr="00D618D9" w:rsidRDefault="0059171D" w:rsidP="0059171D">
            <w:pPr>
              <w:tabs>
                <w:tab w:val="left" w:pos="449"/>
              </w:tabs>
              <w:jc w:val="right"/>
              <w:rPr>
                <w:rFonts w:ascii="Arial" w:hAnsi="Arial" w:cs="Arial"/>
                <w:b/>
                <w:sz w:val="18"/>
                <w:lang w:val="en-US"/>
              </w:rPr>
            </w:pPr>
          </w:p>
          <w:p w:rsidR="0059171D" w:rsidRPr="00D618D9" w:rsidRDefault="0059171D" w:rsidP="0059171D">
            <w:pPr>
              <w:jc w:val="right"/>
              <w:rPr>
                <w:rFonts w:ascii="Arial" w:hAnsi="Arial" w:cs="Arial"/>
                <w:b/>
                <w:sz w:val="18"/>
                <w:lang w:val="en-US"/>
              </w:rPr>
            </w:pPr>
            <w:r w:rsidRPr="00D618D9">
              <w:rPr>
                <w:rFonts w:ascii="Arial" w:hAnsi="Arial" w:cs="Arial"/>
                <w:b/>
                <w:sz w:val="18"/>
                <w:lang w:val="en-US"/>
              </w:rPr>
              <w:t>2010</w:t>
            </w:r>
          </w:p>
          <w:p w:rsidR="0059171D" w:rsidRPr="00D618D9" w:rsidRDefault="0059171D" w:rsidP="0059171D">
            <w:pPr>
              <w:jc w:val="right"/>
              <w:rPr>
                <w:rFonts w:ascii="Arial" w:hAnsi="Arial" w:cs="Arial"/>
                <w:sz w:val="18"/>
                <w:lang w:val="en-US"/>
              </w:rPr>
            </w:pPr>
            <w:r w:rsidRPr="00D618D9">
              <w:rPr>
                <w:rFonts w:ascii="Arial" w:hAnsi="Arial" w:cs="Arial"/>
                <w:b/>
                <w:sz w:val="18"/>
                <w:lang w:val="en-US"/>
              </w:rPr>
              <w:t>jan-jun</w:t>
            </w:r>
          </w:p>
        </w:tc>
        <w:tc>
          <w:tcPr>
            <w:tcW w:w="854" w:type="dxa"/>
            <w:tcBorders>
              <w:top w:val="nil"/>
              <w:left w:val="nil"/>
              <w:bottom w:val="single" w:sz="4" w:space="0" w:color="auto"/>
              <w:right w:val="nil"/>
            </w:tcBorders>
          </w:tcPr>
          <w:p w:rsidR="0059171D" w:rsidRPr="00D618D9" w:rsidRDefault="0059171D" w:rsidP="0059171D">
            <w:pPr>
              <w:tabs>
                <w:tab w:val="left" w:pos="449"/>
              </w:tabs>
              <w:jc w:val="right"/>
              <w:rPr>
                <w:rFonts w:ascii="Arial" w:hAnsi="Arial" w:cs="Arial"/>
                <w:b/>
                <w:sz w:val="18"/>
                <w:lang w:val="en-US"/>
              </w:rPr>
            </w:pPr>
          </w:p>
          <w:p w:rsidR="0059171D" w:rsidRPr="00D618D9" w:rsidRDefault="0059171D" w:rsidP="0059171D">
            <w:pPr>
              <w:tabs>
                <w:tab w:val="left" w:pos="449"/>
              </w:tabs>
              <w:jc w:val="right"/>
              <w:rPr>
                <w:rFonts w:ascii="Arial" w:hAnsi="Arial" w:cs="Arial"/>
                <w:b/>
                <w:sz w:val="18"/>
                <w:lang w:val="en-US"/>
              </w:rPr>
            </w:pPr>
            <w:r w:rsidRPr="00D618D9">
              <w:rPr>
                <w:rFonts w:ascii="Arial" w:hAnsi="Arial" w:cs="Arial"/>
                <w:b/>
                <w:sz w:val="18"/>
                <w:lang w:val="en-US"/>
              </w:rPr>
              <w:t>2010</w:t>
            </w:r>
          </w:p>
          <w:p w:rsidR="0059171D" w:rsidRPr="00D618D9" w:rsidRDefault="0059171D" w:rsidP="0059171D">
            <w:pPr>
              <w:tabs>
                <w:tab w:val="left" w:pos="449"/>
              </w:tabs>
              <w:jc w:val="right"/>
              <w:rPr>
                <w:rFonts w:ascii="Arial" w:hAnsi="Arial" w:cs="Arial"/>
                <w:b/>
                <w:sz w:val="18"/>
                <w:lang w:val="en-US"/>
              </w:rPr>
            </w:pPr>
            <w:r w:rsidRPr="00D618D9">
              <w:rPr>
                <w:rFonts w:ascii="Arial" w:hAnsi="Arial" w:cs="Arial"/>
                <w:b/>
                <w:sz w:val="18"/>
                <w:lang w:val="en-US"/>
              </w:rPr>
              <w:t xml:space="preserve"> helår</w:t>
            </w:r>
          </w:p>
        </w:tc>
        <w:tc>
          <w:tcPr>
            <w:tcW w:w="992" w:type="dxa"/>
            <w:tcBorders>
              <w:top w:val="nil"/>
              <w:left w:val="nil"/>
              <w:bottom w:val="nil"/>
              <w:right w:val="nil"/>
            </w:tcBorders>
          </w:tcPr>
          <w:p w:rsidR="0059171D" w:rsidRPr="00357344" w:rsidRDefault="0059171D" w:rsidP="00243BB6">
            <w:pPr>
              <w:tabs>
                <w:tab w:val="left" w:pos="449"/>
              </w:tabs>
              <w:jc w:val="right"/>
              <w:rPr>
                <w:rFonts w:ascii="Arial" w:hAnsi="Arial" w:cs="Arial"/>
                <w:b/>
                <w:sz w:val="18"/>
                <w:lang w:val="en-US"/>
              </w:rPr>
            </w:pPr>
          </w:p>
        </w:tc>
        <w:tc>
          <w:tcPr>
            <w:tcW w:w="192" w:type="dxa"/>
            <w:tcBorders>
              <w:top w:val="nil"/>
              <w:left w:val="nil"/>
              <w:bottom w:val="nil"/>
              <w:right w:val="nil"/>
            </w:tcBorders>
          </w:tcPr>
          <w:p w:rsidR="0059171D" w:rsidRPr="00357344" w:rsidRDefault="0059171D">
            <w:pPr>
              <w:tabs>
                <w:tab w:val="left" w:pos="449"/>
              </w:tabs>
              <w:jc w:val="right"/>
              <w:rPr>
                <w:rFonts w:ascii="Arial" w:hAnsi="Arial" w:cs="Arial"/>
                <w:b/>
                <w:sz w:val="18"/>
              </w:rPr>
            </w:pPr>
          </w:p>
        </w:tc>
      </w:tr>
      <w:tr w:rsidR="0059171D" w:rsidRPr="00357344" w:rsidTr="0059171D">
        <w:tc>
          <w:tcPr>
            <w:tcW w:w="3798" w:type="dxa"/>
            <w:tcBorders>
              <w:top w:val="nil"/>
              <w:left w:val="nil"/>
              <w:bottom w:val="nil"/>
              <w:right w:val="nil"/>
            </w:tcBorders>
          </w:tcPr>
          <w:p w:rsidR="0059171D" w:rsidRPr="00357344" w:rsidRDefault="0059171D">
            <w:pPr>
              <w:rPr>
                <w:rFonts w:ascii="Arial" w:hAnsi="Arial" w:cs="Arial"/>
                <w:sz w:val="18"/>
              </w:rPr>
            </w:pPr>
            <w:r w:rsidRPr="00357344">
              <w:rPr>
                <w:rFonts w:ascii="Arial" w:hAnsi="Arial" w:cs="Arial"/>
                <w:sz w:val="18"/>
              </w:rPr>
              <w:t>Nettoomsättning</w:t>
            </w:r>
          </w:p>
        </w:tc>
        <w:tc>
          <w:tcPr>
            <w:tcW w:w="970" w:type="dxa"/>
            <w:tcBorders>
              <w:top w:val="nil"/>
              <w:left w:val="nil"/>
              <w:bottom w:val="nil"/>
              <w:right w:val="nil"/>
            </w:tcBorders>
          </w:tcPr>
          <w:p w:rsidR="0059171D" w:rsidRPr="00D618D9" w:rsidRDefault="00755A0B" w:rsidP="00C507F4">
            <w:pPr>
              <w:jc w:val="right"/>
              <w:rPr>
                <w:rFonts w:ascii="Arial" w:hAnsi="Arial" w:cs="Arial"/>
                <w:sz w:val="18"/>
              </w:rPr>
            </w:pPr>
            <w:r w:rsidRPr="00D618D9">
              <w:rPr>
                <w:rFonts w:ascii="Arial" w:hAnsi="Arial" w:cs="Arial"/>
                <w:sz w:val="18"/>
              </w:rPr>
              <w:t>2,1</w:t>
            </w:r>
          </w:p>
        </w:tc>
        <w:tc>
          <w:tcPr>
            <w:tcW w:w="969" w:type="dxa"/>
            <w:tcBorders>
              <w:top w:val="nil"/>
              <w:left w:val="nil"/>
              <w:bottom w:val="nil"/>
              <w:right w:val="nil"/>
            </w:tcBorders>
          </w:tcPr>
          <w:p w:rsidR="0059171D" w:rsidRPr="00D618D9" w:rsidRDefault="001D15F4">
            <w:pPr>
              <w:jc w:val="right"/>
              <w:rPr>
                <w:rFonts w:ascii="Arial" w:hAnsi="Arial" w:cs="Arial"/>
                <w:sz w:val="18"/>
              </w:rPr>
            </w:pPr>
            <w:r>
              <w:rPr>
                <w:rFonts w:ascii="Arial" w:hAnsi="Arial" w:cs="Arial"/>
                <w:sz w:val="18"/>
              </w:rPr>
              <w:t>0,9</w:t>
            </w:r>
          </w:p>
        </w:tc>
        <w:tc>
          <w:tcPr>
            <w:tcW w:w="854" w:type="dxa"/>
            <w:tcBorders>
              <w:top w:val="nil"/>
              <w:left w:val="nil"/>
              <w:bottom w:val="nil"/>
              <w:right w:val="nil"/>
            </w:tcBorders>
          </w:tcPr>
          <w:p w:rsidR="0059171D" w:rsidRPr="00D618D9" w:rsidRDefault="00755A0B" w:rsidP="00AD55BA">
            <w:pPr>
              <w:tabs>
                <w:tab w:val="left" w:pos="449"/>
              </w:tabs>
              <w:jc w:val="right"/>
              <w:rPr>
                <w:rFonts w:ascii="Arial" w:hAnsi="Arial" w:cs="Arial"/>
                <w:sz w:val="18"/>
                <w:lang w:val="en-US"/>
              </w:rPr>
            </w:pPr>
            <w:r w:rsidRPr="00D618D9">
              <w:rPr>
                <w:rFonts w:ascii="Arial" w:hAnsi="Arial" w:cs="Arial"/>
                <w:sz w:val="18"/>
                <w:lang w:val="en-US"/>
              </w:rPr>
              <w:t>6,0</w:t>
            </w:r>
          </w:p>
        </w:tc>
        <w:tc>
          <w:tcPr>
            <w:tcW w:w="854" w:type="dxa"/>
            <w:tcBorders>
              <w:top w:val="nil"/>
              <w:left w:val="nil"/>
              <w:bottom w:val="nil"/>
              <w:right w:val="nil"/>
            </w:tcBorders>
          </w:tcPr>
          <w:p w:rsidR="0059171D" w:rsidRPr="00D618D9" w:rsidRDefault="00056F02" w:rsidP="001D15F4">
            <w:pPr>
              <w:tabs>
                <w:tab w:val="left" w:pos="449"/>
              </w:tabs>
              <w:jc w:val="right"/>
              <w:rPr>
                <w:rFonts w:ascii="Arial" w:hAnsi="Arial" w:cs="Arial"/>
                <w:sz w:val="18"/>
                <w:lang w:val="en-US"/>
              </w:rPr>
            </w:pPr>
            <w:r w:rsidRPr="00D618D9">
              <w:rPr>
                <w:rFonts w:ascii="Arial" w:hAnsi="Arial" w:cs="Arial"/>
                <w:sz w:val="18"/>
                <w:lang w:val="en-US"/>
              </w:rPr>
              <w:t>3,</w:t>
            </w:r>
            <w:r w:rsidR="001D15F4">
              <w:rPr>
                <w:rFonts w:ascii="Arial" w:hAnsi="Arial" w:cs="Arial"/>
                <w:sz w:val="18"/>
                <w:lang w:val="en-US"/>
              </w:rPr>
              <w:t>4</w:t>
            </w:r>
          </w:p>
        </w:tc>
        <w:tc>
          <w:tcPr>
            <w:tcW w:w="854" w:type="dxa"/>
            <w:tcBorders>
              <w:top w:val="nil"/>
              <w:left w:val="nil"/>
              <w:bottom w:val="nil"/>
              <w:right w:val="nil"/>
            </w:tcBorders>
          </w:tcPr>
          <w:p w:rsidR="0059171D" w:rsidRPr="00D618D9" w:rsidRDefault="0059171D" w:rsidP="00B21BD6">
            <w:pPr>
              <w:jc w:val="right"/>
              <w:rPr>
                <w:rFonts w:ascii="Arial" w:hAnsi="Arial" w:cs="Arial"/>
                <w:sz w:val="18"/>
              </w:rPr>
            </w:pPr>
            <w:r w:rsidRPr="00D618D9">
              <w:rPr>
                <w:rFonts w:ascii="Arial" w:hAnsi="Arial" w:cs="Arial"/>
                <w:sz w:val="18"/>
              </w:rPr>
              <w:t>6,7</w:t>
            </w:r>
          </w:p>
        </w:tc>
        <w:tc>
          <w:tcPr>
            <w:tcW w:w="992" w:type="dxa"/>
            <w:tcBorders>
              <w:top w:val="nil"/>
              <w:left w:val="nil"/>
              <w:bottom w:val="nil"/>
              <w:right w:val="nil"/>
            </w:tcBorders>
          </w:tcPr>
          <w:p w:rsidR="0059171D" w:rsidRPr="00357344" w:rsidRDefault="0059171D">
            <w:pPr>
              <w:jc w:val="right"/>
              <w:rPr>
                <w:rFonts w:ascii="Arial" w:hAnsi="Arial" w:cs="Arial"/>
                <w:sz w:val="18"/>
              </w:rPr>
            </w:pPr>
          </w:p>
        </w:tc>
        <w:tc>
          <w:tcPr>
            <w:tcW w:w="192" w:type="dxa"/>
            <w:tcBorders>
              <w:top w:val="nil"/>
              <w:left w:val="nil"/>
              <w:bottom w:val="nil"/>
              <w:right w:val="nil"/>
            </w:tcBorders>
          </w:tcPr>
          <w:p w:rsidR="0059171D" w:rsidRPr="00357344" w:rsidRDefault="0059171D">
            <w:pPr>
              <w:jc w:val="right"/>
              <w:rPr>
                <w:rFonts w:ascii="Arial" w:hAnsi="Arial" w:cs="Arial"/>
                <w:sz w:val="18"/>
              </w:rPr>
            </w:pPr>
          </w:p>
        </w:tc>
      </w:tr>
      <w:tr w:rsidR="0059171D" w:rsidRPr="00357344" w:rsidTr="0059171D">
        <w:tc>
          <w:tcPr>
            <w:tcW w:w="3798" w:type="dxa"/>
            <w:tcBorders>
              <w:top w:val="nil"/>
              <w:left w:val="nil"/>
              <w:bottom w:val="nil"/>
              <w:right w:val="nil"/>
            </w:tcBorders>
          </w:tcPr>
          <w:p w:rsidR="0059171D" w:rsidRPr="00357344" w:rsidRDefault="0059171D">
            <w:pPr>
              <w:rPr>
                <w:rFonts w:ascii="Arial" w:hAnsi="Arial" w:cs="Arial"/>
                <w:sz w:val="18"/>
              </w:rPr>
            </w:pPr>
            <w:r w:rsidRPr="00357344">
              <w:rPr>
                <w:rFonts w:ascii="Arial" w:hAnsi="Arial" w:cs="Arial"/>
                <w:sz w:val="18"/>
              </w:rPr>
              <w:t>Aktiverade utgifter för utvecklingsarbeten</w:t>
            </w:r>
          </w:p>
        </w:tc>
        <w:tc>
          <w:tcPr>
            <w:tcW w:w="970" w:type="dxa"/>
            <w:tcBorders>
              <w:top w:val="nil"/>
              <w:left w:val="nil"/>
              <w:bottom w:val="nil"/>
              <w:right w:val="nil"/>
            </w:tcBorders>
          </w:tcPr>
          <w:p w:rsidR="0059171D" w:rsidRPr="00D618D9" w:rsidRDefault="00755A0B">
            <w:pPr>
              <w:jc w:val="right"/>
              <w:rPr>
                <w:rFonts w:ascii="Arial" w:hAnsi="Arial" w:cs="Arial"/>
                <w:sz w:val="18"/>
              </w:rPr>
            </w:pPr>
            <w:r w:rsidRPr="00D618D9">
              <w:rPr>
                <w:rFonts w:ascii="Arial" w:hAnsi="Arial" w:cs="Arial"/>
                <w:sz w:val="18"/>
              </w:rPr>
              <w:t>0,1</w:t>
            </w:r>
          </w:p>
        </w:tc>
        <w:tc>
          <w:tcPr>
            <w:tcW w:w="969" w:type="dxa"/>
            <w:tcBorders>
              <w:top w:val="nil"/>
              <w:left w:val="nil"/>
              <w:bottom w:val="nil"/>
              <w:right w:val="nil"/>
            </w:tcBorders>
          </w:tcPr>
          <w:p w:rsidR="0059171D" w:rsidRPr="00D618D9" w:rsidRDefault="004814F2" w:rsidP="002903BA">
            <w:pPr>
              <w:jc w:val="right"/>
              <w:rPr>
                <w:rFonts w:ascii="Arial" w:hAnsi="Arial" w:cs="Arial"/>
                <w:sz w:val="18"/>
              </w:rPr>
            </w:pPr>
            <w:r w:rsidRPr="00D618D9">
              <w:rPr>
                <w:rFonts w:ascii="Arial" w:hAnsi="Arial" w:cs="Arial"/>
                <w:sz w:val="18"/>
              </w:rPr>
              <w:t>0,3</w:t>
            </w:r>
          </w:p>
        </w:tc>
        <w:tc>
          <w:tcPr>
            <w:tcW w:w="854" w:type="dxa"/>
            <w:tcBorders>
              <w:top w:val="nil"/>
              <w:left w:val="nil"/>
              <w:bottom w:val="nil"/>
              <w:right w:val="nil"/>
            </w:tcBorders>
          </w:tcPr>
          <w:p w:rsidR="0059171D" w:rsidRPr="00D618D9" w:rsidRDefault="00755A0B" w:rsidP="00AD55BA">
            <w:pPr>
              <w:tabs>
                <w:tab w:val="left" w:pos="449"/>
              </w:tabs>
              <w:jc w:val="right"/>
              <w:rPr>
                <w:rFonts w:ascii="Arial" w:hAnsi="Arial" w:cs="Arial"/>
                <w:sz w:val="18"/>
                <w:lang w:val="en-US"/>
              </w:rPr>
            </w:pPr>
            <w:r w:rsidRPr="00D618D9">
              <w:rPr>
                <w:rFonts w:ascii="Arial" w:hAnsi="Arial" w:cs="Arial"/>
                <w:sz w:val="18"/>
                <w:lang w:val="en-US"/>
              </w:rPr>
              <w:t>0,3</w:t>
            </w:r>
          </w:p>
        </w:tc>
        <w:tc>
          <w:tcPr>
            <w:tcW w:w="854" w:type="dxa"/>
            <w:tcBorders>
              <w:top w:val="nil"/>
              <w:left w:val="nil"/>
              <w:bottom w:val="nil"/>
              <w:right w:val="nil"/>
            </w:tcBorders>
          </w:tcPr>
          <w:p w:rsidR="0059171D" w:rsidRPr="00D618D9" w:rsidRDefault="00056F02" w:rsidP="0059171D">
            <w:pPr>
              <w:tabs>
                <w:tab w:val="left" w:pos="449"/>
              </w:tabs>
              <w:jc w:val="right"/>
              <w:rPr>
                <w:rFonts w:ascii="Arial" w:hAnsi="Arial" w:cs="Arial"/>
                <w:sz w:val="18"/>
                <w:lang w:val="en-US"/>
              </w:rPr>
            </w:pPr>
            <w:r w:rsidRPr="00D618D9">
              <w:rPr>
                <w:rFonts w:ascii="Arial" w:hAnsi="Arial" w:cs="Arial"/>
                <w:sz w:val="18"/>
                <w:lang w:val="en-US"/>
              </w:rPr>
              <w:t>0,6</w:t>
            </w:r>
          </w:p>
        </w:tc>
        <w:tc>
          <w:tcPr>
            <w:tcW w:w="854" w:type="dxa"/>
            <w:tcBorders>
              <w:top w:val="nil"/>
              <w:left w:val="nil"/>
              <w:bottom w:val="nil"/>
              <w:right w:val="nil"/>
            </w:tcBorders>
          </w:tcPr>
          <w:p w:rsidR="0059171D" w:rsidRPr="00D618D9" w:rsidRDefault="0059171D">
            <w:pPr>
              <w:jc w:val="right"/>
              <w:rPr>
                <w:rFonts w:ascii="Arial" w:hAnsi="Arial" w:cs="Arial"/>
                <w:sz w:val="18"/>
              </w:rPr>
            </w:pPr>
            <w:r w:rsidRPr="00D618D9">
              <w:rPr>
                <w:rFonts w:ascii="Arial" w:hAnsi="Arial" w:cs="Arial"/>
                <w:sz w:val="18"/>
              </w:rPr>
              <w:t>1,0</w:t>
            </w:r>
          </w:p>
        </w:tc>
        <w:tc>
          <w:tcPr>
            <w:tcW w:w="992" w:type="dxa"/>
            <w:tcBorders>
              <w:top w:val="nil"/>
              <w:left w:val="nil"/>
              <w:bottom w:val="nil"/>
              <w:right w:val="nil"/>
            </w:tcBorders>
          </w:tcPr>
          <w:p w:rsidR="0059171D" w:rsidRPr="00357344" w:rsidRDefault="0059171D">
            <w:pPr>
              <w:jc w:val="right"/>
              <w:rPr>
                <w:rFonts w:ascii="Arial" w:hAnsi="Arial" w:cs="Arial"/>
                <w:sz w:val="18"/>
              </w:rPr>
            </w:pPr>
          </w:p>
        </w:tc>
        <w:tc>
          <w:tcPr>
            <w:tcW w:w="192" w:type="dxa"/>
            <w:tcBorders>
              <w:top w:val="nil"/>
              <w:left w:val="nil"/>
              <w:bottom w:val="nil"/>
              <w:right w:val="nil"/>
            </w:tcBorders>
          </w:tcPr>
          <w:p w:rsidR="0059171D" w:rsidRPr="00357344" w:rsidRDefault="0059171D">
            <w:pPr>
              <w:jc w:val="right"/>
              <w:rPr>
                <w:rFonts w:ascii="Arial" w:hAnsi="Arial" w:cs="Arial"/>
                <w:sz w:val="18"/>
              </w:rPr>
            </w:pPr>
          </w:p>
        </w:tc>
      </w:tr>
      <w:tr w:rsidR="0059171D" w:rsidRPr="00357344" w:rsidTr="0059171D">
        <w:tc>
          <w:tcPr>
            <w:tcW w:w="3798" w:type="dxa"/>
            <w:tcBorders>
              <w:top w:val="nil"/>
              <w:left w:val="nil"/>
              <w:bottom w:val="nil"/>
              <w:right w:val="nil"/>
            </w:tcBorders>
          </w:tcPr>
          <w:p w:rsidR="0059171D" w:rsidRPr="00357344" w:rsidRDefault="0059171D">
            <w:pPr>
              <w:rPr>
                <w:rFonts w:ascii="Arial" w:hAnsi="Arial" w:cs="Arial"/>
                <w:sz w:val="18"/>
              </w:rPr>
            </w:pPr>
            <w:r w:rsidRPr="00357344">
              <w:rPr>
                <w:rFonts w:ascii="Arial" w:hAnsi="Arial" w:cs="Arial"/>
                <w:sz w:val="18"/>
              </w:rPr>
              <w:t>Övriga rörelseintäkter</w:t>
            </w:r>
          </w:p>
        </w:tc>
        <w:tc>
          <w:tcPr>
            <w:tcW w:w="970" w:type="dxa"/>
            <w:tcBorders>
              <w:top w:val="nil"/>
              <w:left w:val="nil"/>
              <w:bottom w:val="nil"/>
              <w:right w:val="nil"/>
            </w:tcBorders>
          </w:tcPr>
          <w:p w:rsidR="0059171D" w:rsidRPr="00D618D9" w:rsidRDefault="001177B5">
            <w:pPr>
              <w:jc w:val="right"/>
              <w:rPr>
                <w:rFonts w:ascii="Arial" w:hAnsi="Arial" w:cs="Arial"/>
                <w:sz w:val="18"/>
              </w:rPr>
            </w:pPr>
            <w:r w:rsidRPr="00D618D9">
              <w:rPr>
                <w:rFonts w:ascii="Arial" w:hAnsi="Arial" w:cs="Arial"/>
                <w:sz w:val="18"/>
              </w:rPr>
              <w:t>0,0</w:t>
            </w:r>
          </w:p>
        </w:tc>
        <w:tc>
          <w:tcPr>
            <w:tcW w:w="969" w:type="dxa"/>
            <w:tcBorders>
              <w:top w:val="nil"/>
              <w:left w:val="nil"/>
              <w:bottom w:val="nil"/>
              <w:right w:val="nil"/>
            </w:tcBorders>
          </w:tcPr>
          <w:p w:rsidR="0059171D" w:rsidRPr="00D618D9" w:rsidRDefault="00037A67" w:rsidP="0099720D">
            <w:pPr>
              <w:jc w:val="right"/>
              <w:rPr>
                <w:rFonts w:ascii="Arial" w:hAnsi="Arial" w:cs="Arial"/>
                <w:sz w:val="18"/>
              </w:rPr>
            </w:pPr>
            <w:r w:rsidRPr="00D618D9">
              <w:rPr>
                <w:rFonts w:ascii="Arial" w:hAnsi="Arial" w:cs="Arial"/>
                <w:sz w:val="18"/>
              </w:rPr>
              <w:t>-</w:t>
            </w:r>
          </w:p>
        </w:tc>
        <w:tc>
          <w:tcPr>
            <w:tcW w:w="854" w:type="dxa"/>
            <w:tcBorders>
              <w:top w:val="nil"/>
              <w:left w:val="nil"/>
              <w:bottom w:val="nil"/>
              <w:right w:val="nil"/>
            </w:tcBorders>
          </w:tcPr>
          <w:p w:rsidR="0059171D" w:rsidRPr="00D618D9" w:rsidRDefault="001177B5" w:rsidP="00AD55BA">
            <w:pPr>
              <w:tabs>
                <w:tab w:val="left" w:pos="449"/>
              </w:tabs>
              <w:jc w:val="right"/>
              <w:rPr>
                <w:rFonts w:ascii="Arial" w:hAnsi="Arial" w:cs="Arial"/>
                <w:sz w:val="18"/>
                <w:lang w:val="en-US"/>
              </w:rPr>
            </w:pPr>
            <w:r w:rsidRPr="00D618D9">
              <w:rPr>
                <w:rFonts w:ascii="Arial" w:hAnsi="Arial" w:cs="Arial"/>
                <w:sz w:val="18"/>
                <w:lang w:val="en-US"/>
              </w:rPr>
              <w:t>0,0</w:t>
            </w:r>
          </w:p>
        </w:tc>
        <w:tc>
          <w:tcPr>
            <w:tcW w:w="854" w:type="dxa"/>
            <w:tcBorders>
              <w:top w:val="nil"/>
              <w:left w:val="nil"/>
              <w:bottom w:val="nil"/>
              <w:right w:val="nil"/>
            </w:tcBorders>
          </w:tcPr>
          <w:p w:rsidR="0059171D" w:rsidRPr="00D618D9" w:rsidRDefault="00037A67" w:rsidP="0059171D">
            <w:pPr>
              <w:tabs>
                <w:tab w:val="left" w:pos="449"/>
              </w:tabs>
              <w:jc w:val="right"/>
              <w:rPr>
                <w:rFonts w:ascii="Arial" w:hAnsi="Arial" w:cs="Arial"/>
                <w:sz w:val="18"/>
                <w:lang w:val="en-US"/>
              </w:rPr>
            </w:pPr>
            <w:r w:rsidRPr="00D618D9">
              <w:rPr>
                <w:rFonts w:ascii="Arial" w:hAnsi="Arial" w:cs="Arial"/>
                <w:sz w:val="18"/>
                <w:lang w:val="en-US"/>
              </w:rPr>
              <w:t>-</w:t>
            </w:r>
          </w:p>
        </w:tc>
        <w:tc>
          <w:tcPr>
            <w:tcW w:w="854" w:type="dxa"/>
            <w:tcBorders>
              <w:top w:val="nil"/>
              <w:left w:val="nil"/>
              <w:bottom w:val="nil"/>
              <w:right w:val="nil"/>
            </w:tcBorders>
          </w:tcPr>
          <w:p w:rsidR="0059171D" w:rsidRPr="00D618D9" w:rsidRDefault="0059171D">
            <w:pPr>
              <w:jc w:val="right"/>
              <w:rPr>
                <w:rFonts w:ascii="Arial" w:hAnsi="Arial" w:cs="Arial"/>
                <w:sz w:val="18"/>
              </w:rPr>
            </w:pPr>
            <w:r w:rsidRPr="00D618D9">
              <w:rPr>
                <w:rFonts w:ascii="Arial" w:hAnsi="Arial" w:cs="Arial"/>
                <w:sz w:val="18"/>
              </w:rPr>
              <w:t>-</w:t>
            </w:r>
          </w:p>
        </w:tc>
        <w:tc>
          <w:tcPr>
            <w:tcW w:w="992" w:type="dxa"/>
            <w:tcBorders>
              <w:top w:val="nil"/>
              <w:left w:val="nil"/>
              <w:bottom w:val="nil"/>
              <w:right w:val="nil"/>
            </w:tcBorders>
          </w:tcPr>
          <w:p w:rsidR="0059171D" w:rsidRPr="00357344" w:rsidRDefault="0059171D">
            <w:pPr>
              <w:jc w:val="right"/>
              <w:rPr>
                <w:rFonts w:ascii="Arial" w:hAnsi="Arial" w:cs="Arial"/>
                <w:sz w:val="18"/>
              </w:rPr>
            </w:pPr>
          </w:p>
        </w:tc>
        <w:tc>
          <w:tcPr>
            <w:tcW w:w="192" w:type="dxa"/>
            <w:tcBorders>
              <w:top w:val="nil"/>
              <w:left w:val="nil"/>
              <w:bottom w:val="nil"/>
              <w:right w:val="nil"/>
            </w:tcBorders>
          </w:tcPr>
          <w:p w:rsidR="0059171D" w:rsidRPr="00357344" w:rsidRDefault="0059171D">
            <w:pPr>
              <w:jc w:val="right"/>
              <w:rPr>
                <w:rFonts w:ascii="Arial" w:hAnsi="Arial" w:cs="Arial"/>
                <w:sz w:val="18"/>
              </w:rPr>
            </w:pPr>
          </w:p>
        </w:tc>
      </w:tr>
      <w:tr w:rsidR="0059171D" w:rsidRPr="00357344" w:rsidTr="0059171D">
        <w:tc>
          <w:tcPr>
            <w:tcW w:w="3798" w:type="dxa"/>
            <w:tcBorders>
              <w:top w:val="nil"/>
              <w:left w:val="nil"/>
              <w:bottom w:val="nil"/>
              <w:right w:val="nil"/>
            </w:tcBorders>
          </w:tcPr>
          <w:p w:rsidR="0059171D" w:rsidRPr="00357344" w:rsidRDefault="0059171D">
            <w:pPr>
              <w:rPr>
                <w:rFonts w:ascii="Arial" w:hAnsi="Arial" w:cs="Arial"/>
                <w:b/>
                <w:sz w:val="18"/>
              </w:rPr>
            </w:pPr>
            <w:r w:rsidRPr="00357344">
              <w:rPr>
                <w:rFonts w:ascii="Arial" w:hAnsi="Arial" w:cs="Arial"/>
                <w:b/>
                <w:sz w:val="18"/>
              </w:rPr>
              <w:t>Summa intäkter för perioden</w:t>
            </w:r>
          </w:p>
          <w:p w:rsidR="0059171D" w:rsidRPr="00357344" w:rsidRDefault="0059171D">
            <w:pPr>
              <w:rPr>
                <w:rFonts w:ascii="Arial" w:hAnsi="Arial" w:cs="Arial"/>
                <w:b/>
                <w:sz w:val="18"/>
              </w:rPr>
            </w:pPr>
          </w:p>
        </w:tc>
        <w:tc>
          <w:tcPr>
            <w:tcW w:w="970" w:type="dxa"/>
            <w:tcBorders>
              <w:top w:val="nil"/>
              <w:left w:val="nil"/>
              <w:bottom w:val="nil"/>
              <w:right w:val="nil"/>
            </w:tcBorders>
          </w:tcPr>
          <w:p w:rsidR="0059171D" w:rsidRPr="00D618D9" w:rsidRDefault="00755A0B">
            <w:pPr>
              <w:jc w:val="right"/>
              <w:rPr>
                <w:rFonts w:ascii="Arial" w:hAnsi="Arial" w:cs="Arial"/>
                <w:b/>
                <w:bCs/>
                <w:sz w:val="18"/>
              </w:rPr>
            </w:pPr>
            <w:r w:rsidRPr="00D618D9">
              <w:rPr>
                <w:rFonts w:ascii="Arial" w:hAnsi="Arial" w:cs="Arial"/>
                <w:b/>
                <w:bCs/>
                <w:sz w:val="18"/>
              </w:rPr>
              <w:t>2,2</w:t>
            </w:r>
          </w:p>
        </w:tc>
        <w:tc>
          <w:tcPr>
            <w:tcW w:w="969" w:type="dxa"/>
            <w:tcBorders>
              <w:top w:val="nil"/>
              <w:left w:val="nil"/>
              <w:bottom w:val="nil"/>
              <w:right w:val="nil"/>
            </w:tcBorders>
          </w:tcPr>
          <w:p w:rsidR="0059171D" w:rsidRPr="00D618D9" w:rsidRDefault="004814F2">
            <w:pPr>
              <w:jc w:val="right"/>
              <w:rPr>
                <w:rFonts w:ascii="Arial" w:hAnsi="Arial" w:cs="Arial"/>
                <w:b/>
                <w:bCs/>
                <w:sz w:val="18"/>
              </w:rPr>
            </w:pPr>
            <w:r w:rsidRPr="00D618D9">
              <w:rPr>
                <w:rFonts w:ascii="Arial" w:hAnsi="Arial" w:cs="Arial"/>
                <w:b/>
                <w:bCs/>
                <w:sz w:val="18"/>
              </w:rPr>
              <w:t>1,2</w:t>
            </w:r>
          </w:p>
        </w:tc>
        <w:tc>
          <w:tcPr>
            <w:tcW w:w="854" w:type="dxa"/>
            <w:tcBorders>
              <w:top w:val="nil"/>
              <w:left w:val="nil"/>
              <w:bottom w:val="nil"/>
              <w:right w:val="nil"/>
            </w:tcBorders>
          </w:tcPr>
          <w:p w:rsidR="0059171D" w:rsidRPr="00D618D9" w:rsidRDefault="00755A0B" w:rsidP="00AD55BA">
            <w:pPr>
              <w:tabs>
                <w:tab w:val="left" w:pos="449"/>
              </w:tabs>
              <w:jc w:val="right"/>
              <w:rPr>
                <w:rFonts w:ascii="Arial" w:hAnsi="Arial" w:cs="Arial"/>
                <w:b/>
                <w:sz w:val="18"/>
                <w:lang w:val="en-US"/>
              </w:rPr>
            </w:pPr>
            <w:r w:rsidRPr="00D618D9">
              <w:rPr>
                <w:rFonts w:ascii="Arial" w:hAnsi="Arial" w:cs="Arial"/>
                <w:b/>
                <w:sz w:val="18"/>
                <w:lang w:val="en-US"/>
              </w:rPr>
              <w:t>6,3</w:t>
            </w:r>
          </w:p>
        </w:tc>
        <w:tc>
          <w:tcPr>
            <w:tcW w:w="854" w:type="dxa"/>
            <w:tcBorders>
              <w:top w:val="nil"/>
              <w:left w:val="nil"/>
              <w:bottom w:val="nil"/>
              <w:right w:val="nil"/>
            </w:tcBorders>
          </w:tcPr>
          <w:p w:rsidR="0059171D" w:rsidRPr="00D618D9" w:rsidRDefault="00056F02" w:rsidP="0059171D">
            <w:pPr>
              <w:tabs>
                <w:tab w:val="left" w:pos="449"/>
              </w:tabs>
              <w:jc w:val="right"/>
              <w:rPr>
                <w:rFonts w:ascii="Arial" w:hAnsi="Arial" w:cs="Arial"/>
                <w:b/>
                <w:sz w:val="18"/>
                <w:lang w:val="en-US"/>
              </w:rPr>
            </w:pPr>
            <w:r w:rsidRPr="00D618D9">
              <w:rPr>
                <w:rFonts w:ascii="Arial" w:hAnsi="Arial" w:cs="Arial"/>
                <w:b/>
                <w:sz w:val="18"/>
                <w:lang w:val="en-US"/>
              </w:rPr>
              <w:t>4,0</w:t>
            </w:r>
          </w:p>
        </w:tc>
        <w:tc>
          <w:tcPr>
            <w:tcW w:w="854" w:type="dxa"/>
            <w:tcBorders>
              <w:top w:val="nil"/>
              <w:left w:val="nil"/>
              <w:bottom w:val="nil"/>
              <w:right w:val="nil"/>
            </w:tcBorders>
          </w:tcPr>
          <w:p w:rsidR="0059171D" w:rsidRPr="00D618D9" w:rsidRDefault="0059171D" w:rsidP="002B3E07">
            <w:pPr>
              <w:jc w:val="right"/>
              <w:rPr>
                <w:rFonts w:ascii="Arial" w:hAnsi="Arial" w:cs="Arial"/>
                <w:b/>
                <w:bCs/>
                <w:sz w:val="18"/>
              </w:rPr>
            </w:pPr>
            <w:r w:rsidRPr="00D618D9">
              <w:rPr>
                <w:rFonts w:ascii="Arial" w:hAnsi="Arial" w:cs="Arial"/>
                <w:b/>
                <w:bCs/>
                <w:sz w:val="18"/>
              </w:rPr>
              <w:t>7,7</w:t>
            </w:r>
          </w:p>
        </w:tc>
        <w:tc>
          <w:tcPr>
            <w:tcW w:w="992" w:type="dxa"/>
            <w:tcBorders>
              <w:top w:val="nil"/>
              <w:left w:val="nil"/>
              <w:bottom w:val="nil"/>
              <w:right w:val="nil"/>
            </w:tcBorders>
          </w:tcPr>
          <w:p w:rsidR="0059171D" w:rsidRPr="00357344" w:rsidRDefault="0059171D">
            <w:pPr>
              <w:jc w:val="right"/>
              <w:rPr>
                <w:rFonts w:ascii="Arial" w:hAnsi="Arial" w:cs="Arial"/>
                <w:sz w:val="18"/>
              </w:rPr>
            </w:pPr>
          </w:p>
        </w:tc>
        <w:tc>
          <w:tcPr>
            <w:tcW w:w="192" w:type="dxa"/>
            <w:tcBorders>
              <w:top w:val="nil"/>
              <w:left w:val="nil"/>
              <w:bottom w:val="nil"/>
              <w:right w:val="nil"/>
            </w:tcBorders>
          </w:tcPr>
          <w:p w:rsidR="0059171D" w:rsidRPr="00357344" w:rsidRDefault="0059171D">
            <w:pPr>
              <w:jc w:val="right"/>
              <w:rPr>
                <w:rFonts w:ascii="Arial" w:hAnsi="Arial" w:cs="Arial"/>
                <w:sz w:val="18"/>
              </w:rPr>
            </w:pPr>
          </w:p>
        </w:tc>
      </w:tr>
      <w:tr w:rsidR="0059171D" w:rsidRPr="00357344" w:rsidTr="0059171D">
        <w:tc>
          <w:tcPr>
            <w:tcW w:w="3798" w:type="dxa"/>
            <w:tcBorders>
              <w:top w:val="nil"/>
              <w:left w:val="nil"/>
              <w:bottom w:val="nil"/>
              <w:right w:val="nil"/>
            </w:tcBorders>
          </w:tcPr>
          <w:p w:rsidR="0059171D" w:rsidRPr="00357344" w:rsidRDefault="0059171D">
            <w:pPr>
              <w:rPr>
                <w:rFonts w:ascii="Arial" w:hAnsi="Arial" w:cs="Arial"/>
                <w:sz w:val="18"/>
              </w:rPr>
            </w:pPr>
            <w:r w:rsidRPr="00357344">
              <w:rPr>
                <w:rFonts w:ascii="Arial" w:hAnsi="Arial" w:cs="Arial"/>
                <w:sz w:val="18"/>
              </w:rPr>
              <w:t xml:space="preserve">Externa kostnader </w:t>
            </w:r>
          </w:p>
        </w:tc>
        <w:tc>
          <w:tcPr>
            <w:tcW w:w="970" w:type="dxa"/>
            <w:tcBorders>
              <w:top w:val="nil"/>
              <w:left w:val="nil"/>
              <w:bottom w:val="nil"/>
              <w:right w:val="nil"/>
            </w:tcBorders>
          </w:tcPr>
          <w:p w:rsidR="0059171D" w:rsidRPr="00D618D9" w:rsidRDefault="00D70A32" w:rsidP="00690067">
            <w:pPr>
              <w:jc w:val="right"/>
              <w:rPr>
                <w:rFonts w:ascii="Arial" w:hAnsi="Arial" w:cs="Arial"/>
                <w:sz w:val="18"/>
              </w:rPr>
            </w:pPr>
            <w:r w:rsidRPr="00D618D9">
              <w:rPr>
                <w:rFonts w:ascii="Arial" w:hAnsi="Arial" w:cs="Arial"/>
                <w:sz w:val="18"/>
              </w:rPr>
              <w:t>-2,0</w:t>
            </w:r>
          </w:p>
        </w:tc>
        <w:tc>
          <w:tcPr>
            <w:tcW w:w="969" w:type="dxa"/>
            <w:tcBorders>
              <w:top w:val="nil"/>
              <w:left w:val="nil"/>
              <w:bottom w:val="nil"/>
              <w:right w:val="nil"/>
            </w:tcBorders>
          </w:tcPr>
          <w:p w:rsidR="0059171D" w:rsidRPr="00D618D9" w:rsidRDefault="004814F2" w:rsidP="0099720D">
            <w:pPr>
              <w:jc w:val="right"/>
              <w:rPr>
                <w:rFonts w:ascii="Arial" w:hAnsi="Arial" w:cs="Arial"/>
                <w:sz w:val="18"/>
              </w:rPr>
            </w:pPr>
            <w:r w:rsidRPr="00D618D9">
              <w:rPr>
                <w:rFonts w:ascii="Arial" w:hAnsi="Arial" w:cs="Arial"/>
                <w:sz w:val="18"/>
              </w:rPr>
              <w:t>-1,4</w:t>
            </w:r>
          </w:p>
        </w:tc>
        <w:tc>
          <w:tcPr>
            <w:tcW w:w="854" w:type="dxa"/>
            <w:tcBorders>
              <w:top w:val="nil"/>
              <w:left w:val="nil"/>
              <w:bottom w:val="nil"/>
              <w:right w:val="nil"/>
            </w:tcBorders>
          </w:tcPr>
          <w:p w:rsidR="0059171D" w:rsidRPr="00D618D9" w:rsidRDefault="00D70A32" w:rsidP="00AD55BA">
            <w:pPr>
              <w:tabs>
                <w:tab w:val="left" w:pos="449"/>
              </w:tabs>
              <w:jc w:val="right"/>
              <w:rPr>
                <w:rFonts w:ascii="Arial" w:hAnsi="Arial" w:cs="Arial"/>
                <w:sz w:val="18"/>
                <w:lang w:val="en-US"/>
              </w:rPr>
            </w:pPr>
            <w:r w:rsidRPr="00D618D9">
              <w:rPr>
                <w:rFonts w:ascii="Arial" w:hAnsi="Arial" w:cs="Arial"/>
                <w:sz w:val="18"/>
                <w:lang w:val="en-US"/>
              </w:rPr>
              <w:t>-3,9</w:t>
            </w:r>
          </w:p>
        </w:tc>
        <w:tc>
          <w:tcPr>
            <w:tcW w:w="854" w:type="dxa"/>
            <w:tcBorders>
              <w:top w:val="nil"/>
              <w:left w:val="nil"/>
              <w:bottom w:val="nil"/>
              <w:right w:val="nil"/>
            </w:tcBorders>
          </w:tcPr>
          <w:p w:rsidR="0059171D" w:rsidRPr="00D618D9" w:rsidRDefault="00056F02" w:rsidP="0059171D">
            <w:pPr>
              <w:tabs>
                <w:tab w:val="left" w:pos="449"/>
              </w:tabs>
              <w:jc w:val="right"/>
              <w:rPr>
                <w:rFonts w:ascii="Arial" w:hAnsi="Arial" w:cs="Arial"/>
                <w:sz w:val="18"/>
                <w:lang w:val="en-US"/>
              </w:rPr>
            </w:pPr>
            <w:r w:rsidRPr="00D618D9">
              <w:rPr>
                <w:rFonts w:ascii="Arial" w:hAnsi="Arial" w:cs="Arial"/>
                <w:sz w:val="18"/>
                <w:lang w:val="en-US"/>
              </w:rPr>
              <w:t>-2,5</w:t>
            </w:r>
          </w:p>
        </w:tc>
        <w:tc>
          <w:tcPr>
            <w:tcW w:w="854" w:type="dxa"/>
            <w:tcBorders>
              <w:top w:val="nil"/>
              <w:left w:val="nil"/>
              <w:bottom w:val="nil"/>
              <w:right w:val="nil"/>
            </w:tcBorders>
          </w:tcPr>
          <w:p w:rsidR="0059171D" w:rsidRPr="00D618D9" w:rsidRDefault="0059171D" w:rsidP="004A4E31">
            <w:pPr>
              <w:jc w:val="right"/>
              <w:rPr>
                <w:rFonts w:ascii="Arial" w:hAnsi="Arial" w:cs="Arial"/>
                <w:sz w:val="18"/>
              </w:rPr>
            </w:pPr>
            <w:r w:rsidRPr="00D618D9">
              <w:rPr>
                <w:rFonts w:ascii="Arial" w:hAnsi="Arial" w:cs="Arial"/>
                <w:sz w:val="18"/>
              </w:rPr>
              <w:t>-5,7</w:t>
            </w:r>
          </w:p>
        </w:tc>
        <w:tc>
          <w:tcPr>
            <w:tcW w:w="992" w:type="dxa"/>
            <w:tcBorders>
              <w:top w:val="nil"/>
              <w:left w:val="nil"/>
              <w:bottom w:val="nil"/>
              <w:right w:val="nil"/>
            </w:tcBorders>
          </w:tcPr>
          <w:p w:rsidR="0059171D" w:rsidRPr="00357344" w:rsidRDefault="0059171D" w:rsidP="002903BA">
            <w:pPr>
              <w:jc w:val="right"/>
              <w:rPr>
                <w:rFonts w:ascii="Arial" w:hAnsi="Arial" w:cs="Arial"/>
                <w:sz w:val="18"/>
              </w:rPr>
            </w:pPr>
          </w:p>
        </w:tc>
        <w:tc>
          <w:tcPr>
            <w:tcW w:w="192" w:type="dxa"/>
            <w:tcBorders>
              <w:top w:val="nil"/>
              <w:left w:val="nil"/>
              <w:bottom w:val="nil"/>
              <w:right w:val="nil"/>
            </w:tcBorders>
          </w:tcPr>
          <w:p w:rsidR="0059171D" w:rsidRPr="00357344" w:rsidRDefault="0059171D">
            <w:pPr>
              <w:jc w:val="right"/>
              <w:rPr>
                <w:rFonts w:ascii="Arial" w:hAnsi="Arial" w:cs="Arial"/>
                <w:sz w:val="18"/>
              </w:rPr>
            </w:pPr>
          </w:p>
        </w:tc>
      </w:tr>
      <w:tr w:rsidR="0059171D" w:rsidRPr="00357344" w:rsidTr="0059171D">
        <w:tc>
          <w:tcPr>
            <w:tcW w:w="3798" w:type="dxa"/>
            <w:tcBorders>
              <w:top w:val="nil"/>
              <w:left w:val="nil"/>
              <w:bottom w:val="nil"/>
              <w:right w:val="nil"/>
            </w:tcBorders>
          </w:tcPr>
          <w:p w:rsidR="0059171D" w:rsidRPr="00357344" w:rsidRDefault="0059171D">
            <w:pPr>
              <w:rPr>
                <w:rFonts w:ascii="Arial" w:hAnsi="Arial" w:cs="Arial"/>
                <w:sz w:val="18"/>
              </w:rPr>
            </w:pPr>
            <w:r w:rsidRPr="00357344">
              <w:rPr>
                <w:rFonts w:ascii="Arial" w:hAnsi="Arial" w:cs="Arial"/>
                <w:sz w:val="18"/>
              </w:rPr>
              <w:t>Personalkostnader</w:t>
            </w:r>
          </w:p>
        </w:tc>
        <w:tc>
          <w:tcPr>
            <w:tcW w:w="970" w:type="dxa"/>
            <w:tcBorders>
              <w:top w:val="nil"/>
              <w:left w:val="nil"/>
              <w:bottom w:val="nil"/>
              <w:right w:val="nil"/>
            </w:tcBorders>
          </w:tcPr>
          <w:p w:rsidR="0059171D" w:rsidRPr="00D618D9" w:rsidRDefault="00D70A32" w:rsidP="00F011EC">
            <w:pPr>
              <w:jc w:val="right"/>
              <w:rPr>
                <w:rFonts w:ascii="Arial" w:hAnsi="Arial" w:cs="Arial"/>
                <w:sz w:val="18"/>
              </w:rPr>
            </w:pPr>
            <w:r w:rsidRPr="00D618D9">
              <w:rPr>
                <w:rFonts w:ascii="Arial" w:hAnsi="Arial" w:cs="Arial"/>
                <w:sz w:val="18"/>
              </w:rPr>
              <w:t>-2,</w:t>
            </w:r>
            <w:r w:rsidR="00F011EC" w:rsidRPr="00D618D9">
              <w:rPr>
                <w:rFonts w:ascii="Arial" w:hAnsi="Arial" w:cs="Arial"/>
                <w:sz w:val="18"/>
              </w:rPr>
              <w:t>5</w:t>
            </w:r>
          </w:p>
        </w:tc>
        <w:tc>
          <w:tcPr>
            <w:tcW w:w="969" w:type="dxa"/>
            <w:tcBorders>
              <w:top w:val="nil"/>
              <w:left w:val="nil"/>
              <w:bottom w:val="nil"/>
              <w:right w:val="nil"/>
            </w:tcBorders>
          </w:tcPr>
          <w:p w:rsidR="0059171D" w:rsidRPr="00D618D9" w:rsidRDefault="004814F2" w:rsidP="0099720D">
            <w:pPr>
              <w:jc w:val="right"/>
              <w:rPr>
                <w:rFonts w:ascii="Arial" w:hAnsi="Arial" w:cs="Arial"/>
                <w:sz w:val="18"/>
              </w:rPr>
            </w:pPr>
            <w:r w:rsidRPr="00D618D9">
              <w:rPr>
                <w:rFonts w:ascii="Arial" w:hAnsi="Arial" w:cs="Arial"/>
                <w:sz w:val="18"/>
              </w:rPr>
              <w:t>-</w:t>
            </w:r>
            <w:r w:rsidR="00D618D9" w:rsidRPr="00D618D9">
              <w:rPr>
                <w:rFonts w:ascii="Arial" w:hAnsi="Arial" w:cs="Arial"/>
                <w:sz w:val="18"/>
              </w:rPr>
              <w:t>3,0</w:t>
            </w:r>
          </w:p>
        </w:tc>
        <w:tc>
          <w:tcPr>
            <w:tcW w:w="854" w:type="dxa"/>
            <w:tcBorders>
              <w:top w:val="nil"/>
              <w:left w:val="nil"/>
              <w:bottom w:val="nil"/>
              <w:right w:val="nil"/>
            </w:tcBorders>
          </w:tcPr>
          <w:p w:rsidR="0059171D" w:rsidRPr="00D618D9" w:rsidRDefault="00D70A32" w:rsidP="00F011EC">
            <w:pPr>
              <w:tabs>
                <w:tab w:val="left" w:pos="449"/>
              </w:tabs>
              <w:jc w:val="right"/>
              <w:rPr>
                <w:rFonts w:ascii="Arial" w:hAnsi="Arial" w:cs="Arial"/>
                <w:sz w:val="18"/>
                <w:lang w:val="en-US"/>
              </w:rPr>
            </w:pPr>
            <w:r w:rsidRPr="00D618D9">
              <w:rPr>
                <w:rFonts w:ascii="Arial" w:hAnsi="Arial" w:cs="Arial"/>
                <w:sz w:val="18"/>
                <w:lang w:val="en-US"/>
              </w:rPr>
              <w:t>-5,</w:t>
            </w:r>
            <w:r w:rsidR="00F011EC" w:rsidRPr="00D618D9">
              <w:rPr>
                <w:rFonts w:ascii="Arial" w:hAnsi="Arial" w:cs="Arial"/>
                <w:sz w:val="18"/>
                <w:lang w:val="en-US"/>
              </w:rPr>
              <w:t>1</w:t>
            </w:r>
          </w:p>
        </w:tc>
        <w:tc>
          <w:tcPr>
            <w:tcW w:w="854" w:type="dxa"/>
            <w:tcBorders>
              <w:top w:val="nil"/>
              <w:left w:val="nil"/>
              <w:bottom w:val="nil"/>
              <w:right w:val="nil"/>
            </w:tcBorders>
          </w:tcPr>
          <w:p w:rsidR="0059171D" w:rsidRPr="00D618D9" w:rsidRDefault="00056F02" w:rsidP="0059171D">
            <w:pPr>
              <w:tabs>
                <w:tab w:val="left" w:pos="449"/>
              </w:tabs>
              <w:jc w:val="right"/>
              <w:rPr>
                <w:rFonts w:ascii="Arial" w:hAnsi="Arial" w:cs="Arial"/>
                <w:sz w:val="18"/>
                <w:lang w:val="en-US"/>
              </w:rPr>
            </w:pPr>
            <w:r w:rsidRPr="00D618D9">
              <w:rPr>
                <w:rFonts w:ascii="Arial" w:hAnsi="Arial" w:cs="Arial"/>
                <w:sz w:val="18"/>
                <w:lang w:val="en-US"/>
              </w:rPr>
              <w:t>-6,0</w:t>
            </w:r>
          </w:p>
        </w:tc>
        <w:tc>
          <w:tcPr>
            <w:tcW w:w="854" w:type="dxa"/>
            <w:tcBorders>
              <w:top w:val="nil"/>
              <w:left w:val="nil"/>
              <w:bottom w:val="nil"/>
              <w:right w:val="nil"/>
            </w:tcBorders>
          </w:tcPr>
          <w:p w:rsidR="0059171D" w:rsidRPr="00D618D9" w:rsidRDefault="0059171D" w:rsidP="00094077">
            <w:pPr>
              <w:jc w:val="right"/>
              <w:rPr>
                <w:rFonts w:ascii="Arial" w:hAnsi="Arial" w:cs="Arial"/>
                <w:sz w:val="18"/>
              </w:rPr>
            </w:pPr>
            <w:r w:rsidRPr="00D618D9">
              <w:rPr>
                <w:rFonts w:ascii="Arial" w:hAnsi="Arial" w:cs="Arial"/>
                <w:sz w:val="18"/>
              </w:rPr>
              <w:t>-11,3</w:t>
            </w:r>
          </w:p>
        </w:tc>
        <w:tc>
          <w:tcPr>
            <w:tcW w:w="992" w:type="dxa"/>
            <w:tcBorders>
              <w:top w:val="nil"/>
              <w:left w:val="nil"/>
              <w:bottom w:val="nil"/>
              <w:right w:val="nil"/>
            </w:tcBorders>
          </w:tcPr>
          <w:p w:rsidR="0059171D" w:rsidRPr="00357344" w:rsidRDefault="0059171D" w:rsidP="002903BA">
            <w:pPr>
              <w:jc w:val="right"/>
              <w:rPr>
                <w:rFonts w:ascii="Arial" w:hAnsi="Arial" w:cs="Arial"/>
                <w:sz w:val="18"/>
              </w:rPr>
            </w:pPr>
          </w:p>
        </w:tc>
        <w:tc>
          <w:tcPr>
            <w:tcW w:w="192" w:type="dxa"/>
            <w:tcBorders>
              <w:top w:val="nil"/>
              <w:left w:val="nil"/>
              <w:bottom w:val="nil"/>
              <w:right w:val="nil"/>
            </w:tcBorders>
          </w:tcPr>
          <w:p w:rsidR="0059171D" w:rsidRPr="00357344" w:rsidRDefault="0059171D">
            <w:pPr>
              <w:jc w:val="right"/>
              <w:rPr>
                <w:rFonts w:ascii="Arial" w:hAnsi="Arial" w:cs="Arial"/>
                <w:sz w:val="18"/>
              </w:rPr>
            </w:pPr>
          </w:p>
        </w:tc>
      </w:tr>
      <w:tr w:rsidR="00CC07FE" w:rsidRPr="00357344" w:rsidTr="0059171D">
        <w:tc>
          <w:tcPr>
            <w:tcW w:w="3798" w:type="dxa"/>
            <w:tcBorders>
              <w:top w:val="nil"/>
              <w:left w:val="nil"/>
              <w:bottom w:val="nil"/>
              <w:right w:val="nil"/>
            </w:tcBorders>
          </w:tcPr>
          <w:p w:rsidR="00CC07FE" w:rsidRPr="00357344" w:rsidRDefault="00CC07FE" w:rsidP="009145BB">
            <w:pPr>
              <w:rPr>
                <w:rFonts w:ascii="Arial" w:hAnsi="Arial" w:cs="Arial"/>
                <w:sz w:val="18"/>
              </w:rPr>
            </w:pPr>
            <w:r w:rsidRPr="00357344">
              <w:rPr>
                <w:rFonts w:ascii="Arial" w:hAnsi="Arial" w:cs="Arial"/>
                <w:sz w:val="18"/>
              </w:rPr>
              <w:t>Avskrivningar</w:t>
            </w:r>
          </w:p>
        </w:tc>
        <w:tc>
          <w:tcPr>
            <w:tcW w:w="970" w:type="dxa"/>
            <w:tcBorders>
              <w:top w:val="nil"/>
              <w:left w:val="nil"/>
              <w:bottom w:val="nil"/>
              <w:right w:val="nil"/>
            </w:tcBorders>
          </w:tcPr>
          <w:p w:rsidR="00CC07FE" w:rsidRPr="00D618D9" w:rsidRDefault="00CC07FE" w:rsidP="00CC07FE">
            <w:pPr>
              <w:jc w:val="right"/>
              <w:rPr>
                <w:rFonts w:ascii="Arial" w:hAnsi="Arial" w:cs="Arial"/>
                <w:sz w:val="18"/>
              </w:rPr>
            </w:pPr>
            <w:r w:rsidRPr="00D618D9">
              <w:rPr>
                <w:rFonts w:ascii="Arial" w:hAnsi="Arial" w:cs="Arial"/>
                <w:sz w:val="18"/>
              </w:rPr>
              <w:t>-0,3</w:t>
            </w:r>
          </w:p>
        </w:tc>
        <w:tc>
          <w:tcPr>
            <w:tcW w:w="969" w:type="dxa"/>
            <w:tcBorders>
              <w:top w:val="nil"/>
              <w:left w:val="nil"/>
              <w:bottom w:val="nil"/>
              <w:right w:val="nil"/>
            </w:tcBorders>
          </w:tcPr>
          <w:p w:rsidR="00CC07FE" w:rsidRPr="00D618D9" w:rsidRDefault="004814F2" w:rsidP="00CC07FE">
            <w:pPr>
              <w:jc w:val="right"/>
              <w:rPr>
                <w:rFonts w:ascii="Arial" w:hAnsi="Arial" w:cs="Arial"/>
                <w:sz w:val="18"/>
              </w:rPr>
            </w:pPr>
            <w:r w:rsidRPr="00D618D9">
              <w:rPr>
                <w:rFonts w:ascii="Arial" w:hAnsi="Arial" w:cs="Arial"/>
                <w:sz w:val="18"/>
              </w:rPr>
              <w:t>-0,4</w:t>
            </w:r>
          </w:p>
        </w:tc>
        <w:tc>
          <w:tcPr>
            <w:tcW w:w="854" w:type="dxa"/>
            <w:tcBorders>
              <w:top w:val="nil"/>
              <w:left w:val="nil"/>
              <w:bottom w:val="nil"/>
              <w:right w:val="nil"/>
            </w:tcBorders>
          </w:tcPr>
          <w:p w:rsidR="00CC07FE" w:rsidRPr="00D618D9" w:rsidRDefault="00CC07FE" w:rsidP="00CC07FE">
            <w:pPr>
              <w:tabs>
                <w:tab w:val="left" w:pos="449"/>
              </w:tabs>
              <w:jc w:val="right"/>
              <w:rPr>
                <w:rFonts w:ascii="Arial" w:hAnsi="Arial" w:cs="Arial"/>
                <w:sz w:val="18"/>
                <w:lang w:val="en-US"/>
              </w:rPr>
            </w:pPr>
            <w:r w:rsidRPr="00D618D9">
              <w:rPr>
                <w:rFonts w:ascii="Arial" w:hAnsi="Arial" w:cs="Arial"/>
                <w:sz w:val="18"/>
                <w:lang w:val="en-US"/>
              </w:rPr>
              <w:t>-0,6</w:t>
            </w:r>
          </w:p>
        </w:tc>
        <w:tc>
          <w:tcPr>
            <w:tcW w:w="854" w:type="dxa"/>
            <w:tcBorders>
              <w:top w:val="nil"/>
              <w:left w:val="nil"/>
              <w:bottom w:val="nil"/>
              <w:right w:val="nil"/>
            </w:tcBorders>
          </w:tcPr>
          <w:p w:rsidR="00CC07FE" w:rsidRPr="00D618D9" w:rsidRDefault="00056F02" w:rsidP="00CC07FE">
            <w:pPr>
              <w:tabs>
                <w:tab w:val="left" w:pos="449"/>
              </w:tabs>
              <w:jc w:val="right"/>
              <w:rPr>
                <w:rFonts w:ascii="Arial" w:hAnsi="Arial" w:cs="Arial"/>
                <w:sz w:val="18"/>
                <w:lang w:val="en-US"/>
              </w:rPr>
            </w:pPr>
            <w:r w:rsidRPr="00D618D9">
              <w:rPr>
                <w:rFonts w:ascii="Arial" w:hAnsi="Arial" w:cs="Arial"/>
                <w:sz w:val="18"/>
                <w:lang w:val="en-US"/>
              </w:rPr>
              <w:t>-0,9</w:t>
            </w:r>
          </w:p>
        </w:tc>
        <w:tc>
          <w:tcPr>
            <w:tcW w:w="854" w:type="dxa"/>
            <w:tcBorders>
              <w:top w:val="nil"/>
              <w:left w:val="nil"/>
              <w:bottom w:val="nil"/>
              <w:right w:val="nil"/>
            </w:tcBorders>
          </w:tcPr>
          <w:p w:rsidR="00CC07FE" w:rsidRPr="00D618D9" w:rsidRDefault="00CC07FE" w:rsidP="00B2172C">
            <w:pPr>
              <w:jc w:val="right"/>
              <w:rPr>
                <w:rFonts w:ascii="Arial" w:hAnsi="Arial" w:cs="Arial"/>
                <w:sz w:val="18"/>
              </w:rPr>
            </w:pPr>
            <w:r w:rsidRPr="00D618D9">
              <w:rPr>
                <w:rFonts w:ascii="Arial" w:hAnsi="Arial" w:cs="Arial"/>
                <w:sz w:val="18"/>
              </w:rPr>
              <w:t>-1,</w:t>
            </w:r>
            <w:r w:rsidR="00B2172C" w:rsidRPr="00D618D9">
              <w:rPr>
                <w:rFonts w:ascii="Arial" w:hAnsi="Arial" w:cs="Arial"/>
                <w:sz w:val="18"/>
              </w:rPr>
              <w:t>7</w:t>
            </w:r>
          </w:p>
        </w:tc>
        <w:tc>
          <w:tcPr>
            <w:tcW w:w="992" w:type="dxa"/>
            <w:tcBorders>
              <w:top w:val="nil"/>
              <w:left w:val="nil"/>
              <w:bottom w:val="nil"/>
              <w:right w:val="nil"/>
            </w:tcBorders>
          </w:tcPr>
          <w:p w:rsidR="00CC07FE" w:rsidRPr="00357344" w:rsidRDefault="00CC07FE" w:rsidP="00CC07FE">
            <w:pPr>
              <w:jc w:val="right"/>
              <w:rPr>
                <w:rFonts w:ascii="Arial" w:hAnsi="Arial" w:cs="Arial"/>
                <w:sz w:val="18"/>
              </w:rPr>
            </w:pPr>
          </w:p>
        </w:tc>
        <w:tc>
          <w:tcPr>
            <w:tcW w:w="192" w:type="dxa"/>
            <w:tcBorders>
              <w:top w:val="nil"/>
              <w:left w:val="nil"/>
              <w:bottom w:val="nil"/>
              <w:right w:val="nil"/>
            </w:tcBorders>
          </w:tcPr>
          <w:p w:rsidR="00CC07FE" w:rsidRPr="00357344" w:rsidRDefault="00CC07FE" w:rsidP="00CC07FE">
            <w:pPr>
              <w:jc w:val="right"/>
              <w:rPr>
                <w:rFonts w:ascii="Arial" w:hAnsi="Arial" w:cs="Arial"/>
                <w:sz w:val="18"/>
              </w:rPr>
            </w:pPr>
          </w:p>
        </w:tc>
      </w:tr>
      <w:tr w:rsidR="00CC07FE" w:rsidRPr="00357344" w:rsidTr="0059171D">
        <w:tc>
          <w:tcPr>
            <w:tcW w:w="3798" w:type="dxa"/>
            <w:tcBorders>
              <w:top w:val="nil"/>
              <w:left w:val="nil"/>
              <w:bottom w:val="nil"/>
              <w:right w:val="nil"/>
            </w:tcBorders>
          </w:tcPr>
          <w:p w:rsidR="00CC07FE" w:rsidRPr="00357344" w:rsidRDefault="00CC07FE" w:rsidP="00CC07FE">
            <w:pPr>
              <w:rPr>
                <w:rFonts w:ascii="Arial" w:hAnsi="Arial" w:cs="Arial"/>
                <w:sz w:val="18"/>
              </w:rPr>
            </w:pPr>
            <w:r w:rsidRPr="00357344">
              <w:rPr>
                <w:rFonts w:ascii="Arial" w:hAnsi="Arial" w:cs="Arial"/>
                <w:sz w:val="18"/>
              </w:rPr>
              <w:t>Övriga rörelsekostnader</w:t>
            </w:r>
          </w:p>
        </w:tc>
        <w:tc>
          <w:tcPr>
            <w:tcW w:w="970" w:type="dxa"/>
            <w:tcBorders>
              <w:top w:val="nil"/>
              <w:left w:val="nil"/>
              <w:bottom w:val="nil"/>
              <w:right w:val="nil"/>
            </w:tcBorders>
          </w:tcPr>
          <w:p w:rsidR="00CC07FE" w:rsidRPr="00D618D9" w:rsidRDefault="00CC07FE" w:rsidP="00CC07FE">
            <w:pPr>
              <w:jc w:val="right"/>
              <w:rPr>
                <w:rFonts w:ascii="Arial" w:hAnsi="Arial" w:cs="Arial"/>
                <w:sz w:val="18"/>
              </w:rPr>
            </w:pPr>
            <w:r w:rsidRPr="00D618D9">
              <w:rPr>
                <w:rFonts w:ascii="Arial" w:hAnsi="Arial" w:cs="Arial"/>
                <w:sz w:val="18"/>
              </w:rPr>
              <w:t>-</w:t>
            </w:r>
          </w:p>
        </w:tc>
        <w:tc>
          <w:tcPr>
            <w:tcW w:w="969" w:type="dxa"/>
            <w:tcBorders>
              <w:top w:val="nil"/>
              <w:left w:val="nil"/>
              <w:bottom w:val="nil"/>
              <w:right w:val="nil"/>
            </w:tcBorders>
          </w:tcPr>
          <w:p w:rsidR="00CC07FE" w:rsidRPr="00D618D9" w:rsidRDefault="00965909" w:rsidP="00CC07FE">
            <w:pPr>
              <w:jc w:val="right"/>
              <w:rPr>
                <w:rFonts w:ascii="Arial" w:hAnsi="Arial" w:cs="Arial"/>
                <w:sz w:val="18"/>
              </w:rPr>
            </w:pPr>
            <w:r>
              <w:rPr>
                <w:rFonts w:ascii="Arial" w:hAnsi="Arial" w:cs="Arial"/>
                <w:sz w:val="18"/>
              </w:rPr>
              <w:t>-</w:t>
            </w:r>
            <w:r w:rsidR="000D5BC3" w:rsidRPr="00D618D9">
              <w:rPr>
                <w:rFonts w:ascii="Arial" w:hAnsi="Arial" w:cs="Arial"/>
                <w:sz w:val="18"/>
              </w:rPr>
              <w:t>0,0</w:t>
            </w:r>
          </w:p>
        </w:tc>
        <w:tc>
          <w:tcPr>
            <w:tcW w:w="854" w:type="dxa"/>
            <w:tcBorders>
              <w:top w:val="nil"/>
              <w:left w:val="nil"/>
              <w:bottom w:val="nil"/>
              <w:right w:val="nil"/>
            </w:tcBorders>
          </w:tcPr>
          <w:p w:rsidR="00CC07FE" w:rsidRPr="00D618D9" w:rsidRDefault="00CC07FE" w:rsidP="00CC07FE">
            <w:pPr>
              <w:tabs>
                <w:tab w:val="left" w:pos="449"/>
              </w:tabs>
              <w:jc w:val="right"/>
              <w:rPr>
                <w:rFonts w:ascii="Arial" w:hAnsi="Arial" w:cs="Arial"/>
                <w:b/>
                <w:sz w:val="18"/>
                <w:lang w:val="en-US"/>
              </w:rPr>
            </w:pPr>
            <w:r w:rsidRPr="00D618D9">
              <w:rPr>
                <w:rFonts w:ascii="Arial" w:hAnsi="Arial" w:cs="Arial"/>
                <w:b/>
                <w:sz w:val="18"/>
                <w:lang w:val="en-US"/>
              </w:rPr>
              <w:t>-</w:t>
            </w:r>
          </w:p>
        </w:tc>
        <w:tc>
          <w:tcPr>
            <w:tcW w:w="854" w:type="dxa"/>
            <w:tcBorders>
              <w:top w:val="nil"/>
              <w:left w:val="nil"/>
              <w:bottom w:val="nil"/>
              <w:right w:val="nil"/>
            </w:tcBorders>
          </w:tcPr>
          <w:p w:rsidR="00CC07FE" w:rsidRPr="00D618D9" w:rsidRDefault="00056F02" w:rsidP="00CC07FE">
            <w:pPr>
              <w:tabs>
                <w:tab w:val="left" w:pos="449"/>
              </w:tabs>
              <w:jc w:val="right"/>
              <w:rPr>
                <w:rFonts w:ascii="Arial" w:hAnsi="Arial" w:cs="Arial"/>
                <w:sz w:val="18"/>
                <w:lang w:val="en-US"/>
              </w:rPr>
            </w:pPr>
            <w:r w:rsidRPr="00D618D9">
              <w:rPr>
                <w:rFonts w:ascii="Arial" w:hAnsi="Arial" w:cs="Arial"/>
                <w:sz w:val="18"/>
                <w:lang w:val="en-US"/>
              </w:rPr>
              <w:t>-</w:t>
            </w:r>
            <w:r w:rsidR="000D5BC3" w:rsidRPr="00D618D9">
              <w:rPr>
                <w:rFonts w:ascii="Arial" w:hAnsi="Arial" w:cs="Arial"/>
                <w:sz w:val="18"/>
                <w:lang w:val="en-US"/>
              </w:rPr>
              <w:t>0,1</w:t>
            </w:r>
          </w:p>
        </w:tc>
        <w:tc>
          <w:tcPr>
            <w:tcW w:w="854" w:type="dxa"/>
            <w:tcBorders>
              <w:top w:val="nil"/>
              <w:left w:val="nil"/>
              <w:bottom w:val="nil"/>
              <w:right w:val="nil"/>
            </w:tcBorders>
          </w:tcPr>
          <w:p w:rsidR="00CC07FE" w:rsidRPr="00D618D9" w:rsidRDefault="00B2172C" w:rsidP="00CC07FE">
            <w:pPr>
              <w:jc w:val="right"/>
              <w:rPr>
                <w:rFonts w:ascii="Arial" w:hAnsi="Arial" w:cs="Arial"/>
                <w:sz w:val="18"/>
              </w:rPr>
            </w:pPr>
            <w:r w:rsidRPr="00D618D9">
              <w:rPr>
                <w:rFonts w:ascii="Arial" w:hAnsi="Arial" w:cs="Arial"/>
                <w:sz w:val="18"/>
              </w:rPr>
              <w:t>-0,0</w:t>
            </w:r>
          </w:p>
        </w:tc>
        <w:tc>
          <w:tcPr>
            <w:tcW w:w="992" w:type="dxa"/>
            <w:tcBorders>
              <w:top w:val="nil"/>
              <w:left w:val="nil"/>
              <w:bottom w:val="nil"/>
              <w:right w:val="nil"/>
            </w:tcBorders>
          </w:tcPr>
          <w:p w:rsidR="00CC07FE" w:rsidRPr="00357344" w:rsidRDefault="00CC07FE" w:rsidP="00CC07FE">
            <w:pPr>
              <w:jc w:val="right"/>
              <w:rPr>
                <w:rFonts w:ascii="Arial" w:hAnsi="Arial" w:cs="Arial"/>
                <w:sz w:val="18"/>
              </w:rPr>
            </w:pPr>
          </w:p>
        </w:tc>
        <w:tc>
          <w:tcPr>
            <w:tcW w:w="192" w:type="dxa"/>
            <w:tcBorders>
              <w:top w:val="nil"/>
              <w:left w:val="nil"/>
              <w:bottom w:val="nil"/>
              <w:right w:val="nil"/>
            </w:tcBorders>
          </w:tcPr>
          <w:p w:rsidR="00CC07FE" w:rsidRPr="00357344" w:rsidRDefault="00CC07FE" w:rsidP="00CC07FE">
            <w:pPr>
              <w:jc w:val="right"/>
              <w:rPr>
                <w:rFonts w:ascii="Arial" w:hAnsi="Arial" w:cs="Arial"/>
                <w:sz w:val="18"/>
              </w:rPr>
            </w:pPr>
          </w:p>
        </w:tc>
      </w:tr>
      <w:tr w:rsidR="0059171D" w:rsidRPr="00357344" w:rsidTr="0059171D">
        <w:tc>
          <w:tcPr>
            <w:tcW w:w="3798" w:type="dxa"/>
            <w:tcBorders>
              <w:top w:val="nil"/>
              <w:left w:val="nil"/>
              <w:bottom w:val="nil"/>
              <w:right w:val="nil"/>
            </w:tcBorders>
          </w:tcPr>
          <w:p w:rsidR="0059171D" w:rsidRPr="00357344" w:rsidRDefault="0059171D">
            <w:pPr>
              <w:rPr>
                <w:rFonts w:ascii="Arial" w:hAnsi="Arial" w:cs="Arial"/>
                <w:b/>
                <w:sz w:val="18"/>
              </w:rPr>
            </w:pPr>
            <w:r w:rsidRPr="00357344">
              <w:rPr>
                <w:rFonts w:ascii="Arial" w:hAnsi="Arial" w:cs="Arial"/>
                <w:b/>
                <w:sz w:val="18"/>
              </w:rPr>
              <w:t>Summa rörelsekostnader</w:t>
            </w:r>
            <w:r w:rsidRPr="00357344">
              <w:rPr>
                <w:rFonts w:ascii="Arial" w:hAnsi="Arial" w:cs="Arial"/>
                <w:bCs/>
                <w:sz w:val="18"/>
              </w:rPr>
              <w:t xml:space="preserve"> </w:t>
            </w:r>
            <w:r w:rsidRPr="00357344">
              <w:rPr>
                <w:rFonts w:ascii="Arial" w:hAnsi="Arial" w:cs="Arial"/>
                <w:b/>
                <w:bCs/>
                <w:sz w:val="18"/>
              </w:rPr>
              <w:t>för perioden</w:t>
            </w:r>
          </w:p>
        </w:tc>
        <w:tc>
          <w:tcPr>
            <w:tcW w:w="970" w:type="dxa"/>
            <w:tcBorders>
              <w:top w:val="nil"/>
              <w:left w:val="nil"/>
              <w:bottom w:val="nil"/>
              <w:right w:val="nil"/>
            </w:tcBorders>
          </w:tcPr>
          <w:p w:rsidR="0059171D" w:rsidRPr="00D618D9" w:rsidRDefault="00D70A32" w:rsidP="00690067">
            <w:pPr>
              <w:jc w:val="right"/>
              <w:rPr>
                <w:rFonts w:ascii="Arial" w:hAnsi="Arial" w:cs="Arial"/>
                <w:b/>
                <w:bCs/>
                <w:sz w:val="18"/>
              </w:rPr>
            </w:pPr>
            <w:r w:rsidRPr="00D618D9">
              <w:rPr>
                <w:rFonts w:ascii="Arial" w:hAnsi="Arial" w:cs="Arial"/>
                <w:b/>
                <w:bCs/>
                <w:sz w:val="18"/>
              </w:rPr>
              <w:t>-4,</w:t>
            </w:r>
            <w:r w:rsidR="00F011EC" w:rsidRPr="00D618D9">
              <w:rPr>
                <w:rFonts w:ascii="Arial" w:hAnsi="Arial" w:cs="Arial"/>
                <w:b/>
                <w:bCs/>
                <w:sz w:val="18"/>
              </w:rPr>
              <w:t>8</w:t>
            </w:r>
          </w:p>
        </w:tc>
        <w:tc>
          <w:tcPr>
            <w:tcW w:w="969" w:type="dxa"/>
            <w:tcBorders>
              <w:top w:val="nil"/>
              <w:left w:val="nil"/>
              <w:bottom w:val="nil"/>
              <w:right w:val="nil"/>
            </w:tcBorders>
          </w:tcPr>
          <w:p w:rsidR="0059171D" w:rsidRPr="00D618D9" w:rsidRDefault="004814F2" w:rsidP="0099720D">
            <w:pPr>
              <w:jc w:val="right"/>
              <w:rPr>
                <w:rFonts w:ascii="Arial" w:hAnsi="Arial" w:cs="Arial"/>
                <w:b/>
                <w:bCs/>
                <w:sz w:val="18"/>
              </w:rPr>
            </w:pPr>
            <w:r w:rsidRPr="00D618D9">
              <w:rPr>
                <w:rFonts w:ascii="Arial" w:hAnsi="Arial" w:cs="Arial"/>
                <w:b/>
                <w:bCs/>
                <w:sz w:val="18"/>
              </w:rPr>
              <w:t>-4,8</w:t>
            </w:r>
          </w:p>
        </w:tc>
        <w:tc>
          <w:tcPr>
            <w:tcW w:w="854" w:type="dxa"/>
            <w:tcBorders>
              <w:top w:val="nil"/>
              <w:left w:val="nil"/>
              <w:bottom w:val="nil"/>
              <w:right w:val="nil"/>
            </w:tcBorders>
          </w:tcPr>
          <w:p w:rsidR="0059171D" w:rsidRPr="00D618D9" w:rsidRDefault="00534AC8" w:rsidP="007B3793">
            <w:pPr>
              <w:tabs>
                <w:tab w:val="left" w:pos="449"/>
              </w:tabs>
              <w:jc w:val="right"/>
              <w:rPr>
                <w:rFonts w:ascii="Arial" w:hAnsi="Arial" w:cs="Arial"/>
                <w:b/>
                <w:sz w:val="18"/>
                <w:lang w:val="en-US"/>
              </w:rPr>
            </w:pPr>
            <w:r w:rsidRPr="00D618D9">
              <w:rPr>
                <w:rFonts w:ascii="Arial" w:hAnsi="Arial" w:cs="Arial"/>
                <w:b/>
                <w:sz w:val="18"/>
                <w:lang w:val="en-US"/>
              </w:rPr>
              <w:t>-</w:t>
            </w:r>
            <w:r w:rsidR="00CC07FE" w:rsidRPr="00D618D9">
              <w:rPr>
                <w:rFonts w:ascii="Arial" w:hAnsi="Arial" w:cs="Arial"/>
                <w:b/>
                <w:sz w:val="18"/>
                <w:lang w:val="en-US"/>
              </w:rPr>
              <w:t>9,</w:t>
            </w:r>
            <w:r w:rsidR="00F011EC" w:rsidRPr="00D618D9">
              <w:rPr>
                <w:rFonts w:ascii="Arial" w:hAnsi="Arial" w:cs="Arial"/>
                <w:b/>
                <w:sz w:val="18"/>
                <w:lang w:val="en-US"/>
              </w:rPr>
              <w:t>6</w:t>
            </w:r>
          </w:p>
        </w:tc>
        <w:tc>
          <w:tcPr>
            <w:tcW w:w="854" w:type="dxa"/>
            <w:tcBorders>
              <w:top w:val="nil"/>
              <w:left w:val="nil"/>
              <w:bottom w:val="nil"/>
              <w:right w:val="nil"/>
            </w:tcBorders>
          </w:tcPr>
          <w:p w:rsidR="0059171D" w:rsidRPr="00D618D9" w:rsidRDefault="00056F02" w:rsidP="0059171D">
            <w:pPr>
              <w:tabs>
                <w:tab w:val="left" w:pos="449"/>
              </w:tabs>
              <w:jc w:val="right"/>
              <w:rPr>
                <w:rFonts w:ascii="Arial" w:hAnsi="Arial" w:cs="Arial"/>
                <w:b/>
                <w:sz w:val="18"/>
                <w:lang w:val="en-US"/>
              </w:rPr>
            </w:pPr>
            <w:r w:rsidRPr="00D618D9">
              <w:rPr>
                <w:rFonts w:ascii="Arial" w:hAnsi="Arial" w:cs="Arial"/>
                <w:b/>
                <w:sz w:val="18"/>
                <w:lang w:val="en-US"/>
              </w:rPr>
              <w:t>-9,</w:t>
            </w:r>
            <w:r w:rsidR="00D618D9" w:rsidRPr="00D618D9">
              <w:rPr>
                <w:rFonts w:ascii="Arial" w:hAnsi="Arial" w:cs="Arial"/>
                <w:b/>
                <w:sz w:val="18"/>
                <w:lang w:val="en-US"/>
              </w:rPr>
              <w:t>5</w:t>
            </w:r>
          </w:p>
        </w:tc>
        <w:tc>
          <w:tcPr>
            <w:tcW w:w="854" w:type="dxa"/>
            <w:tcBorders>
              <w:top w:val="nil"/>
              <w:left w:val="nil"/>
              <w:bottom w:val="nil"/>
              <w:right w:val="nil"/>
            </w:tcBorders>
          </w:tcPr>
          <w:p w:rsidR="0059171D" w:rsidRPr="00D618D9" w:rsidRDefault="0059171D" w:rsidP="004A4E31">
            <w:pPr>
              <w:jc w:val="right"/>
              <w:rPr>
                <w:rFonts w:ascii="Arial" w:hAnsi="Arial" w:cs="Arial"/>
                <w:b/>
                <w:bCs/>
                <w:sz w:val="18"/>
              </w:rPr>
            </w:pPr>
            <w:r w:rsidRPr="00D618D9">
              <w:rPr>
                <w:rFonts w:ascii="Arial" w:hAnsi="Arial" w:cs="Arial"/>
                <w:b/>
                <w:bCs/>
                <w:sz w:val="18"/>
              </w:rPr>
              <w:t>-18,7</w:t>
            </w:r>
          </w:p>
        </w:tc>
        <w:tc>
          <w:tcPr>
            <w:tcW w:w="992" w:type="dxa"/>
            <w:tcBorders>
              <w:top w:val="nil"/>
              <w:left w:val="nil"/>
              <w:bottom w:val="nil"/>
              <w:right w:val="nil"/>
            </w:tcBorders>
          </w:tcPr>
          <w:p w:rsidR="0059171D" w:rsidRPr="00357344" w:rsidRDefault="0059171D" w:rsidP="002903BA">
            <w:pPr>
              <w:jc w:val="right"/>
              <w:rPr>
                <w:rFonts w:ascii="Arial" w:hAnsi="Arial" w:cs="Arial"/>
                <w:sz w:val="18"/>
              </w:rPr>
            </w:pPr>
          </w:p>
        </w:tc>
        <w:tc>
          <w:tcPr>
            <w:tcW w:w="192" w:type="dxa"/>
            <w:tcBorders>
              <w:top w:val="nil"/>
              <w:left w:val="nil"/>
              <w:bottom w:val="nil"/>
              <w:right w:val="nil"/>
            </w:tcBorders>
          </w:tcPr>
          <w:p w:rsidR="0059171D" w:rsidRPr="00357344" w:rsidRDefault="0059171D">
            <w:pPr>
              <w:jc w:val="right"/>
              <w:rPr>
                <w:rFonts w:ascii="Arial" w:hAnsi="Arial" w:cs="Arial"/>
                <w:sz w:val="18"/>
              </w:rPr>
            </w:pPr>
          </w:p>
        </w:tc>
      </w:tr>
      <w:tr w:rsidR="0059171D" w:rsidRPr="00357344" w:rsidTr="0059171D">
        <w:tc>
          <w:tcPr>
            <w:tcW w:w="3798" w:type="dxa"/>
            <w:tcBorders>
              <w:top w:val="nil"/>
              <w:left w:val="nil"/>
              <w:bottom w:val="nil"/>
              <w:right w:val="nil"/>
            </w:tcBorders>
          </w:tcPr>
          <w:p w:rsidR="0059171D" w:rsidRPr="00357344" w:rsidRDefault="0059171D">
            <w:pPr>
              <w:rPr>
                <w:rFonts w:ascii="Arial" w:hAnsi="Arial" w:cs="Arial"/>
                <w:b/>
                <w:sz w:val="18"/>
              </w:rPr>
            </w:pPr>
            <w:r w:rsidRPr="00357344">
              <w:rPr>
                <w:rFonts w:ascii="Arial" w:hAnsi="Arial" w:cs="Arial"/>
                <w:b/>
                <w:sz w:val="18"/>
              </w:rPr>
              <w:t>Rörelseresultat för perioden</w:t>
            </w:r>
          </w:p>
          <w:p w:rsidR="0059171D" w:rsidRPr="00357344" w:rsidRDefault="0059171D">
            <w:pPr>
              <w:rPr>
                <w:rFonts w:ascii="Arial" w:hAnsi="Arial" w:cs="Arial"/>
                <w:b/>
                <w:sz w:val="18"/>
              </w:rPr>
            </w:pPr>
          </w:p>
        </w:tc>
        <w:tc>
          <w:tcPr>
            <w:tcW w:w="970" w:type="dxa"/>
            <w:tcBorders>
              <w:top w:val="nil"/>
              <w:left w:val="nil"/>
              <w:bottom w:val="nil"/>
              <w:right w:val="nil"/>
            </w:tcBorders>
          </w:tcPr>
          <w:p w:rsidR="0059171D" w:rsidRPr="00D618D9" w:rsidRDefault="0079151B" w:rsidP="00690067">
            <w:pPr>
              <w:jc w:val="right"/>
              <w:rPr>
                <w:rFonts w:ascii="Arial" w:hAnsi="Arial" w:cs="Arial"/>
                <w:b/>
                <w:bCs/>
                <w:sz w:val="18"/>
              </w:rPr>
            </w:pPr>
            <w:r w:rsidRPr="00D618D9">
              <w:rPr>
                <w:rFonts w:ascii="Arial" w:hAnsi="Arial" w:cs="Arial"/>
                <w:b/>
                <w:bCs/>
                <w:sz w:val="18"/>
              </w:rPr>
              <w:t>-2,</w:t>
            </w:r>
            <w:r w:rsidR="00F011EC" w:rsidRPr="00D618D9">
              <w:rPr>
                <w:rFonts w:ascii="Arial" w:hAnsi="Arial" w:cs="Arial"/>
                <w:b/>
                <w:bCs/>
                <w:sz w:val="18"/>
              </w:rPr>
              <w:t>6</w:t>
            </w:r>
          </w:p>
        </w:tc>
        <w:tc>
          <w:tcPr>
            <w:tcW w:w="969" w:type="dxa"/>
            <w:tcBorders>
              <w:top w:val="nil"/>
              <w:left w:val="nil"/>
              <w:bottom w:val="nil"/>
              <w:right w:val="nil"/>
            </w:tcBorders>
          </w:tcPr>
          <w:p w:rsidR="0059171D" w:rsidRPr="00D618D9" w:rsidRDefault="004814F2" w:rsidP="00D618D9">
            <w:pPr>
              <w:jc w:val="right"/>
              <w:rPr>
                <w:rFonts w:ascii="Arial" w:hAnsi="Arial" w:cs="Arial"/>
                <w:b/>
                <w:bCs/>
                <w:sz w:val="18"/>
              </w:rPr>
            </w:pPr>
            <w:r w:rsidRPr="00D618D9">
              <w:rPr>
                <w:rFonts w:ascii="Arial" w:hAnsi="Arial" w:cs="Arial"/>
                <w:b/>
                <w:bCs/>
                <w:sz w:val="18"/>
              </w:rPr>
              <w:t>-3,</w:t>
            </w:r>
            <w:r w:rsidR="00D618D9" w:rsidRPr="00D618D9">
              <w:rPr>
                <w:rFonts w:ascii="Arial" w:hAnsi="Arial" w:cs="Arial"/>
                <w:b/>
                <w:bCs/>
                <w:sz w:val="18"/>
              </w:rPr>
              <w:t>6</w:t>
            </w:r>
          </w:p>
        </w:tc>
        <w:tc>
          <w:tcPr>
            <w:tcW w:w="854" w:type="dxa"/>
            <w:tcBorders>
              <w:top w:val="nil"/>
              <w:left w:val="nil"/>
              <w:bottom w:val="nil"/>
              <w:right w:val="nil"/>
            </w:tcBorders>
          </w:tcPr>
          <w:p w:rsidR="0059171D" w:rsidRPr="00D618D9" w:rsidRDefault="0053506B" w:rsidP="00534AC8">
            <w:pPr>
              <w:tabs>
                <w:tab w:val="left" w:pos="449"/>
              </w:tabs>
              <w:jc w:val="right"/>
              <w:rPr>
                <w:rFonts w:ascii="Arial" w:hAnsi="Arial" w:cs="Arial"/>
                <w:b/>
                <w:sz w:val="18"/>
                <w:lang w:val="en-US"/>
              </w:rPr>
            </w:pPr>
            <w:r w:rsidRPr="00D618D9">
              <w:rPr>
                <w:rFonts w:ascii="Arial" w:hAnsi="Arial" w:cs="Arial"/>
                <w:b/>
                <w:sz w:val="18"/>
                <w:lang w:val="en-US"/>
              </w:rPr>
              <w:t>-3,</w:t>
            </w:r>
            <w:r w:rsidR="00F011EC" w:rsidRPr="00D618D9">
              <w:rPr>
                <w:rFonts w:ascii="Arial" w:hAnsi="Arial" w:cs="Arial"/>
                <w:b/>
                <w:sz w:val="18"/>
                <w:lang w:val="en-US"/>
              </w:rPr>
              <w:t>3</w:t>
            </w:r>
          </w:p>
        </w:tc>
        <w:tc>
          <w:tcPr>
            <w:tcW w:w="854" w:type="dxa"/>
            <w:tcBorders>
              <w:top w:val="nil"/>
              <w:left w:val="nil"/>
              <w:bottom w:val="nil"/>
              <w:right w:val="nil"/>
            </w:tcBorders>
          </w:tcPr>
          <w:p w:rsidR="0059171D" w:rsidRPr="00D618D9" w:rsidRDefault="00056F02" w:rsidP="00D618D9">
            <w:pPr>
              <w:tabs>
                <w:tab w:val="left" w:pos="449"/>
              </w:tabs>
              <w:jc w:val="right"/>
              <w:rPr>
                <w:rFonts w:ascii="Arial" w:hAnsi="Arial" w:cs="Arial"/>
                <w:b/>
                <w:sz w:val="18"/>
                <w:lang w:val="en-US"/>
              </w:rPr>
            </w:pPr>
            <w:r w:rsidRPr="00D618D9">
              <w:rPr>
                <w:rFonts w:ascii="Arial" w:hAnsi="Arial" w:cs="Arial"/>
                <w:b/>
                <w:sz w:val="18"/>
                <w:lang w:val="en-US"/>
              </w:rPr>
              <w:t>-5,</w:t>
            </w:r>
            <w:r w:rsidR="00D618D9" w:rsidRPr="00D618D9">
              <w:rPr>
                <w:rFonts w:ascii="Arial" w:hAnsi="Arial" w:cs="Arial"/>
                <w:b/>
                <w:sz w:val="18"/>
                <w:lang w:val="en-US"/>
              </w:rPr>
              <w:t>5</w:t>
            </w:r>
          </w:p>
        </w:tc>
        <w:tc>
          <w:tcPr>
            <w:tcW w:w="854" w:type="dxa"/>
            <w:tcBorders>
              <w:top w:val="nil"/>
              <w:left w:val="nil"/>
              <w:bottom w:val="nil"/>
              <w:right w:val="nil"/>
            </w:tcBorders>
          </w:tcPr>
          <w:p w:rsidR="0059171D" w:rsidRPr="00D618D9" w:rsidRDefault="0059171D" w:rsidP="004A4E31">
            <w:pPr>
              <w:jc w:val="right"/>
              <w:rPr>
                <w:rFonts w:ascii="Arial" w:hAnsi="Arial" w:cs="Arial"/>
                <w:b/>
                <w:bCs/>
                <w:sz w:val="18"/>
              </w:rPr>
            </w:pPr>
            <w:r w:rsidRPr="00D618D9">
              <w:rPr>
                <w:rFonts w:ascii="Arial" w:hAnsi="Arial" w:cs="Arial"/>
                <w:b/>
                <w:bCs/>
                <w:sz w:val="18"/>
              </w:rPr>
              <w:t>-11,0</w:t>
            </w:r>
          </w:p>
        </w:tc>
        <w:tc>
          <w:tcPr>
            <w:tcW w:w="992" w:type="dxa"/>
            <w:tcBorders>
              <w:top w:val="nil"/>
              <w:left w:val="nil"/>
              <w:bottom w:val="nil"/>
              <w:right w:val="nil"/>
            </w:tcBorders>
          </w:tcPr>
          <w:p w:rsidR="0059171D" w:rsidRPr="00357344" w:rsidRDefault="0059171D" w:rsidP="002903BA">
            <w:pPr>
              <w:jc w:val="right"/>
              <w:rPr>
                <w:rFonts w:ascii="Arial" w:hAnsi="Arial" w:cs="Arial"/>
                <w:sz w:val="18"/>
              </w:rPr>
            </w:pPr>
          </w:p>
        </w:tc>
        <w:tc>
          <w:tcPr>
            <w:tcW w:w="192" w:type="dxa"/>
            <w:tcBorders>
              <w:top w:val="nil"/>
              <w:left w:val="nil"/>
              <w:bottom w:val="nil"/>
              <w:right w:val="nil"/>
            </w:tcBorders>
          </w:tcPr>
          <w:p w:rsidR="0059171D" w:rsidRPr="00357344" w:rsidRDefault="0059171D">
            <w:pPr>
              <w:jc w:val="right"/>
              <w:rPr>
                <w:rFonts w:ascii="Arial" w:hAnsi="Arial" w:cs="Arial"/>
                <w:sz w:val="18"/>
              </w:rPr>
            </w:pPr>
          </w:p>
        </w:tc>
      </w:tr>
      <w:tr w:rsidR="0059171D" w:rsidRPr="00357344" w:rsidTr="0059171D">
        <w:tc>
          <w:tcPr>
            <w:tcW w:w="3798" w:type="dxa"/>
            <w:tcBorders>
              <w:top w:val="nil"/>
              <w:left w:val="nil"/>
              <w:bottom w:val="nil"/>
              <w:right w:val="nil"/>
            </w:tcBorders>
          </w:tcPr>
          <w:p w:rsidR="0059171D" w:rsidRPr="00357344" w:rsidRDefault="0059171D">
            <w:pPr>
              <w:pStyle w:val="Rubrik1"/>
              <w:rPr>
                <w:rFonts w:ascii="Arial" w:hAnsi="Arial" w:cs="Arial"/>
                <w:b w:val="0"/>
                <w:bCs/>
                <w:sz w:val="18"/>
              </w:rPr>
            </w:pPr>
            <w:r w:rsidRPr="00357344">
              <w:rPr>
                <w:rFonts w:ascii="Arial" w:hAnsi="Arial" w:cs="Arial"/>
                <w:b w:val="0"/>
                <w:bCs/>
                <w:sz w:val="18"/>
              </w:rPr>
              <w:t>Finansnetto</w:t>
            </w:r>
          </w:p>
        </w:tc>
        <w:tc>
          <w:tcPr>
            <w:tcW w:w="970" w:type="dxa"/>
            <w:tcBorders>
              <w:top w:val="nil"/>
              <w:left w:val="nil"/>
              <w:bottom w:val="nil"/>
              <w:right w:val="nil"/>
            </w:tcBorders>
          </w:tcPr>
          <w:p w:rsidR="0059171D" w:rsidRPr="00D618D9" w:rsidRDefault="0079151B" w:rsidP="00B55511">
            <w:pPr>
              <w:jc w:val="right"/>
              <w:rPr>
                <w:rFonts w:ascii="Arial" w:hAnsi="Arial" w:cs="Arial"/>
                <w:sz w:val="18"/>
              </w:rPr>
            </w:pPr>
            <w:r w:rsidRPr="00D618D9">
              <w:rPr>
                <w:rFonts w:ascii="Arial" w:hAnsi="Arial" w:cs="Arial"/>
                <w:sz w:val="18"/>
              </w:rPr>
              <w:t>0,0</w:t>
            </w:r>
          </w:p>
        </w:tc>
        <w:tc>
          <w:tcPr>
            <w:tcW w:w="969" w:type="dxa"/>
            <w:tcBorders>
              <w:top w:val="nil"/>
              <w:left w:val="nil"/>
              <w:bottom w:val="nil"/>
              <w:right w:val="nil"/>
            </w:tcBorders>
          </w:tcPr>
          <w:p w:rsidR="0059171D" w:rsidRPr="00D618D9" w:rsidRDefault="004814F2" w:rsidP="0099720D">
            <w:pPr>
              <w:jc w:val="right"/>
              <w:rPr>
                <w:rFonts w:ascii="Arial" w:hAnsi="Arial" w:cs="Arial"/>
                <w:sz w:val="18"/>
              </w:rPr>
            </w:pPr>
            <w:r w:rsidRPr="00D618D9">
              <w:rPr>
                <w:rFonts w:ascii="Arial" w:hAnsi="Arial" w:cs="Arial"/>
                <w:sz w:val="18"/>
              </w:rPr>
              <w:t>0,0</w:t>
            </w:r>
          </w:p>
        </w:tc>
        <w:tc>
          <w:tcPr>
            <w:tcW w:w="854" w:type="dxa"/>
            <w:tcBorders>
              <w:top w:val="nil"/>
              <w:left w:val="nil"/>
              <w:bottom w:val="nil"/>
              <w:right w:val="nil"/>
            </w:tcBorders>
          </w:tcPr>
          <w:p w:rsidR="0059171D" w:rsidRPr="00D618D9" w:rsidRDefault="0053506B" w:rsidP="00AD55BA">
            <w:pPr>
              <w:tabs>
                <w:tab w:val="left" w:pos="449"/>
              </w:tabs>
              <w:jc w:val="right"/>
              <w:rPr>
                <w:rFonts w:ascii="Arial" w:hAnsi="Arial" w:cs="Arial"/>
                <w:sz w:val="18"/>
                <w:lang w:val="en-US"/>
              </w:rPr>
            </w:pPr>
            <w:r w:rsidRPr="00D618D9">
              <w:rPr>
                <w:rFonts w:ascii="Arial" w:hAnsi="Arial" w:cs="Arial"/>
                <w:sz w:val="18"/>
                <w:lang w:val="en-US"/>
              </w:rPr>
              <w:t>-0,1</w:t>
            </w:r>
          </w:p>
        </w:tc>
        <w:tc>
          <w:tcPr>
            <w:tcW w:w="854" w:type="dxa"/>
            <w:tcBorders>
              <w:top w:val="nil"/>
              <w:left w:val="nil"/>
              <w:bottom w:val="nil"/>
              <w:right w:val="nil"/>
            </w:tcBorders>
          </w:tcPr>
          <w:p w:rsidR="0059171D" w:rsidRPr="00D618D9" w:rsidRDefault="00056F02" w:rsidP="0059171D">
            <w:pPr>
              <w:tabs>
                <w:tab w:val="left" w:pos="449"/>
              </w:tabs>
              <w:jc w:val="right"/>
              <w:rPr>
                <w:rFonts w:ascii="Arial" w:hAnsi="Arial" w:cs="Arial"/>
                <w:sz w:val="18"/>
                <w:lang w:val="en-US"/>
              </w:rPr>
            </w:pPr>
            <w:r w:rsidRPr="00D618D9">
              <w:rPr>
                <w:rFonts w:ascii="Arial" w:hAnsi="Arial" w:cs="Arial"/>
                <w:sz w:val="18"/>
                <w:lang w:val="en-US"/>
              </w:rPr>
              <w:t>-0,1</w:t>
            </w:r>
          </w:p>
        </w:tc>
        <w:tc>
          <w:tcPr>
            <w:tcW w:w="854" w:type="dxa"/>
            <w:tcBorders>
              <w:top w:val="nil"/>
              <w:left w:val="nil"/>
              <w:bottom w:val="nil"/>
              <w:right w:val="nil"/>
            </w:tcBorders>
          </w:tcPr>
          <w:p w:rsidR="0059171D" w:rsidRPr="00D618D9" w:rsidRDefault="0059171D">
            <w:pPr>
              <w:jc w:val="right"/>
              <w:rPr>
                <w:rFonts w:ascii="Arial" w:hAnsi="Arial" w:cs="Arial"/>
                <w:sz w:val="18"/>
              </w:rPr>
            </w:pPr>
            <w:r w:rsidRPr="00D618D9">
              <w:rPr>
                <w:rFonts w:ascii="Arial" w:hAnsi="Arial" w:cs="Arial"/>
                <w:sz w:val="18"/>
              </w:rPr>
              <w:t>-0,4</w:t>
            </w:r>
          </w:p>
        </w:tc>
        <w:tc>
          <w:tcPr>
            <w:tcW w:w="992" w:type="dxa"/>
            <w:tcBorders>
              <w:top w:val="nil"/>
              <w:left w:val="nil"/>
              <w:bottom w:val="nil"/>
              <w:right w:val="nil"/>
            </w:tcBorders>
          </w:tcPr>
          <w:p w:rsidR="0059171D" w:rsidRPr="00357344" w:rsidRDefault="0059171D" w:rsidP="002903BA">
            <w:pPr>
              <w:jc w:val="right"/>
              <w:rPr>
                <w:rFonts w:ascii="Arial" w:hAnsi="Arial" w:cs="Arial"/>
                <w:sz w:val="18"/>
              </w:rPr>
            </w:pPr>
          </w:p>
        </w:tc>
        <w:tc>
          <w:tcPr>
            <w:tcW w:w="192" w:type="dxa"/>
            <w:tcBorders>
              <w:top w:val="nil"/>
              <w:left w:val="nil"/>
              <w:bottom w:val="nil"/>
              <w:right w:val="nil"/>
            </w:tcBorders>
          </w:tcPr>
          <w:p w:rsidR="0059171D" w:rsidRPr="00357344" w:rsidRDefault="0059171D">
            <w:pPr>
              <w:jc w:val="right"/>
              <w:rPr>
                <w:rFonts w:ascii="Arial" w:hAnsi="Arial" w:cs="Arial"/>
                <w:sz w:val="18"/>
              </w:rPr>
            </w:pPr>
          </w:p>
        </w:tc>
      </w:tr>
      <w:tr w:rsidR="0059171D" w:rsidRPr="00357344" w:rsidTr="0059171D">
        <w:tc>
          <w:tcPr>
            <w:tcW w:w="3798" w:type="dxa"/>
            <w:tcBorders>
              <w:top w:val="nil"/>
              <w:left w:val="nil"/>
              <w:bottom w:val="nil"/>
              <w:right w:val="nil"/>
            </w:tcBorders>
          </w:tcPr>
          <w:p w:rsidR="0059171D" w:rsidRPr="00357344" w:rsidRDefault="0059171D">
            <w:pPr>
              <w:rPr>
                <w:rFonts w:ascii="Arial" w:hAnsi="Arial" w:cs="Arial"/>
                <w:b/>
                <w:sz w:val="18"/>
              </w:rPr>
            </w:pPr>
            <w:r w:rsidRPr="00357344">
              <w:rPr>
                <w:rFonts w:ascii="Arial" w:hAnsi="Arial" w:cs="Arial"/>
                <w:b/>
                <w:sz w:val="18"/>
              </w:rPr>
              <w:t>Resultat före skatt för perioden</w:t>
            </w:r>
          </w:p>
        </w:tc>
        <w:tc>
          <w:tcPr>
            <w:tcW w:w="970" w:type="dxa"/>
            <w:tcBorders>
              <w:top w:val="nil"/>
              <w:left w:val="nil"/>
              <w:bottom w:val="nil"/>
              <w:right w:val="nil"/>
            </w:tcBorders>
          </w:tcPr>
          <w:p w:rsidR="0059171D" w:rsidRPr="00D618D9" w:rsidRDefault="0079151B" w:rsidP="00690067">
            <w:pPr>
              <w:jc w:val="right"/>
              <w:rPr>
                <w:rFonts w:ascii="Arial" w:hAnsi="Arial" w:cs="Arial"/>
                <w:b/>
                <w:bCs/>
                <w:sz w:val="18"/>
              </w:rPr>
            </w:pPr>
            <w:r w:rsidRPr="00D618D9">
              <w:rPr>
                <w:rFonts w:ascii="Arial" w:hAnsi="Arial" w:cs="Arial"/>
                <w:b/>
                <w:bCs/>
                <w:sz w:val="18"/>
              </w:rPr>
              <w:t>-2,</w:t>
            </w:r>
            <w:r w:rsidR="00F011EC" w:rsidRPr="00D618D9">
              <w:rPr>
                <w:rFonts w:ascii="Arial" w:hAnsi="Arial" w:cs="Arial"/>
                <w:b/>
                <w:bCs/>
                <w:sz w:val="18"/>
              </w:rPr>
              <w:t>6</w:t>
            </w:r>
          </w:p>
        </w:tc>
        <w:tc>
          <w:tcPr>
            <w:tcW w:w="969" w:type="dxa"/>
            <w:tcBorders>
              <w:top w:val="nil"/>
              <w:left w:val="nil"/>
              <w:bottom w:val="nil"/>
              <w:right w:val="nil"/>
            </w:tcBorders>
          </w:tcPr>
          <w:p w:rsidR="0059171D" w:rsidRPr="00D618D9" w:rsidRDefault="004814F2" w:rsidP="002903BA">
            <w:pPr>
              <w:jc w:val="right"/>
              <w:rPr>
                <w:rFonts w:ascii="Arial" w:hAnsi="Arial" w:cs="Arial"/>
                <w:b/>
                <w:bCs/>
                <w:sz w:val="18"/>
              </w:rPr>
            </w:pPr>
            <w:r w:rsidRPr="00D618D9">
              <w:rPr>
                <w:rFonts w:ascii="Arial" w:hAnsi="Arial" w:cs="Arial"/>
                <w:b/>
                <w:bCs/>
                <w:sz w:val="18"/>
              </w:rPr>
              <w:t>-3,</w:t>
            </w:r>
            <w:r w:rsidR="00D618D9" w:rsidRPr="00D618D9">
              <w:rPr>
                <w:rFonts w:ascii="Arial" w:hAnsi="Arial" w:cs="Arial"/>
                <w:b/>
                <w:bCs/>
                <w:sz w:val="18"/>
              </w:rPr>
              <w:t>6</w:t>
            </w:r>
          </w:p>
        </w:tc>
        <w:tc>
          <w:tcPr>
            <w:tcW w:w="854" w:type="dxa"/>
            <w:tcBorders>
              <w:top w:val="nil"/>
              <w:left w:val="nil"/>
              <w:bottom w:val="nil"/>
              <w:right w:val="nil"/>
            </w:tcBorders>
          </w:tcPr>
          <w:p w:rsidR="0059171D" w:rsidRPr="00D618D9" w:rsidRDefault="0053506B" w:rsidP="009145BB">
            <w:pPr>
              <w:tabs>
                <w:tab w:val="left" w:pos="449"/>
              </w:tabs>
              <w:jc w:val="right"/>
              <w:rPr>
                <w:rFonts w:ascii="Arial" w:hAnsi="Arial" w:cs="Arial"/>
                <w:b/>
                <w:sz w:val="18"/>
                <w:lang w:val="en-US"/>
              </w:rPr>
            </w:pPr>
            <w:r w:rsidRPr="00D618D9">
              <w:rPr>
                <w:rFonts w:ascii="Arial" w:hAnsi="Arial" w:cs="Arial"/>
                <w:b/>
                <w:sz w:val="18"/>
                <w:lang w:val="en-US"/>
              </w:rPr>
              <w:t>-3,</w:t>
            </w:r>
            <w:r w:rsidR="009145BB" w:rsidRPr="00D618D9">
              <w:rPr>
                <w:rFonts w:ascii="Arial" w:hAnsi="Arial" w:cs="Arial"/>
                <w:b/>
                <w:sz w:val="18"/>
                <w:lang w:val="en-US"/>
              </w:rPr>
              <w:t>4</w:t>
            </w:r>
          </w:p>
        </w:tc>
        <w:tc>
          <w:tcPr>
            <w:tcW w:w="854" w:type="dxa"/>
            <w:tcBorders>
              <w:top w:val="nil"/>
              <w:left w:val="nil"/>
              <w:bottom w:val="nil"/>
              <w:right w:val="nil"/>
            </w:tcBorders>
          </w:tcPr>
          <w:p w:rsidR="0059171D" w:rsidRPr="00D618D9" w:rsidRDefault="00056F02" w:rsidP="0059171D">
            <w:pPr>
              <w:tabs>
                <w:tab w:val="left" w:pos="449"/>
              </w:tabs>
              <w:jc w:val="right"/>
              <w:rPr>
                <w:rFonts w:ascii="Arial" w:hAnsi="Arial" w:cs="Arial"/>
                <w:b/>
                <w:sz w:val="18"/>
                <w:lang w:val="en-US"/>
              </w:rPr>
            </w:pPr>
            <w:r w:rsidRPr="00D618D9">
              <w:rPr>
                <w:rFonts w:ascii="Arial" w:hAnsi="Arial" w:cs="Arial"/>
                <w:b/>
                <w:sz w:val="18"/>
                <w:lang w:val="en-US"/>
              </w:rPr>
              <w:t>-5,</w:t>
            </w:r>
            <w:r w:rsidR="00D618D9" w:rsidRPr="00D618D9">
              <w:rPr>
                <w:rFonts w:ascii="Arial" w:hAnsi="Arial" w:cs="Arial"/>
                <w:b/>
                <w:sz w:val="18"/>
                <w:lang w:val="en-US"/>
              </w:rPr>
              <w:t>6</w:t>
            </w:r>
          </w:p>
        </w:tc>
        <w:tc>
          <w:tcPr>
            <w:tcW w:w="854" w:type="dxa"/>
            <w:tcBorders>
              <w:top w:val="nil"/>
              <w:left w:val="nil"/>
              <w:bottom w:val="nil"/>
              <w:right w:val="nil"/>
            </w:tcBorders>
          </w:tcPr>
          <w:p w:rsidR="0059171D" w:rsidRPr="00D618D9" w:rsidRDefault="0059171D" w:rsidP="004A4E31">
            <w:pPr>
              <w:jc w:val="right"/>
              <w:rPr>
                <w:rFonts w:ascii="Arial" w:hAnsi="Arial" w:cs="Arial"/>
                <w:b/>
                <w:bCs/>
                <w:sz w:val="18"/>
              </w:rPr>
            </w:pPr>
            <w:r w:rsidRPr="00D618D9">
              <w:rPr>
                <w:rFonts w:ascii="Arial" w:hAnsi="Arial" w:cs="Arial"/>
                <w:b/>
                <w:bCs/>
                <w:sz w:val="18"/>
              </w:rPr>
              <w:t>-11,4</w:t>
            </w:r>
          </w:p>
        </w:tc>
        <w:tc>
          <w:tcPr>
            <w:tcW w:w="992" w:type="dxa"/>
            <w:tcBorders>
              <w:top w:val="nil"/>
              <w:left w:val="nil"/>
              <w:bottom w:val="nil"/>
              <w:right w:val="nil"/>
            </w:tcBorders>
          </w:tcPr>
          <w:p w:rsidR="0059171D" w:rsidRPr="00357344" w:rsidRDefault="0059171D" w:rsidP="002903BA">
            <w:pPr>
              <w:jc w:val="right"/>
              <w:rPr>
                <w:rFonts w:ascii="Arial" w:hAnsi="Arial" w:cs="Arial"/>
                <w:b/>
                <w:bCs/>
                <w:sz w:val="18"/>
              </w:rPr>
            </w:pPr>
          </w:p>
        </w:tc>
        <w:tc>
          <w:tcPr>
            <w:tcW w:w="192" w:type="dxa"/>
            <w:tcBorders>
              <w:top w:val="nil"/>
              <w:left w:val="nil"/>
              <w:bottom w:val="nil"/>
              <w:right w:val="nil"/>
            </w:tcBorders>
          </w:tcPr>
          <w:p w:rsidR="0059171D" w:rsidRPr="00357344" w:rsidRDefault="0059171D">
            <w:pPr>
              <w:jc w:val="right"/>
              <w:rPr>
                <w:rFonts w:ascii="Arial" w:hAnsi="Arial" w:cs="Arial"/>
                <w:b/>
                <w:bCs/>
                <w:sz w:val="18"/>
              </w:rPr>
            </w:pPr>
          </w:p>
        </w:tc>
      </w:tr>
      <w:tr w:rsidR="0059171D" w:rsidRPr="00357344" w:rsidTr="0059171D">
        <w:tc>
          <w:tcPr>
            <w:tcW w:w="3798" w:type="dxa"/>
            <w:tcBorders>
              <w:top w:val="nil"/>
              <w:left w:val="nil"/>
              <w:bottom w:val="nil"/>
              <w:right w:val="nil"/>
            </w:tcBorders>
          </w:tcPr>
          <w:p w:rsidR="0059171D" w:rsidRPr="00357344" w:rsidRDefault="0059171D">
            <w:pPr>
              <w:rPr>
                <w:rFonts w:ascii="Arial" w:hAnsi="Arial" w:cs="Arial"/>
                <w:sz w:val="18"/>
              </w:rPr>
            </w:pPr>
            <w:r w:rsidRPr="00357344">
              <w:rPr>
                <w:rFonts w:ascii="Arial" w:hAnsi="Arial" w:cs="Arial"/>
                <w:sz w:val="18"/>
              </w:rPr>
              <w:t>Skatt</w:t>
            </w:r>
          </w:p>
        </w:tc>
        <w:tc>
          <w:tcPr>
            <w:tcW w:w="970" w:type="dxa"/>
            <w:tcBorders>
              <w:top w:val="nil"/>
              <w:left w:val="nil"/>
              <w:bottom w:val="nil"/>
              <w:right w:val="nil"/>
            </w:tcBorders>
          </w:tcPr>
          <w:p w:rsidR="0059171D" w:rsidRPr="00D618D9" w:rsidRDefault="0079151B">
            <w:pPr>
              <w:jc w:val="right"/>
              <w:rPr>
                <w:rFonts w:ascii="Arial" w:hAnsi="Arial" w:cs="Arial"/>
                <w:sz w:val="18"/>
              </w:rPr>
            </w:pPr>
            <w:r w:rsidRPr="00D618D9">
              <w:rPr>
                <w:rFonts w:ascii="Arial" w:hAnsi="Arial" w:cs="Arial"/>
                <w:sz w:val="18"/>
              </w:rPr>
              <w:t>-</w:t>
            </w:r>
          </w:p>
        </w:tc>
        <w:tc>
          <w:tcPr>
            <w:tcW w:w="969" w:type="dxa"/>
            <w:tcBorders>
              <w:top w:val="nil"/>
              <w:left w:val="nil"/>
              <w:bottom w:val="nil"/>
              <w:right w:val="nil"/>
            </w:tcBorders>
          </w:tcPr>
          <w:p w:rsidR="0059171D" w:rsidRPr="00D618D9" w:rsidRDefault="004814F2">
            <w:pPr>
              <w:jc w:val="right"/>
              <w:rPr>
                <w:rFonts w:ascii="Arial" w:hAnsi="Arial" w:cs="Arial"/>
                <w:sz w:val="18"/>
              </w:rPr>
            </w:pPr>
            <w:r w:rsidRPr="00D618D9">
              <w:rPr>
                <w:rFonts w:ascii="Arial" w:hAnsi="Arial" w:cs="Arial"/>
                <w:sz w:val="18"/>
              </w:rPr>
              <w:t>-</w:t>
            </w:r>
          </w:p>
        </w:tc>
        <w:tc>
          <w:tcPr>
            <w:tcW w:w="854" w:type="dxa"/>
            <w:tcBorders>
              <w:top w:val="nil"/>
              <w:left w:val="nil"/>
              <w:bottom w:val="nil"/>
              <w:right w:val="nil"/>
            </w:tcBorders>
          </w:tcPr>
          <w:p w:rsidR="0059171D" w:rsidRPr="00D618D9" w:rsidRDefault="0053506B" w:rsidP="00AD55BA">
            <w:pPr>
              <w:tabs>
                <w:tab w:val="left" w:pos="449"/>
              </w:tabs>
              <w:jc w:val="right"/>
              <w:rPr>
                <w:rFonts w:ascii="Arial" w:hAnsi="Arial" w:cs="Arial"/>
                <w:b/>
                <w:sz w:val="18"/>
                <w:lang w:val="en-US"/>
              </w:rPr>
            </w:pPr>
            <w:r w:rsidRPr="00D618D9">
              <w:rPr>
                <w:rFonts w:ascii="Arial" w:hAnsi="Arial" w:cs="Arial"/>
                <w:b/>
                <w:sz w:val="18"/>
                <w:lang w:val="en-US"/>
              </w:rPr>
              <w:t>-</w:t>
            </w:r>
          </w:p>
        </w:tc>
        <w:tc>
          <w:tcPr>
            <w:tcW w:w="854" w:type="dxa"/>
            <w:tcBorders>
              <w:top w:val="nil"/>
              <w:left w:val="nil"/>
              <w:bottom w:val="nil"/>
              <w:right w:val="nil"/>
            </w:tcBorders>
          </w:tcPr>
          <w:p w:rsidR="0059171D" w:rsidRPr="00D618D9" w:rsidRDefault="000D5BC3" w:rsidP="0059171D">
            <w:pPr>
              <w:tabs>
                <w:tab w:val="left" w:pos="449"/>
              </w:tabs>
              <w:jc w:val="right"/>
              <w:rPr>
                <w:rFonts w:ascii="Arial" w:hAnsi="Arial" w:cs="Arial"/>
                <w:sz w:val="18"/>
                <w:lang w:val="en-US"/>
              </w:rPr>
            </w:pPr>
            <w:r w:rsidRPr="00D618D9">
              <w:rPr>
                <w:rFonts w:ascii="Arial" w:hAnsi="Arial" w:cs="Arial"/>
                <w:sz w:val="18"/>
                <w:lang w:val="en-US"/>
              </w:rPr>
              <w:t>-</w:t>
            </w:r>
          </w:p>
        </w:tc>
        <w:tc>
          <w:tcPr>
            <w:tcW w:w="854" w:type="dxa"/>
            <w:tcBorders>
              <w:top w:val="nil"/>
              <w:left w:val="nil"/>
              <w:bottom w:val="nil"/>
              <w:right w:val="nil"/>
            </w:tcBorders>
          </w:tcPr>
          <w:p w:rsidR="0059171D" w:rsidRPr="00D618D9" w:rsidRDefault="0059171D">
            <w:pPr>
              <w:jc w:val="right"/>
              <w:rPr>
                <w:rFonts w:ascii="Arial" w:hAnsi="Arial" w:cs="Arial"/>
                <w:sz w:val="18"/>
              </w:rPr>
            </w:pPr>
            <w:r w:rsidRPr="00D618D9">
              <w:rPr>
                <w:rFonts w:ascii="Arial" w:hAnsi="Arial" w:cs="Arial"/>
                <w:sz w:val="18"/>
              </w:rPr>
              <w:t>-</w:t>
            </w:r>
          </w:p>
        </w:tc>
        <w:tc>
          <w:tcPr>
            <w:tcW w:w="992" w:type="dxa"/>
            <w:tcBorders>
              <w:top w:val="nil"/>
              <w:left w:val="nil"/>
              <w:bottom w:val="nil"/>
              <w:right w:val="nil"/>
            </w:tcBorders>
          </w:tcPr>
          <w:p w:rsidR="0059171D" w:rsidRPr="00357344" w:rsidRDefault="0059171D">
            <w:pPr>
              <w:jc w:val="right"/>
              <w:rPr>
                <w:rFonts w:ascii="Arial" w:hAnsi="Arial" w:cs="Arial"/>
                <w:sz w:val="18"/>
              </w:rPr>
            </w:pPr>
          </w:p>
        </w:tc>
        <w:tc>
          <w:tcPr>
            <w:tcW w:w="192" w:type="dxa"/>
            <w:tcBorders>
              <w:top w:val="nil"/>
              <w:left w:val="nil"/>
              <w:bottom w:val="nil"/>
              <w:right w:val="nil"/>
            </w:tcBorders>
          </w:tcPr>
          <w:p w:rsidR="0059171D" w:rsidRPr="00357344" w:rsidRDefault="0059171D">
            <w:pPr>
              <w:jc w:val="right"/>
              <w:rPr>
                <w:rFonts w:ascii="Arial" w:hAnsi="Arial" w:cs="Arial"/>
                <w:sz w:val="18"/>
              </w:rPr>
            </w:pPr>
          </w:p>
        </w:tc>
      </w:tr>
      <w:tr w:rsidR="0059171D" w:rsidRPr="00357344" w:rsidTr="0059171D">
        <w:tc>
          <w:tcPr>
            <w:tcW w:w="3798" w:type="dxa"/>
            <w:tcBorders>
              <w:top w:val="nil"/>
              <w:left w:val="nil"/>
              <w:bottom w:val="nil"/>
              <w:right w:val="nil"/>
            </w:tcBorders>
          </w:tcPr>
          <w:p w:rsidR="0059171D" w:rsidRPr="00357344" w:rsidRDefault="0059171D" w:rsidP="00A430A8">
            <w:pPr>
              <w:rPr>
                <w:rFonts w:ascii="Arial" w:hAnsi="Arial" w:cs="Arial"/>
                <w:sz w:val="18"/>
              </w:rPr>
            </w:pPr>
            <w:r w:rsidRPr="00357344">
              <w:rPr>
                <w:rFonts w:ascii="Arial" w:hAnsi="Arial" w:cs="Arial"/>
                <w:sz w:val="18"/>
              </w:rPr>
              <w:t xml:space="preserve">Periodens resultat från avyttrad verksamhet (not 6) </w:t>
            </w:r>
          </w:p>
        </w:tc>
        <w:tc>
          <w:tcPr>
            <w:tcW w:w="970" w:type="dxa"/>
            <w:tcBorders>
              <w:top w:val="nil"/>
              <w:left w:val="nil"/>
              <w:bottom w:val="nil"/>
              <w:right w:val="nil"/>
            </w:tcBorders>
          </w:tcPr>
          <w:p w:rsidR="0059171D" w:rsidRPr="00D618D9" w:rsidRDefault="0079151B">
            <w:pPr>
              <w:jc w:val="right"/>
              <w:rPr>
                <w:rFonts w:ascii="Arial" w:hAnsi="Arial" w:cs="Arial"/>
                <w:sz w:val="18"/>
              </w:rPr>
            </w:pPr>
            <w:r w:rsidRPr="00D618D9">
              <w:rPr>
                <w:rFonts w:ascii="Arial" w:hAnsi="Arial" w:cs="Arial"/>
                <w:sz w:val="18"/>
              </w:rPr>
              <w:t>-</w:t>
            </w:r>
          </w:p>
        </w:tc>
        <w:tc>
          <w:tcPr>
            <w:tcW w:w="969" w:type="dxa"/>
            <w:tcBorders>
              <w:top w:val="nil"/>
              <w:left w:val="nil"/>
              <w:bottom w:val="nil"/>
              <w:right w:val="nil"/>
            </w:tcBorders>
          </w:tcPr>
          <w:p w:rsidR="0059171D" w:rsidRPr="00D618D9" w:rsidRDefault="004814F2">
            <w:pPr>
              <w:jc w:val="right"/>
              <w:rPr>
                <w:rFonts w:ascii="Arial" w:hAnsi="Arial" w:cs="Arial"/>
                <w:sz w:val="18"/>
              </w:rPr>
            </w:pPr>
            <w:r w:rsidRPr="00D618D9">
              <w:rPr>
                <w:rFonts w:ascii="Arial" w:hAnsi="Arial" w:cs="Arial"/>
                <w:sz w:val="18"/>
              </w:rPr>
              <w:t>0,1</w:t>
            </w:r>
          </w:p>
        </w:tc>
        <w:tc>
          <w:tcPr>
            <w:tcW w:w="854" w:type="dxa"/>
            <w:tcBorders>
              <w:top w:val="nil"/>
              <w:left w:val="nil"/>
              <w:bottom w:val="nil"/>
              <w:right w:val="nil"/>
            </w:tcBorders>
          </w:tcPr>
          <w:p w:rsidR="0059171D" w:rsidRPr="00D618D9" w:rsidRDefault="0053506B" w:rsidP="00AD55BA">
            <w:pPr>
              <w:tabs>
                <w:tab w:val="left" w:pos="449"/>
              </w:tabs>
              <w:jc w:val="right"/>
              <w:rPr>
                <w:rFonts w:ascii="Arial" w:hAnsi="Arial" w:cs="Arial"/>
                <w:sz w:val="18"/>
                <w:lang w:val="en-US"/>
              </w:rPr>
            </w:pPr>
            <w:r w:rsidRPr="00D618D9">
              <w:rPr>
                <w:rFonts w:ascii="Arial" w:hAnsi="Arial" w:cs="Arial"/>
                <w:sz w:val="18"/>
                <w:lang w:val="en-US"/>
              </w:rPr>
              <w:t>-0,1</w:t>
            </w:r>
          </w:p>
        </w:tc>
        <w:tc>
          <w:tcPr>
            <w:tcW w:w="854" w:type="dxa"/>
            <w:tcBorders>
              <w:top w:val="nil"/>
              <w:left w:val="nil"/>
              <w:bottom w:val="nil"/>
              <w:right w:val="nil"/>
            </w:tcBorders>
          </w:tcPr>
          <w:p w:rsidR="0059171D" w:rsidRPr="00D618D9" w:rsidRDefault="00056F02" w:rsidP="0059171D">
            <w:pPr>
              <w:tabs>
                <w:tab w:val="left" w:pos="449"/>
              </w:tabs>
              <w:jc w:val="right"/>
              <w:rPr>
                <w:rFonts w:ascii="Arial" w:hAnsi="Arial" w:cs="Arial"/>
                <w:sz w:val="18"/>
                <w:lang w:val="en-US"/>
              </w:rPr>
            </w:pPr>
            <w:r w:rsidRPr="00D618D9">
              <w:rPr>
                <w:rFonts w:ascii="Arial" w:hAnsi="Arial" w:cs="Arial"/>
                <w:sz w:val="18"/>
                <w:lang w:val="en-US"/>
              </w:rPr>
              <w:t>0,9</w:t>
            </w:r>
          </w:p>
        </w:tc>
        <w:tc>
          <w:tcPr>
            <w:tcW w:w="854" w:type="dxa"/>
            <w:tcBorders>
              <w:top w:val="nil"/>
              <w:left w:val="nil"/>
              <w:bottom w:val="nil"/>
              <w:right w:val="nil"/>
            </w:tcBorders>
          </w:tcPr>
          <w:p w:rsidR="0059171D" w:rsidRPr="00D618D9" w:rsidRDefault="0059171D">
            <w:pPr>
              <w:jc w:val="right"/>
              <w:rPr>
                <w:rFonts w:ascii="Arial" w:hAnsi="Arial" w:cs="Arial"/>
                <w:sz w:val="18"/>
              </w:rPr>
            </w:pPr>
            <w:r w:rsidRPr="00D618D9">
              <w:rPr>
                <w:rFonts w:ascii="Arial" w:hAnsi="Arial" w:cs="Arial"/>
                <w:sz w:val="18"/>
              </w:rPr>
              <w:t>0,3</w:t>
            </w:r>
          </w:p>
        </w:tc>
        <w:tc>
          <w:tcPr>
            <w:tcW w:w="992" w:type="dxa"/>
            <w:tcBorders>
              <w:top w:val="nil"/>
              <w:left w:val="nil"/>
              <w:bottom w:val="nil"/>
              <w:right w:val="nil"/>
            </w:tcBorders>
          </w:tcPr>
          <w:p w:rsidR="0059171D" w:rsidRPr="00357344" w:rsidRDefault="0059171D">
            <w:pPr>
              <w:jc w:val="right"/>
              <w:rPr>
                <w:rFonts w:ascii="Arial" w:hAnsi="Arial" w:cs="Arial"/>
                <w:sz w:val="18"/>
              </w:rPr>
            </w:pPr>
          </w:p>
        </w:tc>
        <w:tc>
          <w:tcPr>
            <w:tcW w:w="192" w:type="dxa"/>
            <w:tcBorders>
              <w:top w:val="nil"/>
              <w:left w:val="nil"/>
              <w:bottom w:val="nil"/>
              <w:right w:val="nil"/>
            </w:tcBorders>
          </w:tcPr>
          <w:p w:rsidR="0059171D" w:rsidRPr="00357344" w:rsidRDefault="0059171D">
            <w:pPr>
              <w:jc w:val="right"/>
              <w:rPr>
                <w:rFonts w:ascii="Arial" w:hAnsi="Arial" w:cs="Arial"/>
                <w:sz w:val="18"/>
              </w:rPr>
            </w:pPr>
          </w:p>
        </w:tc>
      </w:tr>
      <w:tr w:rsidR="0059171D" w:rsidRPr="00357344" w:rsidTr="0059171D">
        <w:tc>
          <w:tcPr>
            <w:tcW w:w="3798" w:type="dxa"/>
            <w:tcBorders>
              <w:top w:val="nil"/>
              <w:left w:val="nil"/>
              <w:bottom w:val="nil"/>
              <w:right w:val="nil"/>
            </w:tcBorders>
          </w:tcPr>
          <w:p w:rsidR="0059171D" w:rsidRPr="00357344" w:rsidRDefault="0059171D">
            <w:pPr>
              <w:rPr>
                <w:rFonts w:ascii="Arial" w:hAnsi="Arial" w:cs="Arial"/>
                <w:b/>
                <w:sz w:val="18"/>
              </w:rPr>
            </w:pPr>
            <w:r w:rsidRPr="00357344">
              <w:rPr>
                <w:rFonts w:ascii="Arial" w:hAnsi="Arial" w:cs="Arial"/>
                <w:b/>
                <w:sz w:val="18"/>
              </w:rPr>
              <w:t>PERIODENS RESULTAT</w:t>
            </w:r>
          </w:p>
          <w:p w:rsidR="0059171D" w:rsidRPr="00357344" w:rsidRDefault="0059171D">
            <w:pPr>
              <w:rPr>
                <w:rFonts w:ascii="Arial" w:hAnsi="Arial" w:cs="Arial"/>
                <w:b/>
                <w:sz w:val="18"/>
              </w:rPr>
            </w:pPr>
          </w:p>
          <w:p w:rsidR="0059171D" w:rsidRPr="00357344" w:rsidRDefault="0059171D">
            <w:pPr>
              <w:rPr>
                <w:rFonts w:ascii="Arial" w:hAnsi="Arial" w:cs="Arial"/>
                <w:sz w:val="18"/>
              </w:rPr>
            </w:pPr>
            <w:r w:rsidRPr="00357344">
              <w:rPr>
                <w:rFonts w:ascii="Arial" w:hAnsi="Arial" w:cs="Arial"/>
                <w:sz w:val="18"/>
              </w:rPr>
              <w:t>Övrigt totalresultat för perioden</w:t>
            </w:r>
          </w:p>
          <w:p w:rsidR="0059171D" w:rsidRPr="00357344" w:rsidRDefault="0059171D" w:rsidP="00531A1C">
            <w:pPr>
              <w:ind w:right="-170"/>
              <w:rPr>
                <w:rFonts w:ascii="Arial" w:hAnsi="Arial" w:cs="Arial"/>
                <w:b/>
                <w:sz w:val="18"/>
              </w:rPr>
            </w:pPr>
            <w:r w:rsidRPr="00357344">
              <w:rPr>
                <w:rFonts w:ascii="Arial" w:hAnsi="Arial" w:cs="Arial"/>
                <w:b/>
                <w:sz w:val="18"/>
              </w:rPr>
              <w:t>TOTALRESULTAT FÖR PERIODEN</w:t>
            </w:r>
          </w:p>
          <w:p w:rsidR="0059171D" w:rsidRPr="00357344" w:rsidRDefault="0059171D">
            <w:pPr>
              <w:rPr>
                <w:rFonts w:ascii="Arial" w:hAnsi="Arial" w:cs="Arial"/>
                <w:sz w:val="18"/>
              </w:rPr>
            </w:pPr>
          </w:p>
          <w:p w:rsidR="0059171D" w:rsidRPr="00357344" w:rsidRDefault="0059171D" w:rsidP="005067AA">
            <w:pPr>
              <w:ind w:right="-170"/>
              <w:rPr>
                <w:rFonts w:ascii="Arial" w:hAnsi="Arial" w:cs="Arial"/>
                <w:b/>
                <w:sz w:val="18"/>
              </w:rPr>
            </w:pPr>
            <w:r w:rsidRPr="00357344">
              <w:rPr>
                <w:rFonts w:ascii="Arial" w:hAnsi="Arial" w:cs="Arial"/>
                <w:b/>
                <w:sz w:val="18"/>
              </w:rPr>
              <w:t>Hänförligt till:</w:t>
            </w:r>
          </w:p>
          <w:p w:rsidR="0059171D" w:rsidRPr="00357344" w:rsidRDefault="0059171D" w:rsidP="005067AA">
            <w:pPr>
              <w:ind w:right="-170"/>
              <w:rPr>
                <w:rFonts w:ascii="Arial" w:hAnsi="Arial" w:cs="Arial"/>
                <w:b/>
                <w:sz w:val="18"/>
              </w:rPr>
            </w:pPr>
            <w:r w:rsidRPr="00357344">
              <w:rPr>
                <w:rFonts w:ascii="Arial" w:hAnsi="Arial" w:cs="Arial"/>
                <w:sz w:val="18"/>
              </w:rPr>
              <w:t>Moderbolagets aktieägare</w:t>
            </w:r>
            <w:r w:rsidRPr="00357344">
              <w:rPr>
                <w:rFonts w:ascii="Arial" w:hAnsi="Arial" w:cs="Arial"/>
                <w:b/>
                <w:sz w:val="18"/>
              </w:rPr>
              <w:t xml:space="preserve"> </w:t>
            </w:r>
          </w:p>
          <w:p w:rsidR="0059171D" w:rsidRPr="00357344" w:rsidRDefault="0059171D" w:rsidP="005067AA">
            <w:pPr>
              <w:ind w:right="-170"/>
              <w:rPr>
                <w:rFonts w:ascii="Arial" w:hAnsi="Arial" w:cs="Arial"/>
                <w:b/>
                <w:sz w:val="18"/>
              </w:rPr>
            </w:pPr>
            <w:r w:rsidRPr="00357344">
              <w:rPr>
                <w:rFonts w:ascii="Arial" w:hAnsi="Arial" w:cs="Arial"/>
                <w:b/>
                <w:sz w:val="18"/>
              </w:rPr>
              <w:t xml:space="preserve">TOTALRESULTAT FÖR PERIODEN </w:t>
            </w:r>
          </w:p>
          <w:p w:rsidR="0059171D" w:rsidRPr="00357344" w:rsidRDefault="0059171D">
            <w:pPr>
              <w:rPr>
                <w:rFonts w:ascii="Arial" w:hAnsi="Arial" w:cs="Arial"/>
                <w:b/>
                <w:sz w:val="18"/>
              </w:rPr>
            </w:pPr>
            <w:r w:rsidRPr="00357344">
              <w:rPr>
                <w:rFonts w:ascii="Arial" w:hAnsi="Arial" w:cs="Arial"/>
                <w:b/>
                <w:sz w:val="18"/>
              </w:rPr>
              <w:t xml:space="preserve"> </w:t>
            </w:r>
          </w:p>
          <w:p w:rsidR="0059171D" w:rsidRPr="00357344" w:rsidRDefault="0059171D">
            <w:pPr>
              <w:rPr>
                <w:rFonts w:ascii="Arial" w:hAnsi="Arial" w:cs="Arial"/>
                <w:b/>
                <w:sz w:val="18"/>
              </w:rPr>
            </w:pPr>
          </w:p>
          <w:p w:rsidR="0059171D" w:rsidRPr="00357344" w:rsidRDefault="0059171D">
            <w:pPr>
              <w:rPr>
                <w:rFonts w:ascii="Arial" w:hAnsi="Arial" w:cs="Arial"/>
                <w:b/>
                <w:sz w:val="18"/>
              </w:rPr>
            </w:pPr>
          </w:p>
        </w:tc>
        <w:tc>
          <w:tcPr>
            <w:tcW w:w="970" w:type="dxa"/>
            <w:tcBorders>
              <w:top w:val="nil"/>
              <w:left w:val="nil"/>
              <w:bottom w:val="nil"/>
              <w:right w:val="nil"/>
            </w:tcBorders>
          </w:tcPr>
          <w:p w:rsidR="0059171D" w:rsidRPr="00D618D9" w:rsidRDefault="0079151B" w:rsidP="00142117">
            <w:pPr>
              <w:jc w:val="right"/>
              <w:rPr>
                <w:rFonts w:ascii="Arial" w:hAnsi="Arial" w:cs="Arial"/>
                <w:b/>
                <w:bCs/>
                <w:sz w:val="18"/>
              </w:rPr>
            </w:pPr>
            <w:r w:rsidRPr="00D618D9">
              <w:rPr>
                <w:rFonts w:ascii="Arial" w:hAnsi="Arial" w:cs="Arial"/>
                <w:b/>
                <w:bCs/>
                <w:sz w:val="18"/>
              </w:rPr>
              <w:t>-2,</w:t>
            </w:r>
            <w:r w:rsidR="00F011EC" w:rsidRPr="00D618D9">
              <w:rPr>
                <w:rFonts w:ascii="Arial" w:hAnsi="Arial" w:cs="Arial"/>
                <w:b/>
                <w:bCs/>
                <w:sz w:val="18"/>
              </w:rPr>
              <w:t>6</w:t>
            </w:r>
          </w:p>
          <w:p w:rsidR="0059171D" w:rsidRPr="00D618D9" w:rsidRDefault="0059171D" w:rsidP="00142117">
            <w:pPr>
              <w:jc w:val="right"/>
              <w:rPr>
                <w:rFonts w:ascii="Arial" w:hAnsi="Arial" w:cs="Arial"/>
                <w:b/>
                <w:bCs/>
                <w:sz w:val="18"/>
              </w:rPr>
            </w:pPr>
          </w:p>
          <w:p w:rsidR="0059171D" w:rsidRPr="00D618D9" w:rsidRDefault="00F73DB1" w:rsidP="00142117">
            <w:pPr>
              <w:jc w:val="right"/>
              <w:rPr>
                <w:rFonts w:ascii="Arial" w:hAnsi="Arial" w:cs="Arial"/>
                <w:bCs/>
                <w:sz w:val="18"/>
              </w:rPr>
            </w:pPr>
            <w:r w:rsidRPr="00D618D9">
              <w:rPr>
                <w:rFonts w:ascii="Arial" w:hAnsi="Arial" w:cs="Arial"/>
                <w:bCs/>
                <w:sz w:val="18"/>
              </w:rPr>
              <w:t>-</w:t>
            </w:r>
            <w:r w:rsidR="0083413F" w:rsidRPr="00D618D9">
              <w:rPr>
                <w:rFonts w:ascii="Arial" w:hAnsi="Arial" w:cs="Arial"/>
                <w:bCs/>
                <w:sz w:val="18"/>
              </w:rPr>
              <w:t xml:space="preserve">                                                  </w:t>
            </w:r>
          </w:p>
          <w:p w:rsidR="0059171D" w:rsidRPr="00D618D9" w:rsidRDefault="00F011EC" w:rsidP="00142117">
            <w:pPr>
              <w:jc w:val="right"/>
              <w:rPr>
                <w:rFonts w:ascii="Arial" w:hAnsi="Arial" w:cs="Arial"/>
                <w:b/>
                <w:bCs/>
                <w:sz w:val="18"/>
              </w:rPr>
            </w:pPr>
            <w:r w:rsidRPr="00D618D9">
              <w:rPr>
                <w:rFonts w:ascii="Arial" w:hAnsi="Arial" w:cs="Arial"/>
                <w:b/>
                <w:bCs/>
                <w:sz w:val="18"/>
              </w:rPr>
              <w:t>-2,6</w:t>
            </w:r>
          </w:p>
          <w:p w:rsidR="0059171D" w:rsidRPr="00D618D9" w:rsidRDefault="0059171D" w:rsidP="00142117">
            <w:pPr>
              <w:jc w:val="right"/>
              <w:rPr>
                <w:rFonts w:ascii="Arial" w:hAnsi="Arial" w:cs="Arial"/>
                <w:b/>
                <w:bCs/>
                <w:sz w:val="18"/>
              </w:rPr>
            </w:pPr>
          </w:p>
          <w:p w:rsidR="0059171D" w:rsidRPr="00D618D9" w:rsidRDefault="0059171D" w:rsidP="007553D0">
            <w:pPr>
              <w:jc w:val="right"/>
              <w:rPr>
                <w:rFonts w:ascii="Arial" w:hAnsi="Arial" w:cs="Arial"/>
                <w:bCs/>
                <w:sz w:val="18"/>
              </w:rPr>
            </w:pPr>
          </w:p>
          <w:p w:rsidR="0059171D" w:rsidRPr="00D618D9" w:rsidRDefault="00F011EC" w:rsidP="007553D0">
            <w:pPr>
              <w:jc w:val="right"/>
              <w:rPr>
                <w:rFonts w:ascii="Arial" w:hAnsi="Arial" w:cs="Arial"/>
                <w:bCs/>
                <w:sz w:val="18"/>
              </w:rPr>
            </w:pPr>
            <w:r w:rsidRPr="00D618D9">
              <w:rPr>
                <w:rFonts w:ascii="Arial" w:hAnsi="Arial" w:cs="Arial"/>
                <w:bCs/>
                <w:sz w:val="18"/>
              </w:rPr>
              <w:t>-2,6</w:t>
            </w:r>
          </w:p>
          <w:p w:rsidR="0059171D" w:rsidRPr="00D618D9" w:rsidRDefault="00F73DB1" w:rsidP="00690067">
            <w:pPr>
              <w:jc w:val="right"/>
              <w:rPr>
                <w:rFonts w:ascii="Arial" w:hAnsi="Arial" w:cs="Arial"/>
                <w:b/>
                <w:bCs/>
                <w:sz w:val="18"/>
              </w:rPr>
            </w:pPr>
            <w:r w:rsidRPr="00D618D9">
              <w:rPr>
                <w:rFonts w:ascii="Arial" w:hAnsi="Arial" w:cs="Arial"/>
                <w:b/>
                <w:bCs/>
                <w:sz w:val="18"/>
              </w:rPr>
              <w:t>-2,</w:t>
            </w:r>
            <w:r w:rsidR="00F011EC" w:rsidRPr="00D618D9">
              <w:rPr>
                <w:rFonts w:ascii="Arial" w:hAnsi="Arial" w:cs="Arial"/>
                <w:b/>
                <w:bCs/>
                <w:sz w:val="18"/>
              </w:rPr>
              <w:t>6</w:t>
            </w:r>
          </w:p>
        </w:tc>
        <w:tc>
          <w:tcPr>
            <w:tcW w:w="969" w:type="dxa"/>
            <w:tcBorders>
              <w:top w:val="nil"/>
              <w:left w:val="nil"/>
              <w:bottom w:val="nil"/>
              <w:right w:val="nil"/>
            </w:tcBorders>
          </w:tcPr>
          <w:p w:rsidR="004814F2" w:rsidRPr="00D618D9" w:rsidRDefault="004814F2" w:rsidP="008C4203">
            <w:pPr>
              <w:jc w:val="right"/>
              <w:rPr>
                <w:rFonts w:ascii="Arial" w:hAnsi="Arial" w:cs="Arial"/>
                <w:b/>
                <w:bCs/>
                <w:sz w:val="18"/>
              </w:rPr>
            </w:pPr>
            <w:r w:rsidRPr="00D618D9">
              <w:rPr>
                <w:rFonts w:ascii="Arial" w:hAnsi="Arial" w:cs="Arial"/>
                <w:b/>
                <w:bCs/>
                <w:sz w:val="18"/>
              </w:rPr>
              <w:t>-3,5</w:t>
            </w:r>
          </w:p>
          <w:p w:rsidR="004814F2" w:rsidRPr="00D618D9" w:rsidRDefault="004814F2" w:rsidP="004814F2">
            <w:pPr>
              <w:rPr>
                <w:rFonts w:ascii="Arial" w:hAnsi="Arial" w:cs="Arial"/>
                <w:sz w:val="18"/>
              </w:rPr>
            </w:pPr>
          </w:p>
          <w:p w:rsidR="004814F2" w:rsidRPr="00D618D9" w:rsidRDefault="004814F2" w:rsidP="004814F2">
            <w:pPr>
              <w:rPr>
                <w:rFonts w:ascii="Arial" w:hAnsi="Arial" w:cs="Arial"/>
                <w:sz w:val="18"/>
              </w:rPr>
            </w:pPr>
            <w:r w:rsidRPr="00D618D9">
              <w:rPr>
                <w:rFonts w:ascii="Arial" w:hAnsi="Arial" w:cs="Arial"/>
                <w:sz w:val="18"/>
              </w:rPr>
              <w:t xml:space="preserve">               -</w:t>
            </w:r>
          </w:p>
          <w:p w:rsidR="004814F2" w:rsidRPr="00D618D9" w:rsidRDefault="004814F2" w:rsidP="004814F2">
            <w:pPr>
              <w:rPr>
                <w:rFonts w:ascii="Arial" w:hAnsi="Arial" w:cs="Arial"/>
                <w:b/>
                <w:sz w:val="18"/>
              </w:rPr>
            </w:pPr>
            <w:r w:rsidRPr="00D618D9">
              <w:rPr>
                <w:rFonts w:ascii="Arial" w:hAnsi="Arial" w:cs="Arial"/>
                <w:sz w:val="18"/>
              </w:rPr>
              <w:t xml:space="preserve">          </w:t>
            </w:r>
            <w:r w:rsidRPr="00D618D9">
              <w:rPr>
                <w:rFonts w:ascii="Arial" w:hAnsi="Arial" w:cs="Arial"/>
                <w:b/>
                <w:sz w:val="18"/>
              </w:rPr>
              <w:t>-3,5</w:t>
            </w:r>
          </w:p>
          <w:p w:rsidR="004814F2" w:rsidRPr="00D618D9" w:rsidRDefault="004814F2" w:rsidP="004814F2">
            <w:pPr>
              <w:rPr>
                <w:rFonts w:ascii="Arial" w:hAnsi="Arial" w:cs="Arial"/>
                <w:sz w:val="18"/>
              </w:rPr>
            </w:pPr>
          </w:p>
          <w:p w:rsidR="004814F2" w:rsidRPr="00D618D9" w:rsidRDefault="004814F2" w:rsidP="004814F2">
            <w:pPr>
              <w:rPr>
                <w:rFonts w:ascii="Arial" w:hAnsi="Arial" w:cs="Arial"/>
                <w:sz w:val="18"/>
              </w:rPr>
            </w:pPr>
          </w:p>
          <w:p w:rsidR="004814F2" w:rsidRPr="00D618D9" w:rsidRDefault="004814F2" w:rsidP="004814F2">
            <w:pPr>
              <w:rPr>
                <w:rFonts w:ascii="Arial" w:hAnsi="Arial" w:cs="Arial"/>
                <w:sz w:val="18"/>
              </w:rPr>
            </w:pPr>
            <w:r w:rsidRPr="00D618D9">
              <w:rPr>
                <w:rFonts w:ascii="Arial" w:hAnsi="Arial" w:cs="Arial"/>
                <w:sz w:val="18"/>
              </w:rPr>
              <w:t xml:space="preserve">          -3,5</w:t>
            </w:r>
          </w:p>
          <w:p w:rsidR="0059171D" w:rsidRPr="00D618D9" w:rsidRDefault="004814F2" w:rsidP="004814F2">
            <w:pPr>
              <w:rPr>
                <w:rFonts w:ascii="Arial" w:hAnsi="Arial" w:cs="Arial"/>
                <w:b/>
                <w:sz w:val="18"/>
              </w:rPr>
            </w:pPr>
            <w:r w:rsidRPr="00D618D9">
              <w:rPr>
                <w:rFonts w:ascii="Arial" w:hAnsi="Arial" w:cs="Arial"/>
                <w:sz w:val="18"/>
              </w:rPr>
              <w:t xml:space="preserve">          </w:t>
            </w:r>
            <w:r w:rsidRPr="00D618D9">
              <w:rPr>
                <w:rFonts w:ascii="Arial" w:hAnsi="Arial" w:cs="Arial"/>
                <w:b/>
                <w:sz w:val="18"/>
              </w:rPr>
              <w:t>-3,5</w:t>
            </w:r>
          </w:p>
        </w:tc>
        <w:tc>
          <w:tcPr>
            <w:tcW w:w="854" w:type="dxa"/>
            <w:tcBorders>
              <w:top w:val="nil"/>
              <w:left w:val="nil"/>
              <w:bottom w:val="nil"/>
              <w:right w:val="nil"/>
            </w:tcBorders>
          </w:tcPr>
          <w:p w:rsidR="0083413F" w:rsidRPr="00D618D9" w:rsidRDefault="00534AC8" w:rsidP="00AD55BA">
            <w:pPr>
              <w:tabs>
                <w:tab w:val="left" w:pos="449"/>
              </w:tabs>
              <w:jc w:val="right"/>
              <w:rPr>
                <w:rFonts w:ascii="Arial" w:hAnsi="Arial" w:cs="Arial"/>
                <w:b/>
                <w:sz w:val="18"/>
                <w:lang w:val="en-US"/>
              </w:rPr>
            </w:pPr>
            <w:r w:rsidRPr="00D618D9">
              <w:rPr>
                <w:rFonts w:ascii="Arial" w:hAnsi="Arial" w:cs="Arial"/>
                <w:b/>
                <w:sz w:val="18"/>
                <w:lang w:val="en-US"/>
              </w:rPr>
              <w:t>-3,</w:t>
            </w:r>
            <w:r w:rsidR="009145BB" w:rsidRPr="00D618D9">
              <w:rPr>
                <w:rFonts w:ascii="Arial" w:hAnsi="Arial" w:cs="Arial"/>
                <w:b/>
                <w:sz w:val="18"/>
                <w:lang w:val="en-US"/>
              </w:rPr>
              <w:t>5</w:t>
            </w:r>
          </w:p>
          <w:p w:rsidR="0083413F" w:rsidRPr="00D618D9" w:rsidRDefault="0083413F" w:rsidP="0083413F">
            <w:pPr>
              <w:rPr>
                <w:rFonts w:ascii="Arial" w:hAnsi="Arial" w:cs="Arial"/>
                <w:sz w:val="18"/>
                <w:lang w:val="en-US"/>
              </w:rPr>
            </w:pPr>
          </w:p>
          <w:p w:rsidR="0083413F" w:rsidRPr="00D618D9" w:rsidRDefault="0083413F" w:rsidP="0083413F">
            <w:pPr>
              <w:rPr>
                <w:rFonts w:ascii="Arial" w:hAnsi="Arial" w:cs="Arial"/>
                <w:sz w:val="18"/>
                <w:lang w:val="en-US"/>
              </w:rPr>
            </w:pPr>
            <w:r w:rsidRPr="00D618D9">
              <w:rPr>
                <w:rFonts w:ascii="Arial" w:hAnsi="Arial" w:cs="Arial"/>
                <w:sz w:val="18"/>
                <w:lang w:val="en-US"/>
              </w:rPr>
              <w:t xml:space="preserve">            -</w:t>
            </w:r>
          </w:p>
          <w:p w:rsidR="0083413F" w:rsidRPr="00D618D9" w:rsidRDefault="0083413F" w:rsidP="0083413F">
            <w:pPr>
              <w:rPr>
                <w:rFonts w:ascii="Arial" w:hAnsi="Arial" w:cs="Arial"/>
                <w:b/>
                <w:sz w:val="18"/>
                <w:lang w:val="en-US"/>
              </w:rPr>
            </w:pPr>
            <w:r w:rsidRPr="00D618D9">
              <w:rPr>
                <w:rFonts w:ascii="Arial" w:hAnsi="Arial" w:cs="Arial"/>
                <w:b/>
                <w:sz w:val="18"/>
                <w:lang w:val="en-US"/>
              </w:rPr>
              <w:t xml:space="preserve">        -3,</w:t>
            </w:r>
            <w:r w:rsidR="009145BB" w:rsidRPr="00D618D9">
              <w:rPr>
                <w:rFonts w:ascii="Arial" w:hAnsi="Arial" w:cs="Arial"/>
                <w:b/>
                <w:sz w:val="18"/>
                <w:lang w:val="en-US"/>
              </w:rPr>
              <w:t>5</w:t>
            </w:r>
          </w:p>
          <w:p w:rsidR="0083413F" w:rsidRPr="00D618D9" w:rsidRDefault="0083413F" w:rsidP="0083413F">
            <w:pPr>
              <w:rPr>
                <w:rFonts w:ascii="Arial" w:hAnsi="Arial" w:cs="Arial"/>
                <w:sz w:val="18"/>
                <w:lang w:val="en-US"/>
              </w:rPr>
            </w:pPr>
          </w:p>
          <w:p w:rsidR="0083413F" w:rsidRPr="00D618D9" w:rsidRDefault="0083413F" w:rsidP="0083413F">
            <w:pPr>
              <w:rPr>
                <w:rFonts w:ascii="Arial" w:hAnsi="Arial" w:cs="Arial"/>
                <w:sz w:val="18"/>
                <w:lang w:val="en-US"/>
              </w:rPr>
            </w:pPr>
          </w:p>
          <w:p w:rsidR="0083413F" w:rsidRPr="00D618D9" w:rsidRDefault="0083413F" w:rsidP="0083413F">
            <w:pPr>
              <w:rPr>
                <w:rFonts w:ascii="Arial" w:hAnsi="Arial" w:cs="Arial"/>
                <w:sz w:val="18"/>
                <w:lang w:val="en-US"/>
              </w:rPr>
            </w:pPr>
            <w:r w:rsidRPr="00D618D9">
              <w:rPr>
                <w:rFonts w:ascii="Arial" w:hAnsi="Arial" w:cs="Arial"/>
                <w:sz w:val="18"/>
                <w:lang w:val="en-US"/>
              </w:rPr>
              <w:t xml:space="preserve">        </w:t>
            </w:r>
            <w:r w:rsidR="00534AC8" w:rsidRPr="00D618D9">
              <w:rPr>
                <w:rFonts w:ascii="Arial" w:hAnsi="Arial" w:cs="Arial"/>
                <w:sz w:val="18"/>
                <w:lang w:val="en-US"/>
              </w:rPr>
              <w:t>-3,</w:t>
            </w:r>
            <w:r w:rsidR="009145BB" w:rsidRPr="00D618D9">
              <w:rPr>
                <w:rFonts w:ascii="Arial" w:hAnsi="Arial" w:cs="Arial"/>
                <w:sz w:val="18"/>
                <w:lang w:val="en-US"/>
              </w:rPr>
              <w:t>5</w:t>
            </w:r>
          </w:p>
          <w:p w:rsidR="0059171D" w:rsidRPr="00D618D9" w:rsidRDefault="0083413F" w:rsidP="0083413F">
            <w:pPr>
              <w:rPr>
                <w:rFonts w:ascii="Arial" w:hAnsi="Arial" w:cs="Arial"/>
                <w:b/>
                <w:sz w:val="18"/>
                <w:lang w:val="en-US"/>
              </w:rPr>
            </w:pPr>
            <w:r w:rsidRPr="00D618D9">
              <w:rPr>
                <w:rFonts w:ascii="Arial" w:hAnsi="Arial" w:cs="Arial"/>
                <w:sz w:val="18"/>
                <w:lang w:val="en-US"/>
              </w:rPr>
              <w:t xml:space="preserve">        </w:t>
            </w:r>
            <w:r w:rsidRPr="00D618D9">
              <w:rPr>
                <w:rFonts w:ascii="Arial" w:hAnsi="Arial" w:cs="Arial"/>
                <w:b/>
                <w:sz w:val="18"/>
                <w:lang w:val="en-US"/>
              </w:rPr>
              <w:t>-3,</w:t>
            </w:r>
            <w:r w:rsidR="009145BB" w:rsidRPr="00D618D9">
              <w:rPr>
                <w:rFonts w:ascii="Arial" w:hAnsi="Arial" w:cs="Arial"/>
                <w:b/>
                <w:sz w:val="18"/>
                <w:lang w:val="en-US"/>
              </w:rPr>
              <w:t>5</w:t>
            </w:r>
          </w:p>
        </w:tc>
        <w:tc>
          <w:tcPr>
            <w:tcW w:w="854" w:type="dxa"/>
            <w:tcBorders>
              <w:top w:val="nil"/>
              <w:left w:val="nil"/>
              <w:bottom w:val="nil"/>
              <w:right w:val="nil"/>
            </w:tcBorders>
          </w:tcPr>
          <w:p w:rsidR="00056F02" w:rsidRPr="00D618D9" w:rsidRDefault="000D5BC3" w:rsidP="0059171D">
            <w:pPr>
              <w:tabs>
                <w:tab w:val="left" w:pos="449"/>
              </w:tabs>
              <w:jc w:val="right"/>
              <w:rPr>
                <w:rFonts w:ascii="Arial" w:hAnsi="Arial" w:cs="Arial"/>
                <w:b/>
                <w:sz w:val="18"/>
                <w:lang w:val="en-US"/>
              </w:rPr>
            </w:pPr>
            <w:r w:rsidRPr="00D618D9">
              <w:rPr>
                <w:rFonts w:ascii="Arial" w:hAnsi="Arial" w:cs="Arial"/>
                <w:b/>
                <w:sz w:val="18"/>
                <w:lang w:val="en-US"/>
              </w:rPr>
              <w:t>-4,7</w:t>
            </w:r>
          </w:p>
          <w:p w:rsidR="00056F02" w:rsidRPr="00D618D9" w:rsidRDefault="00056F02" w:rsidP="00056F02">
            <w:pPr>
              <w:rPr>
                <w:rFonts w:ascii="Arial" w:hAnsi="Arial" w:cs="Arial"/>
                <w:sz w:val="18"/>
                <w:lang w:val="en-US"/>
              </w:rPr>
            </w:pPr>
          </w:p>
          <w:p w:rsidR="00056F02" w:rsidRPr="00D618D9" w:rsidRDefault="00056F02" w:rsidP="00056F02">
            <w:pPr>
              <w:rPr>
                <w:rFonts w:ascii="Arial" w:hAnsi="Arial" w:cs="Arial"/>
                <w:sz w:val="18"/>
                <w:lang w:val="en-US"/>
              </w:rPr>
            </w:pPr>
            <w:r w:rsidRPr="00D618D9">
              <w:rPr>
                <w:rFonts w:ascii="Arial" w:hAnsi="Arial" w:cs="Arial"/>
                <w:sz w:val="18"/>
                <w:lang w:val="en-US"/>
              </w:rPr>
              <w:t xml:space="preserve">             -</w:t>
            </w:r>
          </w:p>
          <w:p w:rsidR="00056F02" w:rsidRPr="00D618D9" w:rsidRDefault="00056F02" w:rsidP="00056F02">
            <w:pPr>
              <w:rPr>
                <w:rFonts w:ascii="Arial" w:hAnsi="Arial" w:cs="Arial"/>
                <w:b/>
                <w:sz w:val="18"/>
                <w:lang w:val="en-US"/>
              </w:rPr>
            </w:pPr>
            <w:r w:rsidRPr="00D618D9">
              <w:rPr>
                <w:rFonts w:ascii="Arial" w:hAnsi="Arial" w:cs="Arial"/>
                <w:sz w:val="18"/>
                <w:lang w:val="en-US"/>
              </w:rPr>
              <w:t xml:space="preserve">        </w:t>
            </w:r>
            <w:r w:rsidR="000D5BC3" w:rsidRPr="00D618D9">
              <w:rPr>
                <w:rFonts w:ascii="Arial" w:hAnsi="Arial" w:cs="Arial"/>
                <w:b/>
                <w:sz w:val="18"/>
                <w:lang w:val="en-US"/>
              </w:rPr>
              <w:t>-4,7</w:t>
            </w:r>
          </w:p>
          <w:p w:rsidR="00056F02" w:rsidRPr="00D618D9" w:rsidRDefault="00056F02" w:rsidP="00056F02">
            <w:pPr>
              <w:rPr>
                <w:rFonts w:ascii="Arial" w:hAnsi="Arial" w:cs="Arial"/>
                <w:sz w:val="18"/>
                <w:lang w:val="en-US"/>
              </w:rPr>
            </w:pPr>
          </w:p>
          <w:p w:rsidR="00056F02" w:rsidRPr="00D618D9" w:rsidRDefault="00056F02" w:rsidP="00056F02">
            <w:pPr>
              <w:rPr>
                <w:rFonts w:ascii="Arial" w:hAnsi="Arial" w:cs="Arial"/>
                <w:sz w:val="18"/>
                <w:lang w:val="en-US"/>
              </w:rPr>
            </w:pPr>
          </w:p>
          <w:p w:rsidR="00056F02" w:rsidRPr="00D618D9" w:rsidRDefault="00056F02" w:rsidP="00056F02">
            <w:pPr>
              <w:rPr>
                <w:rFonts w:ascii="Arial" w:hAnsi="Arial" w:cs="Arial"/>
                <w:sz w:val="18"/>
                <w:lang w:val="en-US"/>
              </w:rPr>
            </w:pPr>
            <w:r w:rsidRPr="00D618D9">
              <w:rPr>
                <w:rFonts w:ascii="Arial" w:hAnsi="Arial" w:cs="Arial"/>
                <w:sz w:val="18"/>
                <w:lang w:val="en-US"/>
              </w:rPr>
              <w:t xml:space="preserve">        </w:t>
            </w:r>
            <w:r w:rsidR="000D5BC3" w:rsidRPr="00D618D9">
              <w:rPr>
                <w:rFonts w:ascii="Arial" w:hAnsi="Arial" w:cs="Arial"/>
                <w:sz w:val="18"/>
                <w:lang w:val="en-US"/>
              </w:rPr>
              <w:t>-4,7</w:t>
            </w:r>
          </w:p>
          <w:p w:rsidR="0059171D" w:rsidRPr="00D618D9" w:rsidRDefault="00056F02" w:rsidP="00056F02">
            <w:pPr>
              <w:rPr>
                <w:rFonts w:ascii="Arial" w:hAnsi="Arial" w:cs="Arial"/>
                <w:b/>
                <w:sz w:val="18"/>
                <w:lang w:val="en-US"/>
              </w:rPr>
            </w:pPr>
            <w:r w:rsidRPr="00D618D9">
              <w:rPr>
                <w:rFonts w:ascii="Arial" w:hAnsi="Arial" w:cs="Arial"/>
                <w:b/>
                <w:sz w:val="18"/>
                <w:lang w:val="en-US"/>
              </w:rPr>
              <w:t xml:space="preserve">        -4,</w:t>
            </w:r>
            <w:r w:rsidR="000D5BC3" w:rsidRPr="00D618D9">
              <w:rPr>
                <w:rFonts w:ascii="Arial" w:hAnsi="Arial" w:cs="Arial"/>
                <w:b/>
                <w:sz w:val="18"/>
                <w:lang w:val="en-US"/>
              </w:rPr>
              <w:t>7</w:t>
            </w:r>
          </w:p>
        </w:tc>
        <w:tc>
          <w:tcPr>
            <w:tcW w:w="854" w:type="dxa"/>
            <w:tcBorders>
              <w:top w:val="nil"/>
              <w:left w:val="nil"/>
              <w:bottom w:val="nil"/>
              <w:right w:val="nil"/>
            </w:tcBorders>
          </w:tcPr>
          <w:p w:rsidR="0059171D" w:rsidRPr="00D618D9" w:rsidRDefault="0059171D" w:rsidP="00142117">
            <w:pPr>
              <w:jc w:val="right"/>
              <w:rPr>
                <w:rFonts w:ascii="Arial" w:hAnsi="Arial" w:cs="Arial"/>
                <w:b/>
                <w:bCs/>
                <w:sz w:val="18"/>
              </w:rPr>
            </w:pPr>
            <w:r w:rsidRPr="00D618D9">
              <w:rPr>
                <w:rFonts w:ascii="Arial" w:hAnsi="Arial" w:cs="Arial"/>
                <w:b/>
                <w:bCs/>
                <w:sz w:val="18"/>
              </w:rPr>
              <w:t>-11,1</w:t>
            </w:r>
          </w:p>
          <w:p w:rsidR="0059171D" w:rsidRPr="00D618D9" w:rsidRDefault="0059171D" w:rsidP="00142117">
            <w:pPr>
              <w:jc w:val="right"/>
              <w:rPr>
                <w:rFonts w:ascii="Arial" w:hAnsi="Arial" w:cs="Arial"/>
                <w:b/>
                <w:bCs/>
                <w:sz w:val="18"/>
              </w:rPr>
            </w:pPr>
          </w:p>
          <w:p w:rsidR="0059171D" w:rsidRPr="00D618D9" w:rsidRDefault="0059171D" w:rsidP="00142117">
            <w:pPr>
              <w:jc w:val="right"/>
              <w:rPr>
                <w:rFonts w:ascii="Arial" w:hAnsi="Arial" w:cs="Arial"/>
                <w:bCs/>
                <w:sz w:val="18"/>
              </w:rPr>
            </w:pPr>
            <w:r w:rsidRPr="00D618D9">
              <w:rPr>
                <w:rFonts w:ascii="Arial" w:hAnsi="Arial" w:cs="Arial"/>
                <w:bCs/>
                <w:sz w:val="18"/>
              </w:rPr>
              <w:t>-</w:t>
            </w:r>
          </w:p>
          <w:p w:rsidR="0059171D" w:rsidRPr="00D618D9" w:rsidRDefault="0059171D" w:rsidP="00142117">
            <w:pPr>
              <w:jc w:val="right"/>
              <w:rPr>
                <w:rFonts w:ascii="Arial" w:hAnsi="Arial" w:cs="Arial"/>
                <w:b/>
                <w:bCs/>
                <w:sz w:val="18"/>
              </w:rPr>
            </w:pPr>
            <w:r w:rsidRPr="00D618D9">
              <w:rPr>
                <w:rFonts w:ascii="Arial" w:hAnsi="Arial" w:cs="Arial"/>
                <w:b/>
                <w:bCs/>
                <w:sz w:val="18"/>
              </w:rPr>
              <w:t>-11,1</w:t>
            </w:r>
          </w:p>
          <w:p w:rsidR="0059171D" w:rsidRPr="00D618D9" w:rsidRDefault="0059171D" w:rsidP="00142117">
            <w:pPr>
              <w:jc w:val="right"/>
              <w:rPr>
                <w:rFonts w:ascii="Arial" w:hAnsi="Arial" w:cs="Arial"/>
                <w:b/>
                <w:bCs/>
                <w:sz w:val="18"/>
              </w:rPr>
            </w:pPr>
          </w:p>
          <w:p w:rsidR="0059171D" w:rsidRPr="00D618D9" w:rsidRDefault="0059171D" w:rsidP="007553D0">
            <w:pPr>
              <w:jc w:val="right"/>
              <w:rPr>
                <w:rFonts w:ascii="Arial" w:hAnsi="Arial" w:cs="Arial"/>
                <w:bCs/>
                <w:sz w:val="18"/>
              </w:rPr>
            </w:pPr>
          </w:p>
          <w:p w:rsidR="0059171D" w:rsidRPr="00D618D9" w:rsidRDefault="0059171D" w:rsidP="007553D0">
            <w:pPr>
              <w:jc w:val="right"/>
              <w:rPr>
                <w:rFonts w:ascii="Arial" w:hAnsi="Arial" w:cs="Arial"/>
                <w:bCs/>
                <w:sz w:val="18"/>
              </w:rPr>
            </w:pPr>
            <w:r w:rsidRPr="00D618D9">
              <w:rPr>
                <w:rFonts w:ascii="Arial" w:hAnsi="Arial" w:cs="Arial"/>
                <w:bCs/>
                <w:sz w:val="18"/>
              </w:rPr>
              <w:t>-11,1</w:t>
            </w:r>
          </w:p>
          <w:p w:rsidR="0059171D" w:rsidRPr="00D618D9" w:rsidRDefault="0059171D" w:rsidP="004A4E31">
            <w:pPr>
              <w:jc w:val="right"/>
              <w:rPr>
                <w:rFonts w:ascii="Arial" w:hAnsi="Arial" w:cs="Arial"/>
                <w:b/>
                <w:bCs/>
                <w:sz w:val="18"/>
              </w:rPr>
            </w:pPr>
            <w:r w:rsidRPr="00D618D9">
              <w:rPr>
                <w:rFonts w:ascii="Arial" w:hAnsi="Arial" w:cs="Arial"/>
                <w:b/>
                <w:bCs/>
                <w:sz w:val="18"/>
              </w:rPr>
              <w:t>-11,1</w:t>
            </w:r>
          </w:p>
        </w:tc>
        <w:tc>
          <w:tcPr>
            <w:tcW w:w="992" w:type="dxa"/>
            <w:tcBorders>
              <w:top w:val="nil"/>
              <w:left w:val="nil"/>
              <w:bottom w:val="nil"/>
              <w:right w:val="nil"/>
            </w:tcBorders>
          </w:tcPr>
          <w:p w:rsidR="0059171D" w:rsidRPr="00357344" w:rsidRDefault="0059171D" w:rsidP="002903BA">
            <w:pPr>
              <w:jc w:val="right"/>
              <w:rPr>
                <w:rFonts w:ascii="Arial" w:hAnsi="Arial" w:cs="Arial"/>
                <w:b/>
                <w:bCs/>
                <w:sz w:val="18"/>
              </w:rPr>
            </w:pPr>
          </w:p>
        </w:tc>
        <w:tc>
          <w:tcPr>
            <w:tcW w:w="192" w:type="dxa"/>
            <w:tcBorders>
              <w:top w:val="nil"/>
              <w:left w:val="nil"/>
              <w:bottom w:val="nil"/>
              <w:right w:val="nil"/>
            </w:tcBorders>
          </w:tcPr>
          <w:p w:rsidR="0059171D" w:rsidRPr="00357344" w:rsidRDefault="0059171D">
            <w:pPr>
              <w:jc w:val="right"/>
              <w:rPr>
                <w:rFonts w:ascii="Arial" w:hAnsi="Arial" w:cs="Arial"/>
                <w:b/>
                <w:bCs/>
                <w:sz w:val="18"/>
              </w:rPr>
            </w:pPr>
          </w:p>
        </w:tc>
      </w:tr>
      <w:tr w:rsidR="00640429" w:rsidRPr="00357344" w:rsidTr="0059171D">
        <w:tc>
          <w:tcPr>
            <w:tcW w:w="3798" w:type="dxa"/>
            <w:tcBorders>
              <w:top w:val="nil"/>
              <w:left w:val="nil"/>
              <w:bottom w:val="single" w:sz="4" w:space="0" w:color="auto"/>
              <w:right w:val="nil"/>
            </w:tcBorders>
          </w:tcPr>
          <w:p w:rsidR="00640429" w:rsidRPr="00357344" w:rsidRDefault="00640429" w:rsidP="00640429">
            <w:pPr>
              <w:rPr>
                <w:rFonts w:ascii="Arial" w:hAnsi="Arial" w:cs="Arial"/>
                <w:bCs/>
                <w:sz w:val="18"/>
              </w:rPr>
            </w:pPr>
            <w:r w:rsidRPr="00357344">
              <w:rPr>
                <w:rFonts w:ascii="Arial" w:hAnsi="Arial" w:cs="Arial"/>
                <w:b/>
              </w:rPr>
              <w:t>KONCERNENS KASSAFLÖDESANALYS</w:t>
            </w:r>
          </w:p>
          <w:p w:rsidR="00640429" w:rsidRPr="00357344" w:rsidRDefault="00640429" w:rsidP="00640429">
            <w:pPr>
              <w:rPr>
                <w:rFonts w:ascii="Arial" w:hAnsi="Arial" w:cs="Arial"/>
                <w:b/>
                <w:sz w:val="18"/>
              </w:rPr>
            </w:pPr>
            <w:r w:rsidRPr="00357344">
              <w:rPr>
                <w:rFonts w:ascii="Arial" w:hAnsi="Arial" w:cs="Arial"/>
                <w:bCs/>
                <w:sz w:val="18"/>
              </w:rPr>
              <w:t>MSEK</w:t>
            </w:r>
          </w:p>
        </w:tc>
        <w:tc>
          <w:tcPr>
            <w:tcW w:w="970" w:type="dxa"/>
            <w:tcBorders>
              <w:top w:val="nil"/>
              <w:left w:val="nil"/>
              <w:bottom w:val="single" w:sz="4" w:space="0" w:color="auto"/>
              <w:right w:val="nil"/>
            </w:tcBorders>
          </w:tcPr>
          <w:p w:rsidR="00640429" w:rsidRPr="00162186" w:rsidRDefault="00640429" w:rsidP="00640429">
            <w:pPr>
              <w:jc w:val="right"/>
              <w:rPr>
                <w:rFonts w:ascii="Arial" w:hAnsi="Arial" w:cs="Arial"/>
                <w:b/>
                <w:sz w:val="18"/>
                <w:lang w:val="de-DE"/>
              </w:rPr>
            </w:pPr>
          </w:p>
          <w:p w:rsidR="00640429" w:rsidRPr="00162186" w:rsidRDefault="00640429" w:rsidP="00640429">
            <w:pPr>
              <w:jc w:val="right"/>
              <w:rPr>
                <w:rFonts w:ascii="Arial" w:hAnsi="Arial" w:cs="Arial"/>
                <w:b/>
                <w:sz w:val="18"/>
                <w:lang w:val="de-DE"/>
              </w:rPr>
            </w:pPr>
            <w:r w:rsidRPr="00162186">
              <w:rPr>
                <w:rFonts w:ascii="Arial" w:hAnsi="Arial" w:cs="Arial"/>
                <w:b/>
                <w:sz w:val="18"/>
                <w:lang w:val="de-DE"/>
              </w:rPr>
              <w:t>2011</w:t>
            </w:r>
          </w:p>
          <w:p w:rsidR="00640429" w:rsidRPr="00162186" w:rsidRDefault="00640429" w:rsidP="00640429">
            <w:pPr>
              <w:jc w:val="right"/>
              <w:rPr>
                <w:rFonts w:ascii="Arial" w:hAnsi="Arial" w:cs="Arial"/>
                <w:b/>
                <w:sz w:val="18"/>
                <w:lang w:val="de-DE"/>
              </w:rPr>
            </w:pPr>
            <w:r w:rsidRPr="00162186">
              <w:rPr>
                <w:rFonts w:ascii="Arial" w:hAnsi="Arial" w:cs="Arial"/>
                <w:b/>
                <w:sz w:val="18"/>
                <w:lang w:val="de-DE"/>
              </w:rPr>
              <w:t>apr-jun</w:t>
            </w:r>
          </w:p>
        </w:tc>
        <w:tc>
          <w:tcPr>
            <w:tcW w:w="969" w:type="dxa"/>
            <w:tcBorders>
              <w:top w:val="nil"/>
              <w:left w:val="nil"/>
              <w:bottom w:val="single" w:sz="4" w:space="0" w:color="auto"/>
              <w:right w:val="nil"/>
            </w:tcBorders>
          </w:tcPr>
          <w:p w:rsidR="00640429" w:rsidRPr="00162186" w:rsidRDefault="00640429" w:rsidP="00640429">
            <w:pPr>
              <w:jc w:val="right"/>
              <w:rPr>
                <w:rFonts w:ascii="Arial" w:hAnsi="Arial" w:cs="Arial"/>
                <w:b/>
                <w:sz w:val="18"/>
                <w:lang w:val="de-DE"/>
              </w:rPr>
            </w:pPr>
          </w:p>
          <w:p w:rsidR="00640429" w:rsidRPr="00162186" w:rsidRDefault="00640429" w:rsidP="00640429">
            <w:pPr>
              <w:jc w:val="right"/>
              <w:rPr>
                <w:rFonts w:ascii="Arial" w:hAnsi="Arial" w:cs="Arial"/>
                <w:b/>
                <w:sz w:val="18"/>
                <w:lang w:val="de-DE"/>
              </w:rPr>
            </w:pPr>
            <w:r w:rsidRPr="00162186">
              <w:rPr>
                <w:rFonts w:ascii="Arial" w:hAnsi="Arial" w:cs="Arial"/>
                <w:b/>
                <w:sz w:val="18"/>
                <w:lang w:val="de-DE"/>
              </w:rPr>
              <w:t>2010</w:t>
            </w:r>
          </w:p>
          <w:p w:rsidR="00640429" w:rsidRPr="00162186" w:rsidRDefault="00640429" w:rsidP="00640429">
            <w:pPr>
              <w:jc w:val="right"/>
              <w:rPr>
                <w:rFonts w:ascii="Arial" w:hAnsi="Arial" w:cs="Arial"/>
                <w:b/>
                <w:sz w:val="18"/>
                <w:lang w:val="de-DE"/>
              </w:rPr>
            </w:pPr>
            <w:r w:rsidRPr="00162186">
              <w:rPr>
                <w:rFonts w:ascii="Arial" w:hAnsi="Arial" w:cs="Arial"/>
                <w:b/>
                <w:sz w:val="18"/>
                <w:lang w:val="de-DE"/>
              </w:rPr>
              <w:t>apr-jun</w:t>
            </w:r>
          </w:p>
        </w:tc>
        <w:tc>
          <w:tcPr>
            <w:tcW w:w="854" w:type="dxa"/>
            <w:tcBorders>
              <w:top w:val="nil"/>
              <w:left w:val="nil"/>
              <w:bottom w:val="single" w:sz="4" w:space="0" w:color="auto"/>
              <w:right w:val="nil"/>
            </w:tcBorders>
          </w:tcPr>
          <w:p w:rsidR="00640429" w:rsidRPr="00162186" w:rsidRDefault="00640429" w:rsidP="00640429">
            <w:pPr>
              <w:tabs>
                <w:tab w:val="left" w:pos="449"/>
              </w:tabs>
              <w:jc w:val="right"/>
              <w:rPr>
                <w:rFonts w:ascii="Arial" w:hAnsi="Arial" w:cs="Arial"/>
                <w:b/>
                <w:sz w:val="18"/>
                <w:lang w:val="en-US"/>
              </w:rPr>
            </w:pPr>
          </w:p>
          <w:p w:rsidR="00640429" w:rsidRPr="00162186" w:rsidRDefault="00640429" w:rsidP="00640429">
            <w:pPr>
              <w:jc w:val="right"/>
              <w:rPr>
                <w:rFonts w:ascii="Arial" w:hAnsi="Arial" w:cs="Arial"/>
                <w:b/>
                <w:sz w:val="18"/>
                <w:lang w:val="en-US"/>
              </w:rPr>
            </w:pPr>
            <w:r w:rsidRPr="00162186">
              <w:rPr>
                <w:rFonts w:ascii="Arial" w:hAnsi="Arial" w:cs="Arial"/>
                <w:b/>
                <w:sz w:val="18"/>
                <w:lang w:val="en-US"/>
              </w:rPr>
              <w:t>2011</w:t>
            </w:r>
          </w:p>
          <w:p w:rsidR="00640429" w:rsidRPr="00162186" w:rsidRDefault="00640429" w:rsidP="00640429">
            <w:pPr>
              <w:jc w:val="right"/>
              <w:rPr>
                <w:rFonts w:ascii="Arial" w:hAnsi="Arial" w:cs="Arial"/>
                <w:b/>
                <w:sz w:val="18"/>
                <w:lang w:val="en-US"/>
              </w:rPr>
            </w:pPr>
            <w:r w:rsidRPr="00162186">
              <w:rPr>
                <w:rFonts w:ascii="Arial" w:hAnsi="Arial" w:cs="Arial"/>
                <w:b/>
                <w:sz w:val="18"/>
                <w:lang w:val="en-US"/>
              </w:rPr>
              <w:t>jan-jun</w:t>
            </w:r>
          </w:p>
        </w:tc>
        <w:tc>
          <w:tcPr>
            <w:tcW w:w="854" w:type="dxa"/>
            <w:tcBorders>
              <w:top w:val="nil"/>
              <w:left w:val="nil"/>
              <w:bottom w:val="single" w:sz="4" w:space="0" w:color="auto"/>
              <w:right w:val="nil"/>
            </w:tcBorders>
          </w:tcPr>
          <w:p w:rsidR="00640429" w:rsidRPr="00162186" w:rsidRDefault="00640429" w:rsidP="00640429">
            <w:pPr>
              <w:tabs>
                <w:tab w:val="left" w:pos="449"/>
              </w:tabs>
              <w:jc w:val="right"/>
              <w:rPr>
                <w:rFonts w:ascii="Arial" w:hAnsi="Arial" w:cs="Arial"/>
                <w:b/>
                <w:sz w:val="18"/>
                <w:lang w:val="en-US"/>
              </w:rPr>
            </w:pPr>
          </w:p>
          <w:p w:rsidR="00640429" w:rsidRPr="00162186" w:rsidRDefault="00640429" w:rsidP="00640429">
            <w:pPr>
              <w:jc w:val="right"/>
              <w:rPr>
                <w:rFonts w:ascii="Arial" w:hAnsi="Arial" w:cs="Arial"/>
                <w:b/>
                <w:sz w:val="18"/>
                <w:lang w:val="en-US"/>
              </w:rPr>
            </w:pPr>
            <w:r w:rsidRPr="00162186">
              <w:rPr>
                <w:rFonts w:ascii="Arial" w:hAnsi="Arial" w:cs="Arial"/>
                <w:b/>
                <w:sz w:val="18"/>
                <w:lang w:val="en-US"/>
              </w:rPr>
              <w:t>2010</w:t>
            </w:r>
          </w:p>
          <w:p w:rsidR="00640429" w:rsidRPr="00162186" w:rsidRDefault="00640429" w:rsidP="00640429">
            <w:pPr>
              <w:jc w:val="right"/>
              <w:rPr>
                <w:rFonts w:ascii="Arial" w:hAnsi="Arial" w:cs="Arial"/>
                <w:sz w:val="18"/>
                <w:lang w:val="en-US"/>
              </w:rPr>
            </w:pPr>
            <w:r w:rsidRPr="00162186">
              <w:rPr>
                <w:rFonts w:ascii="Arial" w:hAnsi="Arial" w:cs="Arial"/>
                <w:b/>
                <w:sz w:val="18"/>
                <w:lang w:val="en-US"/>
              </w:rPr>
              <w:t>jan-jun</w:t>
            </w:r>
          </w:p>
        </w:tc>
        <w:tc>
          <w:tcPr>
            <w:tcW w:w="854" w:type="dxa"/>
            <w:tcBorders>
              <w:top w:val="nil"/>
              <w:left w:val="nil"/>
              <w:bottom w:val="single" w:sz="4" w:space="0" w:color="auto"/>
              <w:right w:val="nil"/>
            </w:tcBorders>
          </w:tcPr>
          <w:p w:rsidR="00640429" w:rsidRPr="00162186" w:rsidRDefault="00640429" w:rsidP="00640429">
            <w:pPr>
              <w:tabs>
                <w:tab w:val="left" w:pos="449"/>
              </w:tabs>
              <w:jc w:val="right"/>
              <w:rPr>
                <w:rFonts w:ascii="Arial" w:hAnsi="Arial" w:cs="Arial"/>
                <w:b/>
                <w:sz w:val="18"/>
                <w:lang w:val="en-US"/>
              </w:rPr>
            </w:pPr>
          </w:p>
          <w:p w:rsidR="00640429" w:rsidRPr="00162186" w:rsidRDefault="00640429" w:rsidP="00640429">
            <w:pPr>
              <w:tabs>
                <w:tab w:val="left" w:pos="449"/>
              </w:tabs>
              <w:jc w:val="right"/>
              <w:rPr>
                <w:rFonts w:ascii="Arial" w:hAnsi="Arial" w:cs="Arial"/>
                <w:b/>
                <w:sz w:val="18"/>
                <w:lang w:val="en-US"/>
              </w:rPr>
            </w:pPr>
            <w:r w:rsidRPr="00162186">
              <w:rPr>
                <w:rFonts w:ascii="Arial" w:hAnsi="Arial" w:cs="Arial"/>
                <w:b/>
                <w:sz w:val="18"/>
                <w:lang w:val="en-US"/>
              </w:rPr>
              <w:t>2010</w:t>
            </w:r>
          </w:p>
          <w:p w:rsidR="00640429" w:rsidRPr="00162186" w:rsidRDefault="00640429" w:rsidP="00640429">
            <w:pPr>
              <w:tabs>
                <w:tab w:val="left" w:pos="449"/>
              </w:tabs>
              <w:jc w:val="right"/>
              <w:rPr>
                <w:rFonts w:ascii="Arial" w:hAnsi="Arial" w:cs="Arial"/>
                <w:b/>
                <w:sz w:val="18"/>
                <w:lang w:val="en-US"/>
              </w:rPr>
            </w:pPr>
            <w:r w:rsidRPr="00162186">
              <w:rPr>
                <w:rFonts w:ascii="Arial" w:hAnsi="Arial" w:cs="Arial"/>
                <w:b/>
                <w:sz w:val="18"/>
                <w:lang w:val="en-US"/>
              </w:rPr>
              <w:t xml:space="preserve"> helår</w:t>
            </w:r>
          </w:p>
        </w:tc>
        <w:tc>
          <w:tcPr>
            <w:tcW w:w="992" w:type="dxa"/>
            <w:tcBorders>
              <w:top w:val="nil"/>
              <w:left w:val="nil"/>
              <w:bottom w:val="nil"/>
              <w:right w:val="nil"/>
            </w:tcBorders>
          </w:tcPr>
          <w:p w:rsidR="00640429" w:rsidRPr="00357344" w:rsidRDefault="00640429" w:rsidP="00640429">
            <w:pPr>
              <w:tabs>
                <w:tab w:val="left" w:pos="449"/>
              </w:tabs>
              <w:jc w:val="right"/>
              <w:rPr>
                <w:rFonts w:ascii="Arial" w:hAnsi="Arial" w:cs="Arial"/>
                <w:b/>
                <w:sz w:val="18"/>
                <w:lang w:val="en-US"/>
              </w:rPr>
            </w:pPr>
          </w:p>
        </w:tc>
        <w:tc>
          <w:tcPr>
            <w:tcW w:w="192" w:type="dxa"/>
            <w:tcBorders>
              <w:top w:val="nil"/>
              <w:left w:val="nil"/>
              <w:bottom w:val="nil"/>
              <w:right w:val="nil"/>
            </w:tcBorders>
          </w:tcPr>
          <w:p w:rsidR="00640429" w:rsidRPr="00357344" w:rsidRDefault="00640429" w:rsidP="00640429">
            <w:pPr>
              <w:tabs>
                <w:tab w:val="left" w:pos="449"/>
              </w:tabs>
              <w:jc w:val="right"/>
              <w:rPr>
                <w:rFonts w:ascii="Arial" w:hAnsi="Arial" w:cs="Arial"/>
                <w:b/>
                <w:sz w:val="18"/>
              </w:rPr>
            </w:pPr>
          </w:p>
        </w:tc>
      </w:tr>
      <w:tr w:rsidR="00352023" w:rsidRPr="00357344" w:rsidTr="0059171D">
        <w:tc>
          <w:tcPr>
            <w:tcW w:w="3798" w:type="dxa"/>
            <w:tcBorders>
              <w:top w:val="nil"/>
              <w:left w:val="nil"/>
              <w:bottom w:val="nil"/>
              <w:right w:val="nil"/>
            </w:tcBorders>
          </w:tcPr>
          <w:p w:rsidR="00352023" w:rsidRPr="00357344" w:rsidRDefault="00352023" w:rsidP="00352023">
            <w:pPr>
              <w:rPr>
                <w:rFonts w:ascii="Arial" w:hAnsi="Arial" w:cs="Arial"/>
                <w:bCs/>
                <w:sz w:val="18"/>
              </w:rPr>
            </w:pPr>
            <w:r w:rsidRPr="00357344">
              <w:rPr>
                <w:rFonts w:ascii="Arial" w:hAnsi="Arial" w:cs="Arial"/>
                <w:bCs/>
                <w:sz w:val="18"/>
              </w:rPr>
              <w:t>Kassaflöde före förändring i rörelsekapital</w:t>
            </w:r>
          </w:p>
        </w:tc>
        <w:tc>
          <w:tcPr>
            <w:tcW w:w="970" w:type="dxa"/>
            <w:tcBorders>
              <w:top w:val="nil"/>
              <w:left w:val="nil"/>
              <w:bottom w:val="nil"/>
              <w:right w:val="nil"/>
            </w:tcBorders>
          </w:tcPr>
          <w:p w:rsidR="00352023" w:rsidRPr="00162186" w:rsidRDefault="007951C6" w:rsidP="00352023">
            <w:pPr>
              <w:jc w:val="right"/>
              <w:rPr>
                <w:rFonts w:ascii="Arial" w:hAnsi="Arial" w:cs="Arial"/>
                <w:sz w:val="18"/>
              </w:rPr>
            </w:pPr>
            <w:r w:rsidRPr="00162186">
              <w:rPr>
                <w:rFonts w:ascii="Arial" w:hAnsi="Arial" w:cs="Arial"/>
                <w:sz w:val="18"/>
              </w:rPr>
              <w:t>-2,5</w:t>
            </w:r>
          </w:p>
        </w:tc>
        <w:tc>
          <w:tcPr>
            <w:tcW w:w="969" w:type="dxa"/>
            <w:tcBorders>
              <w:top w:val="nil"/>
              <w:left w:val="nil"/>
              <w:bottom w:val="nil"/>
              <w:right w:val="nil"/>
            </w:tcBorders>
          </w:tcPr>
          <w:p w:rsidR="00352023" w:rsidRPr="007B4589" w:rsidRDefault="00F0027E" w:rsidP="00352023">
            <w:pPr>
              <w:jc w:val="right"/>
              <w:rPr>
                <w:rFonts w:ascii="Arial" w:hAnsi="Arial" w:cs="Arial"/>
                <w:sz w:val="18"/>
              </w:rPr>
            </w:pPr>
            <w:r w:rsidRPr="007B4589">
              <w:rPr>
                <w:rFonts w:ascii="Arial" w:hAnsi="Arial" w:cs="Arial"/>
                <w:sz w:val="18"/>
              </w:rPr>
              <w:t>-3,4</w:t>
            </w:r>
          </w:p>
        </w:tc>
        <w:tc>
          <w:tcPr>
            <w:tcW w:w="854" w:type="dxa"/>
            <w:tcBorders>
              <w:top w:val="nil"/>
              <w:left w:val="nil"/>
              <w:bottom w:val="nil"/>
              <w:right w:val="nil"/>
            </w:tcBorders>
          </w:tcPr>
          <w:p w:rsidR="00352023" w:rsidRPr="007B4589" w:rsidRDefault="006A4C2F" w:rsidP="00352023">
            <w:pPr>
              <w:tabs>
                <w:tab w:val="left" w:pos="449"/>
              </w:tabs>
              <w:jc w:val="right"/>
              <w:rPr>
                <w:rFonts w:ascii="Arial" w:hAnsi="Arial" w:cs="Arial"/>
                <w:sz w:val="18"/>
              </w:rPr>
            </w:pPr>
            <w:r w:rsidRPr="007B4589">
              <w:rPr>
                <w:rFonts w:ascii="Arial" w:hAnsi="Arial" w:cs="Arial"/>
                <w:sz w:val="18"/>
              </w:rPr>
              <w:t>-3,1</w:t>
            </w:r>
          </w:p>
        </w:tc>
        <w:tc>
          <w:tcPr>
            <w:tcW w:w="854" w:type="dxa"/>
            <w:tcBorders>
              <w:top w:val="nil"/>
              <w:left w:val="nil"/>
              <w:bottom w:val="nil"/>
              <w:right w:val="nil"/>
            </w:tcBorders>
          </w:tcPr>
          <w:p w:rsidR="00352023" w:rsidRPr="007B4589" w:rsidRDefault="00162186" w:rsidP="00352023">
            <w:pPr>
              <w:tabs>
                <w:tab w:val="left" w:pos="449"/>
              </w:tabs>
              <w:jc w:val="right"/>
              <w:rPr>
                <w:rFonts w:ascii="Arial" w:hAnsi="Arial" w:cs="Arial"/>
                <w:sz w:val="18"/>
              </w:rPr>
            </w:pPr>
            <w:r w:rsidRPr="007B4589">
              <w:rPr>
                <w:rFonts w:ascii="Arial" w:hAnsi="Arial" w:cs="Arial"/>
                <w:sz w:val="18"/>
              </w:rPr>
              <w:t>-4,4</w:t>
            </w:r>
          </w:p>
        </w:tc>
        <w:tc>
          <w:tcPr>
            <w:tcW w:w="854" w:type="dxa"/>
            <w:tcBorders>
              <w:top w:val="nil"/>
              <w:left w:val="nil"/>
              <w:bottom w:val="nil"/>
              <w:right w:val="nil"/>
            </w:tcBorders>
          </w:tcPr>
          <w:p w:rsidR="00352023" w:rsidRPr="00162186" w:rsidRDefault="00352023" w:rsidP="00352023">
            <w:pPr>
              <w:jc w:val="right"/>
              <w:rPr>
                <w:rFonts w:ascii="Arial" w:hAnsi="Arial" w:cs="Arial"/>
                <w:sz w:val="18"/>
              </w:rPr>
            </w:pPr>
            <w:r w:rsidRPr="00162186">
              <w:rPr>
                <w:rFonts w:ascii="Arial" w:hAnsi="Arial" w:cs="Arial"/>
                <w:sz w:val="18"/>
              </w:rPr>
              <w:t>-10,5</w:t>
            </w:r>
          </w:p>
        </w:tc>
        <w:tc>
          <w:tcPr>
            <w:tcW w:w="992" w:type="dxa"/>
            <w:tcBorders>
              <w:top w:val="nil"/>
              <w:left w:val="nil"/>
              <w:bottom w:val="nil"/>
              <w:right w:val="nil"/>
            </w:tcBorders>
          </w:tcPr>
          <w:p w:rsidR="00352023" w:rsidRPr="00357344" w:rsidRDefault="00352023" w:rsidP="00352023">
            <w:pPr>
              <w:jc w:val="right"/>
              <w:rPr>
                <w:rFonts w:ascii="Arial" w:hAnsi="Arial" w:cs="Arial"/>
                <w:sz w:val="18"/>
              </w:rPr>
            </w:pPr>
          </w:p>
        </w:tc>
        <w:tc>
          <w:tcPr>
            <w:tcW w:w="192" w:type="dxa"/>
            <w:tcBorders>
              <w:top w:val="nil"/>
              <w:left w:val="nil"/>
              <w:bottom w:val="nil"/>
              <w:right w:val="nil"/>
            </w:tcBorders>
          </w:tcPr>
          <w:p w:rsidR="00352023" w:rsidRPr="00357344" w:rsidRDefault="00352023" w:rsidP="00352023">
            <w:pPr>
              <w:jc w:val="right"/>
              <w:rPr>
                <w:rFonts w:ascii="Arial" w:hAnsi="Arial" w:cs="Arial"/>
                <w:sz w:val="18"/>
              </w:rPr>
            </w:pPr>
          </w:p>
        </w:tc>
      </w:tr>
      <w:tr w:rsidR="00352023" w:rsidRPr="00357344" w:rsidTr="0059171D">
        <w:tc>
          <w:tcPr>
            <w:tcW w:w="3798" w:type="dxa"/>
            <w:tcBorders>
              <w:top w:val="nil"/>
              <w:left w:val="nil"/>
              <w:bottom w:val="nil"/>
              <w:right w:val="nil"/>
            </w:tcBorders>
          </w:tcPr>
          <w:p w:rsidR="00352023" w:rsidRPr="00357344" w:rsidRDefault="00352023" w:rsidP="00352023">
            <w:pPr>
              <w:rPr>
                <w:rFonts w:ascii="Arial" w:hAnsi="Arial" w:cs="Arial"/>
                <w:bCs/>
                <w:sz w:val="18"/>
              </w:rPr>
            </w:pPr>
            <w:r w:rsidRPr="00357344">
              <w:rPr>
                <w:rFonts w:ascii="Arial" w:hAnsi="Arial" w:cs="Arial"/>
                <w:bCs/>
                <w:sz w:val="18"/>
              </w:rPr>
              <w:t>Förändring i rörelsekapital</w:t>
            </w:r>
          </w:p>
        </w:tc>
        <w:tc>
          <w:tcPr>
            <w:tcW w:w="970" w:type="dxa"/>
            <w:tcBorders>
              <w:top w:val="nil"/>
              <w:left w:val="nil"/>
              <w:bottom w:val="nil"/>
              <w:right w:val="nil"/>
            </w:tcBorders>
          </w:tcPr>
          <w:p w:rsidR="00352023" w:rsidRPr="00162186" w:rsidRDefault="007951C6" w:rsidP="00352023">
            <w:pPr>
              <w:jc w:val="right"/>
              <w:rPr>
                <w:rFonts w:ascii="Arial" w:hAnsi="Arial" w:cs="Arial"/>
                <w:sz w:val="18"/>
              </w:rPr>
            </w:pPr>
            <w:r w:rsidRPr="00162186">
              <w:rPr>
                <w:rFonts w:ascii="Arial" w:hAnsi="Arial" w:cs="Arial"/>
                <w:sz w:val="18"/>
              </w:rPr>
              <w:t>3,</w:t>
            </w:r>
            <w:r w:rsidR="00D4212E" w:rsidRPr="00162186">
              <w:rPr>
                <w:rFonts w:ascii="Arial" w:hAnsi="Arial" w:cs="Arial"/>
                <w:sz w:val="18"/>
              </w:rPr>
              <w:t>4</w:t>
            </w:r>
          </w:p>
        </w:tc>
        <w:tc>
          <w:tcPr>
            <w:tcW w:w="969" w:type="dxa"/>
            <w:tcBorders>
              <w:top w:val="nil"/>
              <w:left w:val="nil"/>
              <w:bottom w:val="nil"/>
              <w:right w:val="nil"/>
            </w:tcBorders>
          </w:tcPr>
          <w:p w:rsidR="00352023" w:rsidRPr="007B4589" w:rsidRDefault="00F0027E" w:rsidP="00352023">
            <w:pPr>
              <w:jc w:val="right"/>
              <w:rPr>
                <w:rFonts w:ascii="Arial" w:hAnsi="Arial" w:cs="Arial"/>
                <w:sz w:val="18"/>
              </w:rPr>
            </w:pPr>
            <w:r w:rsidRPr="007B4589">
              <w:rPr>
                <w:rFonts w:ascii="Arial" w:hAnsi="Arial" w:cs="Arial"/>
                <w:sz w:val="18"/>
              </w:rPr>
              <w:t>1,5</w:t>
            </w:r>
          </w:p>
        </w:tc>
        <w:tc>
          <w:tcPr>
            <w:tcW w:w="854" w:type="dxa"/>
            <w:tcBorders>
              <w:top w:val="nil"/>
              <w:left w:val="nil"/>
              <w:bottom w:val="nil"/>
              <w:right w:val="nil"/>
            </w:tcBorders>
          </w:tcPr>
          <w:p w:rsidR="00352023" w:rsidRPr="007B4589" w:rsidRDefault="006A4C2F" w:rsidP="00352023">
            <w:pPr>
              <w:tabs>
                <w:tab w:val="left" w:pos="449"/>
              </w:tabs>
              <w:jc w:val="right"/>
              <w:rPr>
                <w:rFonts w:ascii="Arial" w:hAnsi="Arial" w:cs="Arial"/>
                <w:sz w:val="18"/>
                <w:lang w:val="en-US"/>
              </w:rPr>
            </w:pPr>
            <w:r w:rsidRPr="007B4589">
              <w:rPr>
                <w:rFonts w:ascii="Arial" w:hAnsi="Arial" w:cs="Arial"/>
                <w:sz w:val="18"/>
                <w:lang w:val="en-US"/>
              </w:rPr>
              <w:t>1,5</w:t>
            </w:r>
          </w:p>
        </w:tc>
        <w:tc>
          <w:tcPr>
            <w:tcW w:w="854" w:type="dxa"/>
            <w:tcBorders>
              <w:top w:val="nil"/>
              <w:left w:val="nil"/>
              <w:bottom w:val="nil"/>
              <w:right w:val="nil"/>
            </w:tcBorders>
          </w:tcPr>
          <w:p w:rsidR="00352023" w:rsidRPr="007B4589" w:rsidRDefault="00162186" w:rsidP="00683461">
            <w:pPr>
              <w:tabs>
                <w:tab w:val="left" w:pos="449"/>
              </w:tabs>
              <w:jc w:val="right"/>
              <w:rPr>
                <w:rFonts w:ascii="Arial" w:hAnsi="Arial" w:cs="Arial"/>
                <w:sz w:val="18"/>
                <w:lang w:val="en-US"/>
              </w:rPr>
            </w:pPr>
            <w:r w:rsidRPr="007B4589">
              <w:rPr>
                <w:rFonts w:ascii="Arial" w:hAnsi="Arial" w:cs="Arial"/>
                <w:sz w:val="18"/>
                <w:lang w:val="en-US"/>
              </w:rPr>
              <w:t>-0,</w:t>
            </w:r>
            <w:r w:rsidR="00683461">
              <w:rPr>
                <w:rFonts w:ascii="Arial" w:hAnsi="Arial" w:cs="Arial"/>
                <w:sz w:val="18"/>
                <w:lang w:val="en-US"/>
              </w:rPr>
              <w:t>8</w:t>
            </w:r>
          </w:p>
        </w:tc>
        <w:tc>
          <w:tcPr>
            <w:tcW w:w="854" w:type="dxa"/>
            <w:tcBorders>
              <w:top w:val="nil"/>
              <w:left w:val="nil"/>
              <w:bottom w:val="nil"/>
              <w:right w:val="nil"/>
            </w:tcBorders>
          </w:tcPr>
          <w:p w:rsidR="00352023" w:rsidRPr="00162186" w:rsidRDefault="00352023" w:rsidP="00352023">
            <w:pPr>
              <w:jc w:val="right"/>
              <w:rPr>
                <w:rFonts w:ascii="Arial" w:hAnsi="Arial" w:cs="Arial"/>
                <w:sz w:val="18"/>
              </w:rPr>
            </w:pPr>
            <w:r w:rsidRPr="00162186">
              <w:rPr>
                <w:rFonts w:ascii="Arial" w:hAnsi="Arial" w:cs="Arial"/>
                <w:sz w:val="18"/>
              </w:rPr>
              <w:t>-1,4</w:t>
            </w:r>
          </w:p>
        </w:tc>
        <w:tc>
          <w:tcPr>
            <w:tcW w:w="992" w:type="dxa"/>
            <w:tcBorders>
              <w:top w:val="nil"/>
              <w:left w:val="nil"/>
              <w:bottom w:val="nil"/>
              <w:right w:val="nil"/>
            </w:tcBorders>
          </w:tcPr>
          <w:p w:rsidR="00352023" w:rsidRPr="00357344" w:rsidRDefault="00352023" w:rsidP="00352023">
            <w:pPr>
              <w:jc w:val="right"/>
              <w:rPr>
                <w:rFonts w:ascii="Arial" w:hAnsi="Arial" w:cs="Arial"/>
                <w:sz w:val="18"/>
              </w:rPr>
            </w:pPr>
          </w:p>
        </w:tc>
        <w:tc>
          <w:tcPr>
            <w:tcW w:w="192" w:type="dxa"/>
            <w:tcBorders>
              <w:top w:val="nil"/>
              <w:left w:val="nil"/>
              <w:bottom w:val="nil"/>
              <w:right w:val="nil"/>
            </w:tcBorders>
          </w:tcPr>
          <w:p w:rsidR="00352023" w:rsidRPr="00357344" w:rsidRDefault="00352023" w:rsidP="00352023">
            <w:pPr>
              <w:jc w:val="right"/>
              <w:rPr>
                <w:rFonts w:ascii="Arial" w:hAnsi="Arial" w:cs="Arial"/>
                <w:sz w:val="18"/>
              </w:rPr>
            </w:pPr>
          </w:p>
        </w:tc>
      </w:tr>
      <w:tr w:rsidR="00352023" w:rsidRPr="00357344" w:rsidTr="0059171D">
        <w:tc>
          <w:tcPr>
            <w:tcW w:w="3798" w:type="dxa"/>
            <w:tcBorders>
              <w:top w:val="nil"/>
              <w:left w:val="nil"/>
              <w:bottom w:val="nil"/>
              <w:right w:val="nil"/>
            </w:tcBorders>
          </w:tcPr>
          <w:p w:rsidR="00352023" w:rsidRPr="00357344" w:rsidRDefault="00352023" w:rsidP="00352023">
            <w:pPr>
              <w:rPr>
                <w:rFonts w:ascii="Arial" w:hAnsi="Arial" w:cs="Arial"/>
                <w:b/>
                <w:sz w:val="18"/>
              </w:rPr>
            </w:pPr>
            <w:r w:rsidRPr="00357344">
              <w:rPr>
                <w:rFonts w:ascii="Arial" w:hAnsi="Arial" w:cs="Arial"/>
                <w:b/>
                <w:sz w:val="18"/>
              </w:rPr>
              <w:t>Kassaflöde från löpande verksamhet</w:t>
            </w:r>
          </w:p>
        </w:tc>
        <w:tc>
          <w:tcPr>
            <w:tcW w:w="970" w:type="dxa"/>
            <w:tcBorders>
              <w:top w:val="nil"/>
              <w:left w:val="nil"/>
              <w:bottom w:val="nil"/>
              <w:right w:val="nil"/>
            </w:tcBorders>
          </w:tcPr>
          <w:p w:rsidR="00352023" w:rsidRPr="00162186" w:rsidRDefault="00D4212E" w:rsidP="00352023">
            <w:pPr>
              <w:jc w:val="right"/>
              <w:rPr>
                <w:rFonts w:ascii="Arial" w:hAnsi="Arial" w:cs="Arial"/>
                <w:b/>
                <w:bCs/>
                <w:sz w:val="18"/>
              </w:rPr>
            </w:pPr>
            <w:r w:rsidRPr="00162186">
              <w:rPr>
                <w:rFonts w:ascii="Arial" w:hAnsi="Arial" w:cs="Arial"/>
                <w:b/>
                <w:bCs/>
                <w:sz w:val="18"/>
              </w:rPr>
              <w:t>0,9</w:t>
            </w:r>
          </w:p>
        </w:tc>
        <w:tc>
          <w:tcPr>
            <w:tcW w:w="969" w:type="dxa"/>
            <w:tcBorders>
              <w:top w:val="nil"/>
              <w:left w:val="nil"/>
              <w:bottom w:val="nil"/>
              <w:right w:val="nil"/>
            </w:tcBorders>
          </w:tcPr>
          <w:p w:rsidR="00352023" w:rsidRPr="007B4589" w:rsidRDefault="00F0027E" w:rsidP="00352023">
            <w:pPr>
              <w:jc w:val="right"/>
              <w:rPr>
                <w:rFonts w:ascii="Arial" w:hAnsi="Arial" w:cs="Arial"/>
                <w:b/>
                <w:bCs/>
                <w:sz w:val="18"/>
              </w:rPr>
            </w:pPr>
            <w:r w:rsidRPr="007B4589">
              <w:rPr>
                <w:rFonts w:ascii="Arial" w:hAnsi="Arial" w:cs="Arial"/>
                <w:b/>
                <w:bCs/>
                <w:sz w:val="18"/>
              </w:rPr>
              <w:t>-1,9</w:t>
            </w:r>
          </w:p>
        </w:tc>
        <w:tc>
          <w:tcPr>
            <w:tcW w:w="854" w:type="dxa"/>
            <w:tcBorders>
              <w:top w:val="nil"/>
              <w:left w:val="nil"/>
              <w:bottom w:val="nil"/>
              <w:right w:val="nil"/>
            </w:tcBorders>
          </w:tcPr>
          <w:p w:rsidR="00352023" w:rsidRPr="007B4589" w:rsidRDefault="006A4C2F" w:rsidP="00352023">
            <w:pPr>
              <w:tabs>
                <w:tab w:val="left" w:pos="449"/>
              </w:tabs>
              <w:jc w:val="right"/>
              <w:rPr>
                <w:rFonts w:ascii="Arial" w:hAnsi="Arial" w:cs="Arial"/>
                <w:b/>
                <w:sz w:val="18"/>
                <w:lang w:val="en-US"/>
              </w:rPr>
            </w:pPr>
            <w:r w:rsidRPr="007B4589">
              <w:rPr>
                <w:rFonts w:ascii="Arial" w:hAnsi="Arial" w:cs="Arial"/>
                <w:b/>
                <w:sz w:val="18"/>
                <w:lang w:val="en-US"/>
              </w:rPr>
              <w:t>-1,6</w:t>
            </w:r>
          </w:p>
        </w:tc>
        <w:tc>
          <w:tcPr>
            <w:tcW w:w="854" w:type="dxa"/>
            <w:tcBorders>
              <w:top w:val="nil"/>
              <w:left w:val="nil"/>
              <w:bottom w:val="nil"/>
              <w:right w:val="nil"/>
            </w:tcBorders>
          </w:tcPr>
          <w:p w:rsidR="00352023" w:rsidRPr="007B4589" w:rsidRDefault="00162186" w:rsidP="00352023">
            <w:pPr>
              <w:tabs>
                <w:tab w:val="left" w:pos="449"/>
              </w:tabs>
              <w:jc w:val="right"/>
              <w:rPr>
                <w:rFonts w:ascii="Arial" w:hAnsi="Arial" w:cs="Arial"/>
                <w:b/>
                <w:sz w:val="18"/>
                <w:lang w:val="en-US"/>
              </w:rPr>
            </w:pPr>
            <w:r w:rsidRPr="007B4589">
              <w:rPr>
                <w:rFonts w:ascii="Arial" w:hAnsi="Arial" w:cs="Arial"/>
                <w:b/>
                <w:sz w:val="18"/>
                <w:lang w:val="en-US"/>
              </w:rPr>
              <w:t>-5,</w:t>
            </w:r>
            <w:r w:rsidR="00683461">
              <w:rPr>
                <w:rFonts w:ascii="Arial" w:hAnsi="Arial" w:cs="Arial"/>
                <w:b/>
                <w:sz w:val="18"/>
                <w:lang w:val="en-US"/>
              </w:rPr>
              <w:t>2</w:t>
            </w:r>
          </w:p>
        </w:tc>
        <w:tc>
          <w:tcPr>
            <w:tcW w:w="854" w:type="dxa"/>
            <w:tcBorders>
              <w:top w:val="nil"/>
              <w:left w:val="nil"/>
              <w:bottom w:val="nil"/>
              <w:right w:val="nil"/>
            </w:tcBorders>
          </w:tcPr>
          <w:p w:rsidR="00352023" w:rsidRPr="00162186" w:rsidRDefault="00352023" w:rsidP="00352023">
            <w:pPr>
              <w:jc w:val="right"/>
              <w:rPr>
                <w:rFonts w:ascii="Arial" w:hAnsi="Arial" w:cs="Arial"/>
                <w:b/>
                <w:bCs/>
                <w:sz w:val="18"/>
              </w:rPr>
            </w:pPr>
            <w:r w:rsidRPr="00162186">
              <w:rPr>
                <w:rFonts w:ascii="Arial" w:hAnsi="Arial" w:cs="Arial"/>
                <w:b/>
                <w:bCs/>
                <w:sz w:val="18"/>
              </w:rPr>
              <w:t>-11,9</w:t>
            </w:r>
          </w:p>
        </w:tc>
        <w:tc>
          <w:tcPr>
            <w:tcW w:w="992" w:type="dxa"/>
            <w:tcBorders>
              <w:top w:val="nil"/>
              <w:left w:val="nil"/>
              <w:bottom w:val="nil"/>
              <w:right w:val="nil"/>
            </w:tcBorders>
          </w:tcPr>
          <w:p w:rsidR="00352023" w:rsidRPr="00357344" w:rsidRDefault="00352023" w:rsidP="00352023">
            <w:pPr>
              <w:jc w:val="right"/>
              <w:rPr>
                <w:rFonts w:ascii="Arial" w:hAnsi="Arial" w:cs="Arial"/>
                <w:b/>
                <w:bCs/>
                <w:sz w:val="18"/>
              </w:rPr>
            </w:pPr>
          </w:p>
        </w:tc>
        <w:tc>
          <w:tcPr>
            <w:tcW w:w="192" w:type="dxa"/>
            <w:tcBorders>
              <w:top w:val="nil"/>
              <w:left w:val="nil"/>
              <w:bottom w:val="nil"/>
              <w:right w:val="nil"/>
            </w:tcBorders>
          </w:tcPr>
          <w:p w:rsidR="00352023" w:rsidRPr="00357344" w:rsidRDefault="00352023" w:rsidP="00352023">
            <w:pPr>
              <w:jc w:val="right"/>
              <w:rPr>
                <w:rFonts w:ascii="Arial" w:hAnsi="Arial" w:cs="Arial"/>
                <w:b/>
                <w:bCs/>
                <w:sz w:val="18"/>
              </w:rPr>
            </w:pPr>
          </w:p>
        </w:tc>
      </w:tr>
      <w:tr w:rsidR="00352023" w:rsidRPr="00357344" w:rsidTr="0059171D">
        <w:tc>
          <w:tcPr>
            <w:tcW w:w="3798" w:type="dxa"/>
            <w:tcBorders>
              <w:top w:val="nil"/>
              <w:left w:val="nil"/>
              <w:bottom w:val="nil"/>
              <w:right w:val="nil"/>
            </w:tcBorders>
          </w:tcPr>
          <w:p w:rsidR="00352023" w:rsidRPr="00357344" w:rsidRDefault="00352023" w:rsidP="00352023">
            <w:pPr>
              <w:rPr>
                <w:rFonts w:ascii="Arial" w:hAnsi="Arial" w:cs="Arial"/>
                <w:sz w:val="18"/>
              </w:rPr>
            </w:pPr>
            <w:r w:rsidRPr="00357344">
              <w:rPr>
                <w:rFonts w:ascii="Arial" w:hAnsi="Arial" w:cs="Arial"/>
                <w:sz w:val="18"/>
              </w:rPr>
              <w:t xml:space="preserve">Kassaflöde från investeringsverksamheten </w:t>
            </w:r>
          </w:p>
        </w:tc>
        <w:tc>
          <w:tcPr>
            <w:tcW w:w="970" w:type="dxa"/>
            <w:tcBorders>
              <w:top w:val="nil"/>
              <w:left w:val="nil"/>
              <w:bottom w:val="nil"/>
              <w:right w:val="nil"/>
            </w:tcBorders>
          </w:tcPr>
          <w:p w:rsidR="00352023" w:rsidRPr="00162186" w:rsidRDefault="007951C6" w:rsidP="00352023">
            <w:pPr>
              <w:jc w:val="right"/>
              <w:rPr>
                <w:rFonts w:ascii="Arial" w:hAnsi="Arial" w:cs="Arial"/>
                <w:bCs/>
                <w:sz w:val="18"/>
              </w:rPr>
            </w:pPr>
            <w:r w:rsidRPr="00162186">
              <w:rPr>
                <w:rFonts w:ascii="Arial" w:hAnsi="Arial" w:cs="Arial"/>
                <w:bCs/>
                <w:sz w:val="18"/>
              </w:rPr>
              <w:t>0,0</w:t>
            </w:r>
          </w:p>
        </w:tc>
        <w:tc>
          <w:tcPr>
            <w:tcW w:w="969" w:type="dxa"/>
            <w:tcBorders>
              <w:top w:val="nil"/>
              <w:left w:val="nil"/>
              <w:bottom w:val="nil"/>
              <w:right w:val="nil"/>
            </w:tcBorders>
          </w:tcPr>
          <w:p w:rsidR="00352023" w:rsidRPr="007B4589" w:rsidRDefault="00F0027E" w:rsidP="00352023">
            <w:pPr>
              <w:jc w:val="right"/>
              <w:rPr>
                <w:rFonts w:ascii="Arial" w:hAnsi="Arial" w:cs="Arial"/>
                <w:bCs/>
                <w:sz w:val="18"/>
              </w:rPr>
            </w:pPr>
            <w:r w:rsidRPr="007B4589">
              <w:rPr>
                <w:rFonts w:ascii="Arial" w:hAnsi="Arial" w:cs="Arial"/>
                <w:bCs/>
                <w:sz w:val="18"/>
              </w:rPr>
              <w:t>0,1</w:t>
            </w:r>
          </w:p>
        </w:tc>
        <w:tc>
          <w:tcPr>
            <w:tcW w:w="854" w:type="dxa"/>
            <w:tcBorders>
              <w:top w:val="nil"/>
              <w:left w:val="nil"/>
              <w:bottom w:val="nil"/>
              <w:right w:val="nil"/>
            </w:tcBorders>
          </w:tcPr>
          <w:p w:rsidR="00352023" w:rsidRPr="007B4589" w:rsidRDefault="006A4C2F" w:rsidP="00352023">
            <w:pPr>
              <w:tabs>
                <w:tab w:val="left" w:pos="449"/>
              </w:tabs>
              <w:jc w:val="right"/>
              <w:rPr>
                <w:rFonts w:ascii="Arial" w:hAnsi="Arial" w:cs="Arial"/>
                <w:sz w:val="18"/>
                <w:lang w:val="en-US"/>
              </w:rPr>
            </w:pPr>
            <w:r w:rsidRPr="007B4589">
              <w:rPr>
                <w:rFonts w:ascii="Arial" w:hAnsi="Arial" w:cs="Arial"/>
                <w:sz w:val="18"/>
                <w:lang w:val="en-US"/>
              </w:rPr>
              <w:t>0,0</w:t>
            </w:r>
          </w:p>
        </w:tc>
        <w:tc>
          <w:tcPr>
            <w:tcW w:w="854" w:type="dxa"/>
            <w:tcBorders>
              <w:top w:val="nil"/>
              <w:left w:val="nil"/>
              <w:bottom w:val="nil"/>
              <w:right w:val="nil"/>
            </w:tcBorders>
          </w:tcPr>
          <w:p w:rsidR="00352023" w:rsidRPr="007B4589" w:rsidRDefault="00162186" w:rsidP="00352023">
            <w:pPr>
              <w:tabs>
                <w:tab w:val="left" w:pos="449"/>
              </w:tabs>
              <w:jc w:val="right"/>
              <w:rPr>
                <w:rFonts w:ascii="Arial" w:hAnsi="Arial" w:cs="Arial"/>
                <w:sz w:val="18"/>
                <w:lang w:val="en-US"/>
              </w:rPr>
            </w:pPr>
            <w:r w:rsidRPr="007B4589">
              <w:rPr>
                <w:rFonts w:ascii="Arial" w:hAnsi="Arial" w:cs="Arial"/>
                <w:sz w:val="18"/>
                <w:lang w:val="en-US"/>
              </w:rPr>
              <w:t>0,1</w:t>
            </w:r>
          </w:p>
        </w:tc>
        <w:tc>
          <w:tcPr>
            <w:tcW w:w="854" w:type="dxa"/>
            <w:tcBorders>
              <w:top w:val="nil"/>
              <w:left w:val="nil"/>
              <w:bottom w:val="nil"/>
              <w:right w:val="nil"/>
            </w:tcBorders>
          </w:tcPr>
          <w:p w:rsidR="00352023" w:rsidRPr="00162186" w:rsidRDefault="00352023" w:rsidP="00352023">
            <w:pPr>
              <w:jc w:val="right"/>
              <w:rPr>
                <w:rFonts w:ascii="Arial" w:hAnsi="Arial" w:cs="Arial"/>
                <w:bCs/>
                <w:sz w:val="18"/>
              </w:rPr>
            </w:pPr>
            <w:r w:rsidRPr="00162186">
              <w:rPr>
                <w:rFonts w:ascii="Arial" w:hAnsi="Arial" w:cs="Arial"/>
                <w:bCs/>
                <w:sz w:val="18"/>
              </w:rPr>
              <w:t>0,1</w:t>
            </w:r>
          </w:p>
        </w:tc>
        <w:tc>
          <w:tcPr>
            <w:tcW w:w="992" w:type="dxa"/>
            <w:tcBorders>
              <w:top w:val="nil"/>
              <w:left w:val="nil"/>
              <w:bottom w:val="nil"/>
              <w:right w:val="nil"/>
            </w:tcBorders>
          </w:tcPr>
          <w:p w:rsidR="00352023" w:rsidRPr="00357344" w:rsidRDefault="00352023" w:rsidP="00352023">
            <w:pPr>
              <w:jc w:val="right"/>
              <w:rPr>
                <w:rFonts w:ascii="Arial" w:hAnsi="Arial" w:cs="Arial"/>
                <w:bCs/>
                <w:sz w:val="18"/>
              </w:rPr>
            </w:pPr>
          </w:p>
        </w:tc>
        <w:tc>
          <w:tcPr>
            <w:tcW w:w="192" w:type="dxa"/>
            <w:tcBorders>
              <w:top w:val="nil"/>
              <w:left w:val="nil"/>
              <w:bottom w:val="nil"/>
              <w:right w:val="nil"/>
            </w:tcBorders>
          </w:tcPr>
          <w:p w:rsidR="00352023" w:rsidRPr="00357344" w:rsidRDefault="00352023" w:rsidP="00352023">
            <w:pPr>
              <w:jc w:val="right"/>
              <w:rPr>
                <w:rFonts w:ascii="Arial" w:hAnsi="Arial" w:cs="Arial"/>
                <w:bCs/>
                <w:sz w:val="18"/>
              </w:rPr>
            </w:pPr>
          </w:p>
        </w:tc>
      </w:tr>
      <w:tr w:rsidR="00352023" w:rsidRPr="00357344" w:rsidTr="0059171D">
        <w:tc>
          <w:tcPr>
            <w:tcW w:w="3798" w:type="dxa"/>
            <w:tcBorders>
              <w:top w:val="nil"/>
              <w:left w:val="nil"/>
              <w:bottom w:val="nil"/>
              <w:right w:val="nil"/>
            </w:tcBorders>
          </w:tcPr>
          <w:p w:rsidR="00352023" w:rsidRPr="00357344" w:rsidRDefault="00352023" w:rsidP="00D1010C">
            <w:pPr>
              <w:rPr>
                <w:rFonts w:ascii="Arial" w:hAnsi="Arial" w:cs="Arial"/>
                <w:sz w:val="18"/>
              </w:rPr>
            </w:pPr>
            <w:r w:rsidRPr="00357344">
              <w:rPr>
                <w:rFonts w:ascii="Arial" w:hAnsi="Arial" w:cs="Arial"/>
                <w:sz w:val="18"/>
              </w:rPr>
              <w:t xml:space="preserve">Kassaflöde från finansieringsverksamheten </w:t>
            </w:r>
          </w:p>
        </w:tc>
        <w:tc>
          <w:tcPr>
            <w:tcW w:w="970" w:type="dxa"/>
            <w:tcBorders>
              <w:top w:val="nil"/>
              <w:left w:val="nil"/>
              <w:bottom w:val="nil"/>
              <w:right w:val="nil"/>
            </w:tcBorders>
          </w:tcPr>
          <w:p w:rsidR="00352023" w:rsidRPr="00162186" w:rsidRDefault="007951C6" w:rsidP="008031AC">
            <w:pPr>
              <w:jc w:val="right"/>
              <w:rPr>
                <w:rFonts w:ascii="Arial" w:hAnsi="Arial" w:cs="Arial"/>
                <w:bCs/>
                <w:sz w:val="18"/>
              </w:rPr>
            </w:pPr>
            <w:r w:rsidRPr="00162186">
              <w:rPr>
                <w:rFonts w:ascii="Arial" w:hAnsi="Arial" w:cs="Arial"/>
                <w:bCs/>
                <w:sz w:val="18"/>
              </w:rPr>
              <w:t>-0,</w:t>
            </w:r>
            <w:r w:rsidR="008031AC">
              <w:rPr>
                <w:rFonts w:ascii="Arial" w:hAnsi="Arial" w:cs="Arial"/>
                <w:bCs/>
                <w:sz w:val="18"/>
              </w:rPr>
              <w:t>1</w:t>
            </w:r>
          </w:p>
        </w:tc>
        <w:tc>
          <w:tcPr>
            <w:tcW w:w="969" w:type="dxa"/>
            <w:tcBorders>
              <w:top w:val="nil"/>
              <w:left w:val="nil"/>
              <w:bottom w:val="nil"/>
              <w:right w:val="nil"/>
            </w:tcBorders>
          </w:tcPr>
          <w:p w:rsidR="00352023" w:rsidRPr="007B4589" w:rsidRDefault="00F0027E" w:rsidP="00352023">
            <w:pPr>
              <w:jc w:val="right"/>
              <w:rPr>
                <w:rFonts w:ascii="Arial" w:hAnsi="Arial" w:cs="Arial"/>
                <w:bCs/>
                <w:sz w:val="18"/>
              </w:rPr>
            </w:pPr>
            <w:r w:rsidRPr="007B4589">
              <w:rPr>
                <w:rFonts w:ascii="Arial" w:hAnsi="Arial" w:cs="Arial"/>
                <w:bCs/>
                <w:sz w:val="18"/>
              </w:rPr>
              <w:t>-0,0</w:t>
            </w:r>
          </w:p>
        </w:tc>
        <w:tc>
          <w:tcPr>
            <w:tcW w:w="854" w:type="dxa"/>
            <w:tcBorders>
              <w:top w:val="nil"/>
              <w:left w:val="nil"/>
              <w:bottom w:val="nil"/>
              <w:right w:val="nil"/>
            </w:tcBorders>
          </w:tcPr>
          <w:p w:rsidR="00352023" w:rsidRPr="007B4589" w:rsidRDefault="006A4C2F" w:rsidP="008031AC">
            <w:pPr>
              <w:tabs>
                <w:tab w:val="left" w:pos="449"/>
              </w:tabs>
              <w:jc w:val="right"/>
              <w:rPr>
                <w:rFonts w:ascii="Arial" w:hAnsi="Arial" w:cs="Arial"/>
                <w:sz w:val="18"/>
                <w:lang w:val="en-US"/>
              </w:rPr>
            </w:pPr>
            <w:r w:rsidRPr="007B4589">
              <w:rPr>
                <w:rFonts w:ascii="Arial" w:hAnsi="Arial" w:cs="Arial"/>
                <w:sz w:val="18"/>
                <w:lang w:val="en-US"/>
              </w:rPr>
              <w:t>-2,</w:t>
            </w:r>
            <w:r w:rsidR="008031AC">
              <w:rPr>
                <w:rFonts w:ascii="Arial" w:hAnsi="Arial" w:cs="Arial"/>
                <w:sz w:val="18"/>
                <w:lang w:val="en-US"/>
              </w:rPr>
              <w:t>5</w:t>
            </w:r>
          </w:p>
        </w:tc>
        <w:tc>
          <w:tcPr>
            <w:tcW w:w="854" w:type="dxa"/>
            <w:tcBorders>
              <w:top w:val="nil"/>
              <w:left w:val="nil"/>
              <w:bottom w:val="nil"/>
              <w:right w:val="nil"/>
            </w:tcBorders>
          </w:tcPr>
          <w:p w:rsidR="00352023" w:rsidRPr="007B4589" w:rsidRDefault="00162186" w:rsidP="00352023">
            <w:pPr>
              <w:tabs>
                <w:tab w:val="left" w:pos="449"/>
              </w:tabs>
              <w:jc w:val="right"/>
              <w:rPr>
                <w:rFonts w:ascii="Arial" w:hAnsi="Arial" w:cs="Arial"/>
                <w:sz w:val="18"/>
                <w:lang w:val="en-US"/>
              </w:rPr>
            </w:pPr>
            <w:r w:rsidRPr="007B4589">
              <w:rPr>
                <w:rFonts w:ascii="Arial" w:hAnsi="Arial" w:cs="Arial"/>
                <w:sz w:val="18"/>
                <w:lang w:val="en-US"/>
              </w:rPr>
              <w:t>-0,</w:t>
            </w:r>
            <w:r w:rsidR="00683461">
              <w:rPr>
                <w:rFonts w:ascii="Arial" w:hAnsi="Arial" w:cs="Arial"/>
                <w:sz w:val="18"/>
                <w:lang w:val="en-US"/>
              </w:rPr>
              <w:t>2</w:t>
            </w:r>
          </w:p>
        </w:tc>
        <w:tc>
          <w:tcPr>
            <w:tcW w:w="854" w:type="dxa"/>
            <w:tcBorders>
              <w:top w:val="nil"/>
              <w:left w:val="nil"/>
              <w:bottom w:val="nil"/>
              <w:right w:val="nil"/>
            </w:tcBorders>
          </w:tcPr>
          <w:p w:rsidR="00352023" w:rsidRPr="00162186" w:rsidRDefault="00352023" w:rsidP="00352023">
            <w:pPr>
              <w:jc w:val="right"/>
              <w:rPr>
                <w:rFonts w:ascii="Arial" w:hAnsi="Arial" w:cs="Arial"/>
                <w:bCs/>
                <w:sz w:val="18"/>
              </w:rPr>
            </w:pPr>
            <w:r w:rsidRPr="00162186">
              <w:rPr>
                <w:rFonts w:ascii="Arial" w:hAnsi="Arial" w:cs="Arial"/>
                <w:bCs/>
                <w:sz w:val="18"/>
              </w:rPr>
              <w:t>11,2</w:t>
            </w:r>
          </w:p>
        </w:tc>
        <w:tc>
          <w:tcPr>
            <w:tcW w:w="992" w:type="dxa"/>
            <w:tcBorders>
              <w:top w:val="nil"/>
              <w:left w:val="nil"/>
              <w:bottom w:val="nil"/>
              <w:right w:val="nil"/>
            </w:tcBorders>
          </w:tcPr>
          <w:p w:rsidR="00352023" w:rsidRPr="00357344" w:rsidRDefault="00352023" w:rsidP="00352023">
            <w:pPr>
              <w:jc w:val="right"/>
              <w:rPr>
                <w:rFonts w:ascii="Arial" w:hAnsi="Arial" w:cs="Arial"/>
                <w:bCs/>
                <w:sz w:val="18"/>
              </w:rPr>
            </w:pPr>
          </w:p>
        </w:tc>
        <w:tc>
          <w:tcPr>
            <w:tcW w:w="192" w:type="dxa"/>
            <w:tcBorders>
              <w:top w:val="nil"/>
              <w:left w:val="nil"/>
              <w:bottom w:val="nil"/>
              <w:right w:val="nil"/>
            </w:tcBorders>
          </w:tcPr>
          <w:p w:rsidR="00352023" w:rsidRPr="00357344" w:rsidRDefault="00352023" w:rsidP="00352023">
            <w:pPr>
              <w:jc w:val="right"/>
              <w:rPr>
                <w:rFonts w:ascii="Arial" w:hAnsi="Arial" w:cs="Arial"/>
                <w:bCs/>
                <w:sz w:val="18"/>
              </w:rPr>
            </w:pPr>
          </w:p>
        </w:tc>
      </w:tr>
      <w:tr w:rsidR="00352023" w:rsidRPr="00357344" w:rsidTr="0059171D">
        <w:tc>
          <w:tcPr>
            <w:tcW w:w="3798" w:type="dxa"/>
            <w:tcBorders>
              <w:top w:val="nil"/>
              <w:left w:val="nil"/>
              <w:bottom w:val="nil"/>
              <w:right w:val="nil"/>
            </w:tcBorders>
          </w:tcPr>
          <w:p w:rsidR="00352023" w:rsidRPr="00357344" w:rsidRDefault="00352023" w:rsidP="00352023">
            <w:pPr>
              <w:rPr>
                <w:rFonts w:ascii="Arial" w:hAnsi="Arial" w:cs="Arial"/>
                <w:b/>
                <w:sz w:val="18"/>
              </w:rPr>
            </w:pPr>
            <w:r w:rsidRPr="00357344">
              <w:rPr>
                <w:rFonts w:ascii="Arial" w:hAnsi="Arial" w:cs="Arial"/>
                <w:b/>
                <w:sz w:val="18"/>
              </w:rPr>
              <w:t>FÖRÄNDRING I LIKVIDA MEDEL</w:t>
            </w:r>
          </w:p>
          <w:p w:rsidR="00352023" w:rsidRPr="00357344" w:rsidRDefault="00352023" w:rsidP="00352023">
            <w:pPr>
              <w:rPr>
                <w:rFonts w:ascii="Arial" w:hAnsi="Arial" w:cs="Arial"/>
                <w:b/>
                <w:sz w:val="18"/>
              </w:rPr>
            </w:pPr>
          </w:p>
          <w:p w:rsidR="00352023" w:rsidRPr="00357344" w:rsidRDefault="00352023" w:rsidP="00352023">
            <w:pPr>
              <w:rPr>
                <w:rFonts w:ascii="Arial" w:hAnsi="Arial" w:cs="Arial"/>
                <w:b/>
                <w:sz w:val="18"/>
              </w:rPr>
            </w:pPr>
          </w:p>
        </w:tc>
        <w:tc>
          <w:tcPr>
            <w:tcW w:w="970" w:type="dxa"/>
            <w:tcBorders>
              <w:top w:val="nil"/>
              <w:left w:val="nil"/>
              <w:bottom w:val="nil"/>
              <w:right w:val="nil"/>
            </w:tcBorders>
          </w:tcPr>
          <w:p w:rsidR="00352023" w:rsidRPr="00162186" w:rsidRDefault="007951C6" w:rsidP="00352023">
            <w:pPr>
              <w:jc w:val="right"/>
              <w:rPr>
                <w:rFonts w:ascii="Arial" w:hAnsi="Arial" w:cs="Arial"/>
                <w:b/>
                <w:bCs/>
                <w:sz w:val="18"/>
              </w:rPr>
            </w:pPr>
            <w:r w:rsidRPr="00162186">
              <w:rPr>
                <w:rFonts w:ascii="Arial" w:hAnsi="Arial" w:cs="Arial"/>
                <w:b/>
                <w:bCs/>
                <w:sz w:val="18"/>
              </w:rPr>
              <w:t>0,</w:t>
            </w:r>
            <w:r w:rsidR="008031AC">
              <w:rPr>
                <w:rFonts w:ascii="Arial" w:hAnsi="Arial" w:cs="Arial"/>
                <w:b/>
                <w:bCs/>
                <w:sz w:val="18"/>
              </w:rPr>
              <w:t>8</w:t>
            </w:r>
          </w:p>
        </w:tc>
        <w:tc>
          <w:tcPr>
            <w:tcW w:w="969" w:type="dxa"/>
            <w:tcBorders>
              <w:top w:val="nil"/>
              <w:left w:val="nil"/>
              <w:bottom w:val="nil"/>
              <w:right w:val="nil"/>
            </w:tcBorders>
          </w:tcPr>
          <w:p w:rsidR="00352023" w:rsidRPr="007B4589" w:rsidRDefault="00F0027E" w:rsidP="00352023">
            <w:pPr>
              <w:jc w:val="right"/>
              <w:rPr>
                <w:rFonts w:ascii="Arial" w:hAnsi="Arial" w:cs="Arial"/>
                <w:b/>
                <w:bCs/>
                <w:sz w:val="18"/>
              </w:rPr>
            </w:pPr>
            <w:r w:rsidRPr="007B4589">
              <w:rPr>
                <w:rFonts w:ascii="Arial" w:hAnsi="Arial" w:cs="Arial"/>
                <w:b/>
                <w:bCs/>
                <w:sz w:val="18"/>
              </w:rPr>
              <w:t>-1,8</w:t>
            </w:r>
          </w:p>
        </w:tc>
        <w:tc>
          <w:tcPr>
            <w:tcW w:w="854" w:type="dxa"/>
            <w:tcBorders>
              <w:top w:val="nil"/>
              <w:left w:val="nil"/>
              <w:bottom w:val="nil"/>
              <w:right w:val="nil"/>
            </w:tcBorders>
          </w:tcPr>
          <w:p w:rsidR="00352023" w:rsidRPr="007B4589" w:rsidRDefault="006A4C2F" w:rsidP="00352023">
            <w:pPr>
              <w:tabs>
                <w:tab w:val="left" w:pos="449"/>
              </w:tabs>
              <w:jc w:val="right"/>
              <w:rPr>
                <w:rFonts w:ascii="Arial" w:hAnsi="Arial" w:cs="Arial"/>
                <w:b/>
                <w:sz w:val="18"/>
                <w:lang w:val="en-US"/>
              </w:rPr>
            </w:pPr>
            <w:r w:rsidRPr="007B4589">
              <w:rPr>
                <w:rFonts w:ascii="Arial" w:hAnsi="Arial" w:cs="Arial"/>
                <w:b/>
                <w:sz w:val="18"/>
                <w:lang w:val="en-US"/>
              </w:rPr>
              <w:t>-4,</w:t>
            </w:r>
            <w:r w:rsidR="008031AC">
              <w:rPr>
                <w:rFonts w:ascii="Arial" w:hAnsi="Arial" w:cs="Arial"/>
                <w:b/>
                <w:sz w:val="18"/>
                <w:lang w:val="en-US"/>
              </w:rPr>
              <w:t>1</w:t>
            </w:r>
          </w:p>
        </w:tc>
        <w:tc>
          <w:tcPr>
            <w:tcW w:w="854" w:type="dxa"/>
            <w:tcBorders>
              <w:top w:val="nil"/>
              <w:left w:val="nil"/>
              <w:bottom w:val="nil"/>
              <w:right w:val="nil"/>
            </w:tcBorders>
          </w:tcPr>
          <w:p w:rsidR="00352023" w:rsidRPr="007B4589" w:rsidRDefault="00162186" w:rsidP="00352023">
            <w:pPr>
              <w:tabs>
                <w:tab w:val="left" w:pos="449"/>
              </w:tabs>
              <w:jc w:val="right"/>
              <w:rPr>
                <w:rFonts w:ascii="Arial" w:hAnsi="Arial" w:cs="Arial"/>
                <w:b/>
                <w:sz w:val="18"/>
                <w:lang w:val="en-US"/>
              </w:rPr>
            </w:pPr>
            <w:r w:rsidRPr="007B4589">
              <w:rPr>
                <w:rFonts w:ascii="Arial" w:hAnsi="Arial" w:cs="Arial"/>
                <w:b/>
                <w:sz w:val="18"/>
                <w:lang w:val="en-US"/>
              </w:rPr>
              <w:t>-5,3</w:t>
            </w:r>
          </w:p>
        </w:tc>
        <w:tc>
          <w:tcPr>
            <w:tcW w:w="854" w:type="dxa"/>
            <w:tcBorders>
              <w:top w:val="nil"/>
              <w:left w:val="nil"/>
              <w:bottom w:val="nil"/>
              <w:right w:val="nil"/>
            </w:tcBorders>
          </w:tcPr>
          <w:p w:rsidR="00352023" w:rsidRPr="00162186" w:rsidRDefault="00352023" w:rsidP="00352023">
            <w:pPr>
              <w:jc w:val="right"/>
              <w:rPr>
                <w:rFonts w:ascii="Arial" w:hAnsi="Arial" w:cs="Arial"/>
                <w:b/>
                <w:bCs/>
                <w:sz w:val="18"/>
              </w:rPr>
            </w:pPr>
            <w:r w:rsidRPr="00162186">
              <w:rPr>
                <w:rFonts w:ascii="Arial" w:hAnsi="Arial" w:cs="Arial"/>
                <w:b/>
                <w:bCs/>
                <w:sz w:val="18"/>
              </w:rPr>
              <w:t>-0,6</w:t>
            </w:r>
          </w:p>
        </w:tc>
        <w:tc>
          <w:tcPr>
            <w:tcW w:w="992" w:type="dxa"/>
            <w:tcBorders>
              <w:top w:val="nil"/>
              <w:left w:val="nil"/>
              <w:bottom w:val="nil"/>
              <w:right w:val="nil"/>
            </w:tcBorders>
          </w:tcPr>
          <w:p w:rsidR="00352023" w:rsidRPr="00357344" w:rsidRDefault="00352023" w:rsidP="00352023">
            <w:pPr>
              <w:jc w:val="right"/>
              <w:rPr>
                <w:rFonts w:ascii="Arial" w:hAnsi="Arial" w:cs="Arial"/>
                <w:b/>
                <w:bCs/>
                <w:sz w:val="18"/>
              </w:rPr>
            </w:pPr>
          </w:p>
        </w:tc>
        <w:tc>
          <w:tcPr>
            <w:tcW w:w="192" w:type="dxa"/>
            <w:tcBorders>
              <w:top w:val="nil"/>
              <w:left w:val="nil"/>
              <w:bottom w:val="nil"/>
              <w:right w:val="nil"/>
            </w:tcBorders>
          </w:tcPr>
          <w:p w:rsidR="00352023" w:rsidRPr="00357344" w:rsidRDefault="00352023" w:rsidP="00352023">
            <w:pPr>
              <w:jc w:val="right"/>
              <w:rPr>
                <w:rFonts w:ascii="Arial" w:hAnsi="Arial" w:cs="Arial"/>
                <w:b/>
                <w:bCs/>
                <w:sz w:val="18"/>
              </w:rPr>
            </w:pPr>
          </w:p>
        </w:tc>
      </w:tr>
      <w:tr w:rsidR="00640429" w:rsidRPr="00357344" w:rsidTr="0059171D">
        <w:tc>
          <w:tcPr>
            <w:tcW w:w="3798" w:type="dxa"/>
            <w:tcBorders>
              <w:top w:val="nil"/>
              <w:left w:val="nil"/>
              <w:bottom w:val="single" w:sz="4" w:space="0" w:color="auto"/>
              <w:right w:val="nil"/>
            </w:tcBorders>
          </w:tcPr>
          <w:p w:rsidR="00640429" w:rsidRPr="00357344" w:rsidRDefault="00640429" w:rsidP="00640429">
            <w:pPr>
              <w:pStyle w:val="Rubrik1"/>
              <w:rPr>
                <w:rFonts w:ascii="Arial" w:hAnsi="Arial" w:cs="Arial"/>
              </w:rPr>
            </w:pPr>
          </w:p>
          <w:p w:rsidR="00640429" w:rsidRPr="00357344" w:rsidRDefault="00640429" w:rsidP="00640429">
            <w:pPr>
              <w:pStyle w:val="Rubrik1"/>
              <w:rPr>
                <w:rFonts w:ascii="Arial" w:hAnsi="Arial" w:cs="Arial"/>
              </w:rPr>
            </w:pPr>
            <w:r w:rsidRPr="00357344">
              <w:rPr>
                <w:rFonts w:ascii="Arial" w:hAnsi="Arial" w:cs="Arial"/>
              </w:rPr>
              <w:t>NYCKELTAL</w:t>
            </w:r>
          </w:p>
        </w:tc>
        <w:tc>
          <w:tcPr>
            <w:tcW w:w="970" w:type="dxa"/>
            <w:tcBorders>
              <w:top w:val="nil"/>
              <w:left w:val="nil"/>
              <w:bottom w:val="single" w:sz="4" w:space="0" w:color="auto"/>
              <w:right w:val="nil"/>
            </w:tcBorders>
          </w:tcPr>
          <w:p w:rsidR="00640429" w:rsidRPr="00357344" w:rsidRDefault="00640429" w:rsidP="00640429">
            <w:pPr>
              <w:jc w:val="right"/>
              <w:rPr>
                <w:rFonts w:ascii="Arial" w:hAnsi="Arial" w:cs="Arial"/>
                <w:b/>
                <w:sz w:val="18"/>
                <w:lang w:val="de-DE"/>
              </w:rPr>
            </w:pPr>
          </w:p>
          <w:p w:rsidR="00640429" w:rsidRPr="00357344" w:rsidRDefault="00640429" w:rsidP="00640429">
            <w:pPr>
              <w:jc w:val="right"/>
              <w:rPr>
                <w:rFonts w:ascii="Arial" w:hAnsi="Arial" w:cs="Arial"/>
                <w:b/>
                <w:sz w:val="18"/>
                <w:lang w:val="de-DE"/>
              </w:rPr>
            </w:pPr>
            <w:r w:rsidRPr="00357344">
              <w:rPr>
                <w:rFonts w:ascii="Arial" w:hAnsi="Arial" w:cs="Arial"/>
                <w:b/>
                <w:sz w:val="18"/>
                <w:lang w:val="de-DE"/>
              </w:rPr>
              <w:t>2011</w:t>
            </w:r>
          </w:p>
          <w:p w:rsidR="00640429" w:rsidRPr="00357344" w:rsidRDefault="00640429" w:rsidP="00640429">
            <w:pPr>
              <w:jc w:val="right"/>
              <w:rPr>
                <w:rFonts w:ascii="Arial" w:hAnsi="Arial" w:cs="Arial"/>
                <w:b/>
                <w:sz w:val="18"/>
                <w:lang w:val="de-DE"/>
              </w:rPr>
            </w:pPr>
            <w:r w:rsidRPr="00357344">
              <w:rPr>
                <w:rFonts w:ascii="Arial" w:hAnsi="Arial" w:cs="Arial"/>
                <w:b/>
                <w:sz w:val="18"/>
                <w:lang w:val="de-DE"/>
              </w:rPr>
              <w:t>apr-jun</w:t>
            </w:r>
          </w:p>
        </w:tc>
        <w:tc>
          <w:tcPr>
            <w:tcW w:w="969" w:type="dxa"/>
            <w:tcBorders>
              <w:top w:val="nil"/>
              <w:left w:val="nil"/>
              <w:bottom w:val="single" w:sz="4" w:space="0" w:color="auto"/>
              <w:right w:val="nil"/>
            </w:tcBorders>
          </w:tcPr>
          <w:p w:rsidR="00640429" w:rsidRPr="00357344" w:rsidRDefault="00640429" w:rsidP="00640429">
            <w:pPr>
              <w:jc w:val="right"/>
              <w:rPr>
                <w:rFonts w:ascii="Arial" w:hAnsi="Arial" w:cs="Arial"/>
                <w:b/>
                <w:sz w:val="18"/>
                <w:lang w:val="de-DE"/>
              </w:rPr>
            </w:pPr>
          </w:p>
          <w:p w:rsidR="00640429" w:rsidRPr="00357344" w:rsidRDefault="00640429" w:rsidP="00640429">
            <w:pPr>
              <w:jc w:val="right"/>
              <w:rPr>
                <w:rFonts w:ascii="Arial" w:hAnsi="Arial" w:cs="Arial"/>
                <w:b/>
                <w:sz w:val="18"/>
                <w:lang w:val="de-DE"/>
              </w:rPr>
            </w:pPr>
            <w:r w:rsidRPr="00357344">
              <w:rPr>
                <w:rFonts w:ascii="Arial" w:hAnsi="Arial" w:cs="Arial"/>
                <w:b/>
                <w:sz w:val="18"/>
                <w:lang w:val="de-DE"/>
              </w:rPr>
              <w:t>2010</w:t>
            </w:r>
          </w:p>
          <w:p w:rsidR="00640429" w:rsidRPr="00357344" w:rsidRDefault="00640429" w:rsidP="00640429">
            <w:pPr>
              <w:jc w:val="right"/>
              <w:rPr>
                <w:rFonts w:ascii="Arial" w:hAnsi="Arial" w:cs="Arial"/>
                <w:b/>
                <w:sz w:val="18"/>
                <w:lang w:val="de-DE"/>
              </w:rPr>
            </w:pPr>
            <w:r w:rsidRPr="00357344">
              <w:rPr>
                <w:rFonts w:ascii="Arial" w:hAnsi="Arial" w:cs="Arial"/>
                <w:b/>
                <w:sz w:val="18"/>
                <w:lang w:val="de-DE"/>
              </w:rPr>
              <w:t>apr-jun</w:t>
            </w:r>
          </w:p>
        </w:tc>
        <w:tc>
          <w:tcPr>
            <w:tcW w:w="854" w:type="dxa"/>
            <w:tcBorders>
              <w:top w:val="nil"/>
              <w:left w:val="nil"/>
              <w:bottom w:val="single" w:sz="4" w:space="0" w:color="auto"/>
              <w:right w:val="nil"/>
            </w:tcBorders>
          </w:tcPr>
          <w:p w:rsidR="00640429" w:rsidRPr="00357344" w:rsidRDefault="00640429" w:rsidP="00640429">
            <w:pPr>
              <w:tabs>
                <w:tab w:val="left" w:pos="449"/>
              </w:tabs>
              <w:jc w:val="right"/>
              <w:rPr>
                <w:rFonts w:ascii="Arial" w:hAnsi="Arial" w:cs="Arial"/>
                <w:b/>
                <w:sz w:val="18"/>
                <w:lang w:val="en-US"/>
              </w:rPr>
            </w:pPr>
          </w:p>
          <w:p w:rsidR="00640429" w:rsidRPr="00357344" w:rsidRDefault="00640429" w:rsidP="00640429">
            <w:pPr>
              <w:jc w:val="right"/>
              <w:rPr>
                <w:rFonts w:ascii="Arial" w:hAnsi="Arial" w:cs="Arial"/>
                <w:b/>
                <w:sz w:val="18"/>
                <w:lang w:val="en-US"/>
              </w:rPr>
            </w:pPr>
            <w:r w:rsidRPr="00357344">
              <w:rPr>
                <w:rFonts w:ascii="Arial" w:hAnsi="Arial" w:cs="Arial"/>
                <w:b/>
                <w:sz w:val="18"/>
                <w:lang w:val="en-US"/>
              </w:rPr>
              <w:t>2011</w:t>
            </w:r>
          </w:p>
          <w:p w:rsidR="00640429" w:rsidRPr="00357344" w:rsidRDefault="00640429" w:rsidP="00640429">
            <w:pPr>
              <w:jc w:val="right"/>
              <w:rPr>
                <w:rFonts w:ascii="Arial" w:hAnsi="Arial" w:cs="Arial"/>
                <w:b/>
                <w:sz w:val="18"/>
                <w:lang w:val="en-US"/>
              </w:rPr>
            </w:pPr>
            <w:r w:rsidRPr="00357344">
              <w:rPr>
                <w:rFonts w:ascii="Arial" w:hAnsi="Arial" w:cs="Arial"/>
                <w:b/>
                <w:sz w:val="18"/>
                <w:lang w:val="en-US"/>
              </w:rPr>
              <w:t>jan-jun</w:t>
            </w:r>
          </w:p>
        </w:tc>
        <w:tc>
          <w:tcPr>
            <w:tcW w:w="854" w:type="dxa"/>
            <w:tcBorders>
              <w:top w:val="nil"/>
              <w:left w:val="nil"/>
              <w:bottom w:val="single" w:sz="4" w:space="0" w:color="auto"/>
              <w:right w:val="nil"/>
            </w:tcBorders>
          </w:tcPr>
          <w:p w:rsidR="00640429" w:rsidRPr="00357344" w:rsidRDefault="00640429" w:rsidP="00640429">
            <w:pPr>
              <w:tabs>
                <w:tab w:val="left" w:pos="449"/>
              </w:tabs>
              <w:jc w:val="right"/>
              <w:rPr>
                <w:rFonts w:ascii="Arial" w:hAnsi="Arial" w:cs="Arial"/>
                <w:b/>
                <w:sz w:val="18"/>
                <w:lang w:val="en-US"/>
              </w:rPr>
            </w:pPr>
          </w:p>
          <w:p w:rsidR="00640429" w:rsidRPr="00357344" w:rsidRDefault="00640429" w:rsidP="00640429">
            <w:pPr>
              <w:jc w:val="right"/>
              <w:rPr>
                <w:rFonts w:ascii="Arial" w:hAnsi="Arial" w:cs="Arial"/>
                <w:b/>
                <w:sz w:val="18"/>
                <w:lang w:val="en-US"/>
              </w:rPr>
            </w:pPr>
            <w:r w:rsidRPr="00357344">
              <w:rPr>
                <w:rFonts w:ascii="Arial" w:hAnsi="Arial" w:cs="Arial"/>
                <w:b/>
                <w:sz w:val="18"/>
                <w:lang w:val="en-US"/>
              </w:rPr>
              <w:t>2010</w:t>
            </w:r>
          </w:p>
          <w:p w:rsidR="00640429" w:rsidRPr="00357344" w:rsidRDefault="00640429" w:rsidP="00640429">
            <w:pPr>
              <w:jc w:val="right"/>
              <w:rPr>
                <w:rFonts w:ascii="Arial" w:hAnsi="Arial" w:cs="Arial"/>
                <w:sz w:val="18"/>
                <w:lang w:val="en-US"/>
              </w:rPr>
            </w:pPr>
            <w:r w:rsidRPr="00357344">
              <w:rPr>
                <w:rFonts w:ascii="Arial" w:hAnsi="Arial" w:cs="Arial"/>
                <w:b/>
                <w:sz w:val="18"/>
                <w:lang w:val="en-US"/>
              </w:rPr>
              <w:t>jan-jun</w:t>
            </w:r>
          </w:p>
        </w:tc>
        <w:tc>
          <w:tcPr>
            <w:tcW w:w="854" w:type="dxa"/>
            <w:tcBorders>
              <w:top w:val="nil"/>
              <w:left w:val="nil"/>
              <w:bottom w:val="single" w:sz="4" w:space="0" w:color="auto"/>
              <w:right w:val="nil"/>
            </w:tcBorders>
          </w:tcPr>
          <w:p w:rsidR="00640429" w:rsidRPr="00357344" w:rsidRDefault="00640429" w:rsidP="00640429">
            <w:pPr>
              <w:tabs>
                <w:tab w:val="left" w:pos="449"/>
              </w:tabs>
              <w:jc w:val="right"/>
              <w:rPr>
                <w:rFonts w:ascii="Arial" w:hAnsi="Arial" w:cs="Arial"/>
                <w:b/>
                <w:sz w:val="18"/>
                <w:lang w:val="en-US"/>
              </w:rPr>
            </w:pPr>
          </w:p>
          <w:p w:rsidR="00640429" w:rsidRPr="00357344" w:rsidRDefault="00640429" w:rsidP="00640429">
            <w:pPr>
              <w:tabs>
                <w:tab w:val="left" w:pos="449"/>
              </w:tabs>
              <w:jc w:val="right"/>
              <w:rPr>
                <w:rFonts w:ascii="Arial" w:hAnsi="Arial" w:cs="Arial"/>
                <w:b/>
                <w:sz w:val="18"/>
                <w:lang w:val="en-US"/>
              </w:rPr>
            </w:pPr>
            <w:r w:rsidRPr="00357344">
              <w:rPr>
                <w:rFonts w:ascii="Arial" w:hAnsi="Arial" w:cs="Arial"/>
                <w:b/>
                <w:sz w:val="18"/>
                <w:lang w:val="en-US"/>
              </w:rPr>
              <w:t>2010</w:t>
            </w:r>
          </w:p>
          <w:p w:rsidR="00640429" w:rsidRPr="00357344" w:rsidRDefault="00727CD6" w:rsidP="00640429">
            <w:pPr>
              <w:tabs>
                <w:tab w:val="left" w:pos="449"/>
              </w:tabs>
              <w:jc w:val="right"/>
              <w:rPr>
                <w:rFonts w:ascii="Arial" w:hAnsi="Arial" w:cs="Arial"/>
                <w:b/>
                <w:sz w:val="18"/>
                <w:lang w:val="en-US"/>
              </w:rPr>
            </w:pPr>
            <w:r>
              <w:rPr>
                <w:rFonts w:ascii="Arial" w:hAnsi="Arial" w:cs="Arial"/>
                <w:b/>
                <w:sz w:val="18"/>
                <w:lang w:val="en-US"/>
              </w:rPr>
              <w:t>h</w:t>
            </w:r>
            <w:r w:rsidR="00640429" w:rsidRPr="00357344">
              <w:rPr>
                <w:rFonts w:ascii="Arial" w:hAnsi="Arial" w:cs="Arial"/>
                <w:b/>
                <w:sz w:val="18"/>
                <w:lang w:val="en-US"/>
              </w:rPr>
              <w:t>elår</w:t>
            </w:r>
          </w:p>
        </w:tc>
        <w:tc>
          <w:tcPr>
            <w:tcW w:w="992" w:type="dxa"/>
            <w:tcBorders>
              <w:top w:val="nil"/>
              <w:left w:val="nil"/>
              <w:bottom w:val="nil"/>
              <w:right w:val="nil"/>
            </w:tcBorders>
          </w:tcPr>
          <w:p w:rsidR="00640429" w:rsidRPr="00357344" w:rsidRDefault="00640429" w:rsidP="00640429">
            <w:pPr>
              <w:tabs>
                <w:tab w:val="left" w:pos="449"/>
              </w:tabs>
              <w:jc w:val="right"/>
              <w:rPr>
                <w:rFonts w:ascii="Arial" w:hAnsi="Arial" w:cs="Arial"/>
                <w:b/>
                <w:sz w:val="18"/>
                <w:lang w:val="en-US"/>
              </w:rPr>
            </w:pPr>
          </w:p>
        </w:tc>
        <w:tc>
          <w:tcPr>
            <w:tcW w:w="192" w:type="dxa"/>
            <w:tcBorders>
              <w:top w:val="nil"/>
              <w:left w:val="nil"/>
              <w:bottom w:val="nil"/>
              <w:right w:val="nil"/>
            </w:tcBorders>
          </w:tcPr>
          <w:p w:rsidR="00640429" w:rsidRPr="00357344" w:rsidRDefault="00640429" w:rsidP="00640429">
            <w:pPr>
              <w:jc w:val="right"/>
              <w:rPr>
                <w:rFonts w:ascii="Arial" w:hAnsi="Arial" w:cs="Arial"/>
                <w:sz w:val="18"/>
              </w:rPr>
            </w:pPr>
          </w:p>
        </w:tc>
      </w:tr>
      <w:tr w:rsidR="00352023" w:rsidRPr="00357344" w:rsidTr="0059171D">
        <w:tc>
          <w:tcPr>
            <w:tcW w:w="3798" w:type="dxa"/>
            <w:tcBorders>
              <w:top w:val="single" w:sz="4" w:space="0" w:color="auto"/>
              <w:left w:val="nil"/>
              <w:bottom w:val="nil"/>
              <w:right w:val="nil"/>
            </w:tcBorders>
          </w:tcPr>
          <w:p w:rsidR="00352023" w:rsidRPr="00357344" w:rsidRDefault="00352023" w:rsidP="00352023">
            <w:pPr>
              <w:rPr>
                <w:rFonts w:ascii="Arial" w:hAnsi="Arial" w:cs="Arial"/>
                <w:sz w:val="18"/>
              </w:rPr>
            </w:pPr>
            <w:r w:rsidRPr="00357344">
              <w:rPr>
                <w:rFonts w:ascii="Arial" w:hAnsi="Arial" w:cs="Arial"/>
                <w:sz w:val="18"/>
              </w:rPr>
              <w:t>Omsättning per anställd, MSEK</w:t>
            </w:r>
          </w:p>
        </w:tc>
        <w:tc>
          <w:tcPr>
            <w:tcW w:w="970" w:type="dxa"/>
            <w:tcBorders>
              <w:top w:val="single" w:sz="4" w:space="0" w:color="auto"/>
              <w:left w:val="nil"/>
              <w:bottom w:val="nil"/>
              <w:right w:val="nil"/>
            </w:tcBorders>
          </w:tcPr>
          <w:p w:rsidR="00352023" w:rsidRPr="00357344" w:rsidRDefault="00E10000" w:rsidP="00352023">
            <w:pPr>
              <w:jc w:val="right"/>
              <w:rPr>
                <w:rFonts w:ascii="Arial" w:hAnsi="Arial" w:cs="Arial"/>
                <w:sz w:val="18"/>
              </w:rPr>
            </w:pPr>
            <w:r>
              <w:rPr>
                <w:rFonts w:ascii="Arial" w:hAnsi="Arial" w:cs="Arial"/>
                <w:sz w:val="18"/>
              </w:rPr>
              <w:t>0,2</w:t>
            </w:r>
          </w:p>
        </w:tc>
        <w:tc>
          <w:tcPr>
            <w:tcW w:w="969" w:type="dxa"/>
            <w:tcBorders>
              <w:top w:val="single" w:sz="4" w:space="0" w:color="auto"/>
              <w:left w:val="nil"/>
              <w:bottom w:val="nil"/>
              <w:right w:val="nil"/>
            </w:tcBorders>
          </w:tcPr>
          <w:p w:rsidR="00352023" w:rsidRPr="00357344" w:rsidRDefault="00451813" w:rsidP="00352023">
            <w:pPr>
              <w:jc w:val="right"/>
              <w:rPr>
                <w:rFonts w:ascii="Arial" w:hAnsi="Arial" w:cs="Arial"/>
                <w:sz w:val="18"/>
              </w:rPr>
            </w:pPr>
            <w:r>
              <w:rPr>
                <w:rFonts w:ascii="Arial" w:hAnsi="Arial" w:cs="Arial"/>
                <w:sz w:val="18"/>
              </w:rPr>
              <w:t>0,1</w:t>
            </w:r>
          </w:p>
        </w:tc>
        <w:tc>
          <w:tcPr>
            <w:tcW w:w="854" w:type="dxa"/>
            <w:tcBorders>
              <w:top w:val="single" w:sz="4" w:space="0" w:color="auto"/>
              <w:left w:val="nil"/>
              <w:bottom w:val="nil"/>
              <w:right w:val="nil"/>
            </w:tcBorders>
          </w:tcPr>
          <w:p w:rsidR="00352023" w:rsidRPr="00E10000" w:rsidRDefault="00E10000" w:rsidP="00352023">
            <w:pPr>
              <w:tabs>
                <w:tab w:val="left" w:pos="449"/>
              </w:tabs>
              <w:jc w:val="right"/>
              <w:rPr>
                <w:rFonts w:ascii="Arial" w:hAnsi="Arial" w:cs="Arial"/>
                <w:sz w:val="18"/>
                <w:lang w:val="en-US"/>
              </w:rPr>
            </w:pPr>
            <w:r w:rsidRPr="00E10000">
              <w:rPr>
                <w:rFonts w:ascii="Arial" w:hAnsi="Arial" w:cs="Arial"/>
                <w:sz w:val="18"/>
                <w:lang w:val="en-US"/>
              </w:rPr>
              <w:t>0,5</w:t>
            </w:r>
          </w:p>
        </w:tc>
        <w:tc>
          <w:tcPr>
            <w:tcW w:w="854" w:type="dxa"/>
            <w:tcBorders>
              <w:top w:val="single" w:sz="4" w:space="0" w:color="auto"/>
              <w:left w:val="nil"/>
              <w:bottom w:val="nil"/>
              <w:right w:val="nil"/>
            </w:tcBorders>
          </w:tcPr>
          <w:p w:rsidR="00352023" w:rsidRPr="00451813" w:rsidRDefault="00451813" w:rsidP="00352023">
            <w:pPr>
              <w:tabs>
                <w:tab w:val="left" w:pos="449"/>
              </w:tabs>
              <w:jc w:val="right"/>
              <w:rPr>
                <w:rFonts w:ascii="Arial" w:hAnsi="Arial" w:cs="Arial"/>
                <w:sz w:val="18"/>
                <w:lang w:val="en-US"/>
              </w:rPr>
            </w:pPr>
            <w:r w:rsidRPr="00451813">
              <w:rPr>
                <w:rFonts w:ascii="Arial" w:hAnsi="Arial" w:cs="Arial"/>
                <w:sz w:val="18"/>
                <w:lang w:val="en-US"/>
              </w:rPr>
              <w:t>0,2</w:t>
            </w:r>
          </w:p>
        </w:tc>
        <w:tc>
          <w:tcPr>
            <w:tcW w:w="854" w:type="dxa"/>
            <w:tcBorders>
              <w:top w:val="single" w:sz="4" w:space="0" w:color="auto"/>
              <w:left w:val="nil"/>
              <w:bottom w:val="nil"/>
              <w:right w:val="nil"/>
            </w:tcBorders>
          </w:tcPr>
          <w:p w:rsidR="00352023" w:rsidRPr="00451813" w:rsidRDefault="00352023" w:rsidP="00352023">
            <w:pPr>
              <w:jc w:val="right"/>
              <w:rPr>
                <w:rFonts w:ascii="Arial" w:hAnsi="Arial" w:cs="Arial"/>
                <w:sz w:val="18"/>
              </w:rPr>
            </w:pPr>
            <w:r w:rsidRPr="00451813">
              <w:rPr>
                <w:rFonts w:ascii="Arial" w:hAnsi="Arial" w:cs="Arial"/>
                <w:sz w:val="18"/>
              </w:rPr>
              <w:t>0,4</w:t>
            </w:r>
          </w:p>
        </w:tc>
        <w:tc>
          <w:tcPr>
            <w:tcW w:w="992" w:type="dxa"/>
            <w:tcBorders>
              <w:top w:val="nil"/>
              <w:left w:val="nil"/>
              <w:bottom w:val="nil"/>
              <w:right w:val="nil"/>
            </w:tcBorders>
          </w:tcPr>
          <w:p w:rsidR="00352023" w:rsidRPr="00357344" w:rsidRDefault="00352023" w:rsidP="00352023">
            <w:pPr>
              <w:jc w:val="right"/>
              <w:rPr>
                <w:rFonts w:ascii="Arial" w:hAnsi="Arial" w:cs="Arial"/>
                <w:sz w:val="18"/>
              </w:rPr>
            </w:pPr>
          </w:p>
        </w:tc>
        <w:tc>
          <w:tcPr>
            <w:tcW w:w="192" w:type="dxa"/>
            <w:tcBorders>
              <w:top w:val="nil"/>
              <w:left w:val="nil"/>
              <w:bottom w:val="nil"/>
              <w:right w:val="nil"/>
            </w:tcBorders>
          </w:tcPr>
          <w:p w:rsidR="00352023" w:rsidRPr="00357344" w:rsidRDefault="00352023" w:rsidP="00352023">
            <w:pPr>
              <w:jc w:val="right"/>
              <w:rPr>
                <w:rFonts w:ascii="Arial" w:hAnsi="Arial" w:cs="Arial"/>
                <w:sz w:val="18"/>
              </w:rPr>
            </w:pPr>
          </w:p>
        </w:tc>
      </w:tr>
      <w:tr w:rsidR="00352023" w:rsidRPr="00357344" w:rsidTr="0059171D">
        <w:tc>
          <w:tcPr>
            <w:tcW w:w="3798" w:type="dxa"/>
            <w:tcBorders>
              <w:top w:val="nil"/>
              <w:left w:val="nil"/>
              <w:bottom w:val="nil"/>
              <w:right w:val="nil"/>
            </w:tcBorders>
          </w:tcPr>
          <w:p w:rsidR="00352023" w:rsidRPr="00357344" w:rsidRDefault="00352023" w:rsidP="00352023">
            <w:pPr>
              <w:rPr>
                <w:rFonts w:ascii="Arial" w:hAnsi="Arial" w:cs="Arial"/>
                <w:bCs/>
                <w:sz w:val="18"/>
              </w:rPr>
            </w:pPr>
            <w:r w:rsidRPr="00357344">
              <w:rPr>
                <w:rFonts w:ascii="Arial" w:hAnsi="Arial" w:cs="Arial"/>
                <w:bCs/>
                <w:sz w:val="18"/>
              </w:rPr>
              <w:t>Genomsnittligt antal aktier, tusental (not 1)</w:t>
            </w:r>
          </w:p>
        </w:tc>
        <w:tc>
          <w:tcPr>
            <w:tcW w:w="970" w:type="dxa"/>
            <w:tcBorders>
              <w:top w:val="nil"/>
              <w:left w:val="nil"/>
              <w:bottom w:val="nil"/>
              <w:right w:val="nil"/>
            </w:tcBorders>
          </w:tcPr>
          <w:p w:rsidR="00352023" w:rsidRPr="00357344" w:rsidRDefault="00E91B95" w:rsidP="00352023">
            <w:pPr>
              <w:jc w:val="right"/>
              <w:rPr>
                <w:rFonts w:ascii="Arial" w:hAnsi="Arial" w:cs="Arial"/>
                <w:sz w:val="18"/>
              </w:rPr>
            </w:pPr>
            <w:r>
              <w:rPr>
                <w:rFonts w:ascii="Arial" w:hAnsi="Arial" w:cs="Arial"/>
                <w:sz w:val="18"/>
              </w:rPr>
              <w:t>1722</w:t>
            </w:r>
          </w:p>
        </w:tc>
        <w:tc>
          <w:tcPr>
            <w:tcW w:w="969" w:type="dxa"/>
            <w:tcBorders>
              <w:top w:val="nil"/>
              <w:left w:val="nil"/>
              <w:bottom w:val="nil"/>
              <w:right w:val="nil"/>
            </w:tcBorders>
          </w:tcPr>
          <w:p w:rsidR="00352023" w:rsidRPr="00357344" w:rsidRDefault="00E91B95" w:rsidP="00352023">
            <w:pPr>
              <w:jc w:val="right"/>
              <w:rPr>
                <w:rFonts w:ascii="Arial" w:hAnsi="Arial" w:cs="Arial"/>
                <w:sz w:val="18"/>
              </w:rPr>
            </w:pPr>
            <w:r>
              <w:rPr>
                <w:rFonts w:ascii="Arial" w:hAnsi="Arial" w:cs="Arial"/>
                <w:sz w:val="18"/>
              </w:rPr>
              <w:t>724</w:t>
            </w:r>
          </w:p>
        </w:tc>
        <w:tc>
          <w:tcPr>
            <w:tcW w:w="854" w:type="dxa"/>
            <w:tcBorders>
              <w:top w:val="nil"/>
              <w:left w:val="nil"/>
              <w:bottom w:val="nil"/>
              <w:right w:val="nil"/>
            </w:tcBorders>
          </w:tcPr>
          <w:p w:rsidR="00352023" w:rsidRPr="00E10000" w:rsidRDefault="00E91B95" w:rsidP="00352023">
            <w:pPr>
              <w:tabs>
                <w:tab w:val="left" w:pos="449"/>
              </w:tabs>
              <w:jc w:val="right"/>
              <w:rPr>
                <w:rFonts w:ascii="Arial" w:hAnsi="Arial" w:cs="Arial"/>
                <w:sz w:val="18"/>
              </w:rPr>
            </w:pPr>
            <w:r>
              <w:rPr>
                <w:rFonts w:ascii="Arial" w:hAnsi="Arial" w:cs="Arial"/>
                <w:sz w:val="18"/>
              </w:rPr>
              <w:t>1722</w:t>
            </w:r>
          </w:p>
        </w:tc>
        <w:tc>
          <w:tcPr>
            <w:tcW w:w="854" w:type="dxa"/>
            <w:tcBorders>
              <w:top w:val="nil"/>
              <w:left w:val="nil"/>
              <w:bottom w:val="nil"/>
              <w:right w:val="nil"/>
            </w:tcBorders>
          </w:tcPr>
          <w:p w:rsidR="00352023" w:rsidRPr="00E91B95" w:rsidRDefault="00E91B95" w:rsidP="00352023">
            <w:pPr>
              <w:tabs>
                <w:tab w:val="left" w:pos="449"/>
              </w:tabs>
              <w:jc w:val="right"/>
              <w:rPr>
                <w:rFonts w:ascii="Arial" w:hAnsi="Arial" w:cs="Arial"/>
                <w:sz w:val="18"/>
              </w:rPr>
            </w:pPr>
            <w:r w:rsidRPr="00E91B95">
              <w:rPr>
                <w:rFonts w:ascii="Arial" w:hAnsi="Arial" w:cs="Arial"/>
                <w:sz w:val="18"/>
              </w:rPr>
              <w:t>217</w:t>
            </w:r>
            <w:r>
              <w:rPr>
                <w:rFonts w:ascii="Arial" w:hAnsi="Arial" w:cs="Arial"/>
                <w:sz w:val="18"/>
              </w:rPr>
              <w:t>.</w:t>
            </w:r>
            <w:r w:rsidRPr="00E91B95">
              <w:rPr>
                <w:rFonts w:ascii="Arial" w:hAnsi="Arial" w:cs="Arial"/>
                <w:sz w:val="18"/>
              </w:rPr>
              <w:t>336</w:t>
            </w:r>
          </w:p>
        </w:tc>
        <w:tc>
          <w:tcPr>
            <w:tcW w:w="854" w:type="dxa"/>
            <w:tcBorders>
              <w:top w:val="nil"/>
              <w:left w:val="nil"/>
              <w:bottom w:val="nil"/>
              <w:right w:val="nil"/>
            </w:tcBorders>
          </w:tcPr>
          <w:p w:rsidR="00352023" w:rsidRPr="00E91B95" w:rsidRDefault="00352023" w:rsidP="00352023">
            <w:pPr>
              <w:jc w:val="right"/>
              <w:rPr>
                <w:rFonts w:ascii="Arial" w:hAnsi="Arial" w:cs="Arial"/>
                <w:sz w:val="18"/>
              </w:rPr>
            </w:pPr>
            <w:r w:rsidRPr="00E91B95">
              <w:rPr>
                <w:rFonts w:ascii="Arial" w:hAnsi="Arial" w:cs="Arial"/>
                <w:sz w:val="18"/>
              </w:rPr>
              <w:t>922</w:t>
            </w:r>
          </w:p>
        </w:tc>
        <w:tc>
          <w:tcPr>
            <w:tcW w:w="992" w:type="dxa"/>
            <w:tcBorders>
              <w:top w:val="nil"/>
              <w:left w:val="nil"/>
              <w:bottom w:val="nil"/>
              <w:right w:val="nil"/>
            </w:tcBorders>
          </w:tcPr>
          <w:p w:rsidR="00352023" w:rsidRPr="00357344" w:rsidRDefault="00352023" w:rsidP="00352023">
            <w:pPr>
              <w:jc w:val="right"/>
              <w:rPr>
                <w:rFonts w:ascii="Arial" w:hAnsi="Arial" w:cs="Arial"/>
                <w:sz w:val="18"/>
              </w:rPr>
            </w:pPr>
          </w:p>
        </w:tc>
        <w:tc>
          <w:tcPr>
            <w:tcW w:w="192" w:type="dxa"/>
            <w:tcBorders>
              <w:top w:val="nil"/>
              <w:left w:val="nil"/>
              <w:bottom w:val="nil"/>
              <w:right w:val="nil"/>
            </w:tcBorders>
          </w:tcPr>
          <w:p w:rsidR="00352023" w:rsidRPr="00357344" w:rsidRDefault="00352023" w:rsidP="00352023">
            <w:pPr>
              <w:jc w:val="right"/>
              <w:rPr>
                <w:rFonts w:ascii="Arial" w:hAnsi="Arial" w:cs="Arial"/>
                <w:sz w:val="18"/>
              </w:rPr>
            </w:pPr>
          </w:p>
        </w:tc>
      </w:tr>
      <w:tr w:rsidR="00352023" w:rsidRPr="00357344" w:rsidTr="0059171D">
        <w:tc>
          <w:tcPr>
            <w:tcW w:w="3798" w:type="dxa"/>
            <w:tcBorders>
              <w:top w:val="nil"/>
              <w:left w:val="nil"/>
              <w:bottom w:val="nil"/>
              <w:right w:val="nil"/>
            </w:tcBorders>
          </w:tcPr>
          <w:p w:rsidR="00352023" w:rsidRPr="00357344" w:rsidRDefault="00352023" w:rsidP="00352023">
            <w:pPr>
              <w:rPr>
                <w:rFonts w:ascii="Arial" w:hAnsi="Arial" w:cs="Arial"/>
                <w:sz w:val="18"/>
              </w:rPr>
            </w:pPr>
            <w:r w:rsidRPr="00357344">
              <w:rPr>
                <w:rFonts w:ascii="Arial" w:hAnsi="Arial" w:cs="Arial"/>
                <w:sz w:val="18"/>
              </w:rPr>
              <w:t>Omsättning per aktie, SEK</w:t>
            </w:r>
          </w:p>
        </w:tc>
        <w:tc>
          <w:tcPr>
            <w:tcW w:w="970" w:type="dxa"/>
            <w:tcBorders>
              <w:top w:val="nil"/>
              <w:left w:val="nil"/>
              <w:bottom w:val="nil"/>
              <w:right w:val="nil"/>
            </w:tcBorders>
          </w:tcPr>
          <w:p w:rsidR="00352023" w:rsidRPr="00357344" w:rsidRDefault="00E10000" w:rsidP="00352023">
            <w:pPr>
              <w:jc w:val="right"/>
              <w:rPr>
                <w:rFonts w:ascii="Arial" w:hAnsi="Arial" w:cs="Arial"/>
                <w:sz w:val="18"/>
              </w:rPr>
            </w:pPr>
            <w:r>
              <w:rPr>
                <w:rFonts w:ascii="Arial" w:hAnsi="Arial" w:cs="Arial"/>
                <w:sz w:val="18"/>
              </w:rPr>
              <w:t>1,22</w:t>
            </w:r>
          </w:p>
        </w:tc>
        <w:tc>
          <w:tcPr>
            <w:tcW w:w="969" w:type="dxa"/>
            <w:tcBorders>
              <w:top w:val="nil"/>
              <w:left w:val="nil"/>
              <w:bottom w:val="nil"/>
              <w:right w:val="nil"/>
            </w:tcBorders>
          </w:tcPr>
          <w:p w:rsidR="00352023" w:rsidRPr="00357344" w:rsidRDefault="00681CD3" w:rsidP="00352023">
            <w:pPr>
              <w:jc w:val="right"/>
              <w:rPr>
                <w:rFonts w:ascii="Arial" w:hAnsi="Arial" w:cs="Arial"/>
                <w:sz w:val="18"/>
              </w:rPr>
            </w:pPr>
            <w:r>
              <w:rPr>
                <w:rFonts w:ascii="Arial" w:hAnsi="Arial" w:cs="Arial"/>
                <w:sz w:val="18"/>
              </w:rPr>
              <w:t>1,33</w:t>
            </w:r>
          </w:p>
        </w:tc>
        <w:tc>
          <w:tcPr>
            <w:tcW w:w="854" w:type="dxa"/>
            <w:tcBorders>
              <w:top w:val="nil"/>
              <w:left w:val="nil"/>
              <w:bottom w:val="nil"/>
              <w:right w:val="nil"/>
            </w:tcBorders>
          </w:tcPr>
          <w:p w:rsidR="00352023" w:rsidRPr="00E10000" w:rsidRDefault="00E10000" w:rsidP="00352023">
            <w:pPr>
              <w:tabs>
                <w:tab w:val="left" w:pos="449"/>
              </w:tabs>
              <w:jc w:val="right"/>
              <w:rPr>
                <w:rFonts w:ascii="Arial" w:hAnsi="Arial" w:cs="Arial"/>
                <w:sz w:val="18"/>
                <w:lang w:val="en-US"/>
              </w:rPr>
            </w:pPr>
            <w:r w:rsidRPr="00E10000">
              <w:rPr>
                <w:rFonts w:ascii="Arial" w:hAnsi="Arial" w:cs="Arial"/>
                <w:sz w:val="18"/>
                <w:lang w:val="en-US"/>
              </w:rPr>
              <w:t>3,48</w:t>
            </w:r>
          </w:p>
        </w:tc>
        <w:tc>
          <w:tcPr>
            <w:tcW w:w="854" w:type="dxa"/>
            <w:tcBorders>
              <w:top w:val="nil"/>
              <w:left w:val="nil"/>
              <w:bottom w:val="nil"/>
              <w:right w:val="nil"/>
            </w:tcBorders>
          </w:tcPr>
          <w:p w:rsidR="00352023" w:rsidRPr="00681CD3" w:rsidRDefault="00681CD3" w:rsidP="00352023">
            <w:pPr>
              <w:tabs>
                <w:tab w:val="left" w:pos="449"/>
              </w:tabs>
              <w:jc w:val="right"/>
              <w:rPr>
                <w:rFonts w:ascii="Arial" w:hAnsi="Arial" w:cs="Arial"/>
                <w:sz w:val="18"/>
                <w:lang w:val="en-US"/>
              </w:rPr>
            </w:pPr>
            <w:r w:rsidRPr="00681CD3">
              <w:rPr>
                <w:rFonts w:ascii="Arial" w:hAnsi="Arial" w:cs="Arial"/>
                <w:sz w:val="18"/>
                <w:lang w:val="en-US"/>
              </w:rPr>
              <w:t>0,02</w:t>
            </w:r>
          </w:p>
        </w:tc>
        <w:tc>
          <w:tcPr>
            <w:tcW w:w="854" w:type="dxa"/>
            <w:tcBorders>
              <w:top w:val="nil"/>
              <w:left w:val="nil"/>
              <w:bottom w:val="nil"/>
              <w:right w:val="nil"/>
            </w:tcBorders>
          </w:tcPr>
          <w:p w:rsidR="00352023" w:rsidRPr="00681CD3" w:rsidRDefault="00352023" w:rsidP="00352023">
            <w:pPr>
              <w:jc w:val="right"/>
              <w:rPr>
                <w:rFonts w:ascii="Arial" w:hAnsi="Arial" w:cs="Arial"/>
                <w:sz w:val="18"/>
              </w:rPr>
            </w:pPr>
            <w:r w:rsidRPr="00681CD3">
              <w:rPr>
                <w:rFonts w:ascii="Arial" w:hAnsi="Arial" w:cs="Arial"/>
                <w:sz w:val="18"/>
              </w:rPr>
              <w:t>7,26</w:t>
            </w:r>
          </w:p>
        </w:tc>
        <w:tc>
          <w:tcPr>
            <w:tcW w:w="992" w:type="dxa"/>
            <w:tcBorders>
              <w:top w:val="nil"/>
              <w:left w:val="nil"/>
              <w:bottom w:val="nil"/>
              <w:right w:val="nil"/>
            </w:tcBorders>
          </w:tcPr>
          <w:p w:rsidR="00352023" w:rsidRPr="00357344" w:rsidRDefault="00352023" w:rsidP="00352023">
            <w:pPr>
              <w:jc w:val="right"/>
              <w:rPr>
                <w:rFonts w:ascii="Arial" w:hAnsi="Arial" w:cs="Arial"/>
                <w:sz w:val="18"/>
              </w:rPr>
            </w:pPr>
          </w:p>
        </w:tc>
        <w:tc>
          <w:tcPr>
            <w:tcW w:w="192" w:type="dxa"/>
            <w:tcBorders>
              <w:top w:val="nil"/>
              <w:left w:val="nil"/>
              <w:bottom w:val="nil"/>
              <w:right w:val="nil"/>
            </w:tcBorders>
          </w:tcPr>
          <w:p w:rsidR="00352023" w:rsidRPr="00357344" w:rsidRDefault="00352023" w:rsidP="00352023">
            <w:pPr>
              <w:jc w:val="right"/>
              <w:rPr>
                <w:rFonts w:ascii="Arial" w:hAnsi="Arial" w:cs="Arial"/>
                <w:sz w:val="18"/>
              </w:rPr>
            </w:pPr>
          </w:p>
        </w:tc>
      </w:tr>
      <w:tr w:rsidR="00352023" w:rsidRPr="00357344" w:rsidTr="0059171D">
        <w:tc>
          <w:tcPr>
            <w:tcW w:w="3798" w:type="dxa"/>
            <w:tcBorders>
              <w:top w:val="nil"/>
              <w:left w:val="nil"/>
              <w:bottom w:val="nil"/>
              <w:right w:val="nil"/>
            </w:tcBorders>
          </w:tcPr>
          <w:p w:rsidR="00352023" w:rsidRPr="00357344" w:rsidRDefault="00352023" w:rsidP="00352023">
            <w:pPr>
              <w:rPr>
                <w:rFonts w:ascii="Arial" w:hAnsi="Arial" w:cs="Arial"/>
                <w:sz w:val="18"/>
              </w:rPr>
            </w:pPr>
            <w:r w:rsidRPr="00357344">
              <w:rPr>
                <w:rFonts w:ascii="Arial" w:hAnsi="Arial" w:cs="Arial"/>
                <w:sz w:val="18"/>
              </w:rPr>
              <w:t>Nettoresultat per aktie från kvarvarande verksamhet, SEK</w:t>
            </w:r>
          </w:p>
        </w:tc>
        <w:tc>
          <w:tcPr>
            <w:tcW w:w="970" w:type="dxa"/>
            <w:tcBorders>
              <w:top w:val="nil"/>
              <w:left w:val="nil"/>
              <w:bottom w:val="nil"/>
              <w:right w:val="nil"/>
            </w:tcBorders>
          </w:tcPr>
          <w:p w:rsidR="00352023" w:rsidRPr="00357344" w:rsidRDefault="00B11A39" w:rsidP="00352023">
            <w:pPr>
              <w:jc w:val="right"/>
              <w:rPr>
                <w:rFonts w:ascii="Arial" w:hAnsi="Arial" w:cs="Arial"/>
                <w:sz w:val="18"/>
              </w:rPr>
            </w:pPr>
            <w:r>
              <w:rPr>
                <w:rFonts w:ascii="Arial" w:hAnsi="Arial" w:cs="Arial"/>
                <w:sz w:val="18"/>
              </w:rPr>
              <w:t>-1,55</w:t>
            </w:r>
          </w:p>
        </w:tc>
        <w:tc>
          <w:tcPr>
            <w:tcW w:w="969" w:type="dxa"/>
            <w:tcBorders>
              <w:top w:val="nil"/>
              <w:left w:val="nil"/>
              <w:bottom w:val="nil"/>
              <w:right w:val="nil"/>
            </w:tcBorders>
          </w:tcPr>
          <w:p w:rsidR="00352023" w:rsidRPr="00357344" w:rsidRDefault="00681CD3" w:rsidP="00352023">
            <w:pPr>
              <w:jc w:val="right"/>
              <w:rPr>
                <w:rFonts w:ascii="Arial" w:hAnsi="Arial" w:cs="Arial"/>
                <w:sz w:val="18"/>
              </w:rPr>
            </w:pPr>
            <w:r>
              <w:rPr>
                <w:rFonts w:ascii="Arial" w:hAnsi="Arial" w:cs="Arial"/>
                <w:sz w:val="18"/>
              </w:rPr>
              <w:t>-4,89</w:t>
            </w:r>
          </w:p>
        </w:tc>
        <w:tc>
          <w:tcPr>
            <w:tcW w:w="854" w:type="dxa"/>
            <w:tcBorders>
              <w:top w:val="nil"/>
              <w:left w:val="nil"/>
              <w:bottom w:val="nil"/>
              <w:right w:val="nil"/>
            </w:tcBorders>
          </w:tcPr>
          <w:p w:rsidR="00352023" w:rsidRPr="00E10000" w:rsidRDefault="004D0A6C" w:rsidP="00352023">
            <w:pPr>
              <w:tabs>
                <w:tab w:val="left" w:pos="449"/>
              </w:tabs>
              <w:jc w:val="right"/>
              <w:rPr>
                <w:rFonts w:ascii="Arial" w:hAnsi="Arial" w:cs="Arial"/>
                <w:sz w:val="18"/>
              </w:rPr>
            </w:pPr>
            <w:r>
              <w:rPr>
                <w:rFonts w:ascii="Arial" w:hAnsi="Arial" w:cs="Arial"/>
                <w:sz w:val="18"/>
              </w:rPr>
              <w:t>-1,97</w:t>
            </w:r>
          </w:p>
        </w:tc>
        <w:tc>
          <w:tcPr>
            <w:tcW w:w="854" w:type="dxa"/>
            <w:tcBorders>
              <w:top w:val="nil"/>
              <w:left w:val="nil"/>
              <w:bottom w:val="nil"/>
              <w:right w:val="nil"/>
            </w:tcBorders>
          </w:tcPr>
          <w:p w:rsidR="00352023" w:rsidRPr="00681CD3" w:rsidRDefault="00681CD3" w:rsidP="00352023">
            <w:pPr>
              <w:tabs>
                <w:tab w:val="left" w:pos="449"/>
              </w:tabs>
              <w:jc w:val="right"/>
              <w:rPr>
                <w:rFonts w:ascii="Arial" w:hAnsi="Arial" w:cs="Arial"/>
                <w:sz w:val="18"/>
              </w:rPr>
            </w:pPr>
            <w:r w:rsidRPr="00681CD3">
              <w:rPr>
                <w:rFonts w:ascii="Arial" w:hAnsi="Arial" w:cs="Arial"/>
                <w:sz w:val="18"/>
              </w:rPr>
              <w:t>-0,03</w:t>
            </w:r>
          </w:p>
        </w:tc>
        <w:tc>
          <w:tcPr>
            <w:tcW w:w="854" w:type="dxa"/>
            <w:tcBorders>
              <w:top w:val="nil"/>
              <w:left w:val="nil"/>
              <w:bottom w:val="nil"/>
              <w:right w:val="nil"/>
            </w:tcBorders>
          </w:tcPr>
          <w:p w:rsidR="00352023" w:rsidRPr="00681CD3" w:rsidRDefault="00352023" w:rsidP="00352023">
            <w:pPr>
              <w:jc w:val="right"/>
              <w:rPr>
                <w:rFonts w:ascii="Arial" w:hAnsi="Arial" w:cs="Arial"/>
                <w:sz w:val="18"/>
              </w:rPr>
            </w:pPr>
            <w:r w:rsidRPr="00681CD3">
              <w:rPr>
                <w:rFonts w:ascii="Arial" w:hAnsi="Arial" w:cs="Arial"/>
                <w:sz w:val="18"/>
              </w:rPr>
              <w:t>-12,39</w:t>
            </w:r>
          </w:p>
        </w:tc>
        <w:tc>
          <w:tcPr>
            <w:tcW w:w="992" w:type="dxa"/>
            <w:tcBorders>
              <w:top w:val="nil"/>
              <w:left w:val="nil"/>
              <w:bottom w:val="nil"/>
              <w:right w:val="nil"/>
            </w:tcBorders>
          </w:tcPr>
          <w:p w:rsidR="00352023" w:rsidRPr="00357344" w:rsidRDefault="00352023" w:rsidP="00352023">
            <w:pPr>
              <w:jc w:val="right"/>
              <w:rPr>
                <w:rFonts w:ascii="Arial" w:hAnsi="Arial" w:cs="Arial"/>
                <w:sz w:val="18"/>
              </w:rPr>
            </w:pPr>
          </w:p>
        </w:tc>
        <w:tc>
          <w:tcPr>
            <w:tcW w:w="192" w:type="dxa"/>
            <w:tcBorders>
              <w:top w:val="nil"/>
              <w:left w:val="nil"/>
              <w:bottom w:val="nil"/>
              <w:right w:val="nil"/>
            </w:tcBorders>
          </w:tcPr>
          <w:p w:rsidR="00352023" w:rsidRPr="00357344" w:rsidRDefault="00352023" w:rsidP="00352023">
            <w:pPr>
              <w:jc w:val="right"/>
              <w:rPr>
                <w:rFonts w:ascii="Arial" w:hAnsi="Arial" w:cs="Arial"/>
                <w:sz w:val="18"/>
              </w:rPr>
            </w:pPr>
          </w:p>
        </w:tc>
      </w:tr>
      <w:tr w:rsidR="00352023" w:rsidRPr="00357344" w:rsidTr="0059171D">
        <w:tc>
          <w:tcPr>
            <w:tcW w:w="3798" w:type="dxa"/>
            <w:tcBorders>
              <w:top w:val="nil"/>
              <w:left w:val="nil"/>
              <w:bottom w:val="nil"/>
              <w:right w:val="nil"/>
            </w:tcBorders>
          </w:tcPr>
          <w:p w:rsidR="00352023" w:rsidRPr="00357344" w:rsidRDefault="00352023" w:rsidP="00352023">
            <w:pPr>
              <w:rPr>
                <w:rFonts w:ascii="Arial" w:hAnsi="Arial" w:cs="Arial"/>
                <w:sz w:val="18"/>
              </w:rPr>
            </w:pPr>
            <w:r w:rsidRPr="00357344">
              <w:rPr>
                <w:rFonts w:ascii="Arial" w:hAnsi="Arial" w:cs="Arial"/>
                <w:sz w:val="18"/>
              </w:rPr>
              <w:t>Nettoresultat per aktie från avyttrad verksamhet, SEK</w:t>
            </w:r>
          </w:p>
        </w:tc>
        <w:tc>
          <w:tcPr>
            <w:tcW w:w="970" w:type="dxa"/>
            <w:tcBorders>
              <w:top w:val="nil"/>
              <w:left w:val="nil"/>
              <w:bottom w:val="nil"/>
              <w:right w:val="nil"/>
            </w:tcBorders>
          </w:tcPr>
          <w:p w:rsidR="00352023" w:rsidRPr="00357344" w:rsidRDefault="00E10000" w:rsidP="00352023">
            <w:pPr>
              <w:jc w:val="right"/>
              <w:rPr>
                <w:rFonts w:ascii="Arial" w:hAnsi="Arial" w:cs="Arial"/>
                <w:sz w:val="18"/>
              </w:rPr>
            </w:pPr>
            <w:r>
              <w:rPr>
                <w:rFonts w:ascii="Arial" w:hAnsi="Arial" w:cs="Arial"/>
                <w:sz w:val="18"/>
              </w:rPr>
              <w:t>-</w:t>
            </w:r>
          </w:p>
        </w:tc>
        <w:tc>
          <w:tcPr>
            <w:tcW w:w="969" w:type="dxa"/>
            <w:tcBorders>
              <w:top w:val="nil"/>
              <w:left w:val="nil"/>
              <w:bottom w:val="nil"/>
              <w:right w:val="nil"/>
            </w:tcBorders>
          </w:tcPr>
          <w:p w:rsidR="00352023" w:rsidRPr="00357344" w:rsidRDefault="00681CD3" w:rsidP="00352023">
            <w:pPr>
              <w:jc w:val="right"/>
              <w:rPr>
                <w:rFonts w:ascii="Arial" w:hAnsi="Arial" w:cs="Arial"/>
                <w:sz w:val="18"/>
              </w:rPr>
            </w:pPr>
            <w:r>
              <w:rPr>
                <w:rFonts w:ascii="Arial" w:hAnsi="Arial" w:cs="Arial"/>
                <w:sz w:val="18"/>
              </w:rPr>
              <w:t>0,08</w:t>
            </w:r>
          </w:p>
        </w:tc>
        <w:tc>
          <w:tcPr>
            <w:tcW w:w="854" w:type="dxa"/>
            <w:tcBorders>
              <w:top w:val="nil"/>
              <w:left w:val="nil"/>
              <w:bottom w:val="nil"/>
              <w:right w:val="nil"/>
            </w:tcBorders>
          </w:tcPr>
          <w:p w:rsidR="00352023" w:rsidRPr="00E10000" w:rsidRDefault="00E10000" w:rsidP="00352023">
            <w:pPr>
              <w:tabs>
                <w:tab w:val="left" w:pos="449"/>
              </w:tabs>
              <w:jc w:val="right"/>
              <w:rPr>
                <w:rFonts w:ascii="Arial" w:hAnsi="Arial" w:cs="Arial"/>
                <w:sz w:val="18"/>
              </w:rPr>
            </w:pPr>
            <w:r w:rsidRPr="00E10000">
              <w:rPr>
                <w:rFonts w:ascii="Arial" w:hAnsi="Arial" w:cs="Arial"/>
                <w:sz w:val="18"/>
              </w:rPr>
              <w:t>-0,08</w:t>
            </w:r>
          </w:p>
        </w:tc>
        <w:tc>
          <w:tcPr>
            <w:tcW w:w="854" w:type="dxa"/>
            <w:tcBorders>
              <w:top w:val="nil"/>
              <w:left w:val="nil"/>
              <w:bottom w:val="nil"/>
              <w:right w:val="nil"/>
            </w:tcBorders>
          </w:tcPr>
          <w:p w:rsidR="00352023" w:rsidRPr="00681CD3" w:rsidRDefault="00681CD3" w:rsidP="00352023">
            <w:pPr>
              <w:tabs>
                <w:tab w:val="left" w:pos="449"/>
              </w:tabs>
              <w:jc w:val="right"/>
              <w:rPr>
                <w:rFonts w:ascii="Arial" w:hAnsi="Arial" w:cs="Arial"/>
                <w:sz w:val="18"/>
              </w:rPr>
            </w:pPr>
            <w:r w:rsidRPr="00681CD3">
              <w:rPr>
                <w:rFonts w:ascii="Arial" w:hAnsi="Arial" w:cs="Arial"/>
                <w:sz w:val="18"/>
              </w:rPr>
              <w:t>0,01</w:t>
            </w:r>
          </w:p>
        </w:tc>
        <w:tc>
          <w:tcPr>
            <w:tcW w:w="854" w:type="dxa"/>
            <w:tcBorders>
              <w:top w:val="nil"/>
              <w:left w:val="nil"/>
              <w:bottom w:val="nil"/>
              <w:right w:val="nil"/>
            </w:tcBorders>
          </w:tcPr>
          <w:p w:rsidR="00352023" w:rsidRPr="00357344" w:rsidRDefault="00352023" w:rsidP="00352023">
            <w:pPr>
              <w:jc w:val="right"/>
              <w:rPr>
                <w:rFonts w:ascii="Arial" w:hAnsi="Arial" w:cs="Arial"/>
                <w:sz w:val="18"/>
              </w:rPr>
            </w:pPr>
            <w:r w:rsidRPr="00357344">
              <w:rPr>
                <w:rFonts w:ascii="Arial" w:hAnsi="Arial" w:cs="Arial"/>
                <w:sz w:val="18"/>
              </w:rPr>
              <w:t>0,35</w:t>
            </w:r>
          </w:p>
        </w:tc>
        <w:tc>
          <w:tcPr>
            <w:tcW w:w="992" w:type="dxa"/>
            <w:tcBorders>
              <w:top w:val="nil"/>
              <w:left w:val="nil"/>
              <w:bottom w:val="nil"/>
              <w:right w:val="nil"/>
            </w:tcBorders>
          </w:tcPr>
          <w:p w:rsidR="00352023" w:rsidRPr="00357344" w:rsidRDefault="00352023" w:rsidP="00352023">
            <w:pPr>
              <w:jc w:val="right"/>
              <w:rPr>
                <w:rFonts w:ascii="Arial" w:hAnsi="Arial" w:cs="Arial"/>
                <w:sz w:val="18"/>
              </w:rPr>
            </w:pPr>
          </w:p>
        </w:tc>
        <w:tc>
          <w:tcPr>
            <w:tcW w:w="192" w:type="dxa"/>
            <w:tcBorders>
              <w:top w:val="nil"/>
              <w:left w:val="nil"/>
              <w:bottom w:val="nil"/>
              <w:right w:val="nil"/>
            </w:tcBorders>
          </w:tcPr>
          <w:p w:rsidR="00352023" w:rsidRPr="00357344" w:rsidRDefault="00352023" w:rsidP="00352023">
            <w:pPr>
              <w:jc w:val="right"/>
              <w:rPr>
                <w:rFonts w:ascii="Arial" w:hAnsi="Arial" w:cs="Arial"/>
                <w:sz w:val="18"/>
              </w:rPr>
            </w:pPr>
          </w:p>
        </w:tc>
      </w:tr>
      <w:tr w:rsidR="00352023" w:rsidRPr="00357344" w:rsidTr="0059171D">
        <w:tc>
          <w:tcPr>
            <w:tcW w:w="3798" w:type="dxa"/>
            <w:tcBorders>
              <w:top w:val="nil"/>
              <w:left w:val="nil"/>
              <w:bottom w:val="nil"/>
              <w:right w:val="nil"/>
            </w:tcBorders>
          </w:tcPr>
          <w:p w:rsidR="00352023" w:rsidRPr="00357344" w:rsidRDefault="00352023" w:rsidP="00352023">
            <w:pPr>
              <w:rPr>
                <w:rFonts w:ascii="Arial" w:hAnsi="Arial" w:cs="Arial"/>
                <w:sz w:val="18"/>
              </w:rPr>
            </w:pPr>
            <w:r w:rsidRPr="00357344">
              <w:rPr>
                <w:rFonts w:ascii="Arial" w:hAnsi="Arial" w:cs="Arial"/>
                <w:sz w:val="18"/>
              </w:rPr>
              <w:t>Kassaflöde (fr. löp. verksamh.) per aktie, SEK</w:t>
            </w:r>
          </w:p>
        </w:tc>
        <w:tc>
          <w:tcPr>
            <w:tcW w:w="970" w:type="dxa"/>
            <w:tcBorders>
              <w:top w:val="nil"/>
              <w:left w:val="nil"/>
              <w:bottom w:val="nil"/>
              <w:right w:val="nil"/>
            </w:tcBorders>
          </w:tcPr>
          <w:p w:rsidR="00352023" w:rsidRPr="00357344" w:rsidRDefault="00BC6C8F" w:rsidP="00352023">
            <w:pPr>
              <w:jc w:val="right"/>
              <w:rPr>
                <w:rFonts w:ascii="Arial" w:hAnsi="Arial" w:cs="Arial"/>
                <w:sz w:val="18"/>
              </w:rPr>
            </w:pPr>
            <w:r>
              <w:rPr>
                <w:rFonts w:ascii="Arial" w:hAnsi="Arial" w:cs="Arial"/>
                <w:sz w:val="18"/>
              </w:rPr>
              <w:t>0,57</w:t>
            </w:r>
          </w:p>
        </w:tc>
        <w:tc>
          <w:tcPr>
            <w:tcW w:w="969" w:type="dxa"/>
            <w:tcBorders>
              <w:top w:val="nil"/>
              <w:left w:val="nil"/>
              <w:bottom w:val="nil"/>
              <w:right w:val="nil"/>
            </w:tcBorders>
          </w:tcPr>
          <w:p w:rsidR="00352023" w:rsidRPr="00357344" w:rsidRDefault="00193371" w:rsidP="00352023">
            <w:pPr>
              <w:jc w:val="right"/>
              <w:rPr>
                <w:rFonts w:ascii="Arial" w:hAnsi="Arial" w:cs="Arial"/>
                <w:sz w:val="18"/>
              </w:rPr>
            </w:pPr>
            <w:r>
              <w:rPr>
                <w:rFonts w:ascii="Arial" w:hAnsi="Arial" w:cs="Arial"/>
                <w:sz w:val="18"/>
              </w:rPr>
              <w:t>-2,51</w:t>
            </w:r>
          </w:p>
        </w:tc>
        <w:tc>
          <w:tcPr>
            <w:tcW w:w="854" w:type="dxa"/>
            <w:tcBorders>
              <w:top w:val="nil"/>
              <w:left w:val="nil"/>
              <w:bottom w:val="nil"/>
              <w:right w:val="nil"/>
            </w:tcBorders>
          </w:tcPr>
          <w:p w:rsidR="00352023" w:rsidRPr="00BC6C8F" w:rsidRDefault="00BC6C8F" w:rsidP="00352023">
            <w:pPr>
              <w:tabs>
                <w:tab w:val="left" w:pos="449"/>
              </w:tabs>
              <w:jc w:val="right"/>
              <w:rPr>
                <w:rFonts w:ascii="Arial" w:hAnsi="Arial" w:cs="Arial"/>
                <w:sz w:val="18"/>
              </w:rPr>
            </w:pPr>
            <w:r w:rsidRPr="00BC6C8F">
              <w:rPr>
                <w:rFonts w:ascii="Arial" w:hAnsi="Arial" w:cs="Arial"/>
                <w:sz w:val="18"/>
              </w:rPr>
              <w:t>-0,91</w:t>
            </w:r>
          </w:p>
        </w:tc>
        <w:tc>
          <w:tcPr>
            <w:tcW w:w="854" w:type="dxa"/>
            <w:tcBorders>
              <w:top w:val="nil"/>
              <w:left w:val="nil"/>
              <w:bottom w:val="nil"/>
              <w:right w:val="nil"/>
            </w:tcBorders>
          </w:tcPr>
          <w:p w:rsidR="00352023" w:rsidRPr="00193371" w:rsidRDefault="00193371" w:rsidP="00352023">
            <w:pPr>
              <w:tabs>
                <w:tab w:val="left" w:pos="449"/>
              </w:tabs>
              <w:jc w:val="right"/>
              <w:rPr>
                <w:rFonts w:ascii="Arial" w:hAnsi="Arial" w:cs="Arial"/>
                <w:sz w:val="18"/>
              </w:rPr>
            </w:pPr>
            <w:r w:rsidRPr="00193371">
              <w:rPr>
                <w:rFonts w:ascii="Arial" w:hAnsi="Arial" w:cs="Arial"/>
                <w:sz w:val="18"/>
              </w:rPr>
              <w:t>-0,02</w:t>
            </w:r>
          </w:p>
        </w:tc>
        <w:tc>
          <w:tcPr>
            <w:tcW w:w="854" w:type="dxa"/>
            <w:tcBorders>
              <w:top w:val="nil"/>
              <w:left w:val="nil"/>
              <w:bottom w:val="nil"/>
              <w:right w:val="nil"/>
            </w:tcBorders>
          </w:tcPr>
          <w:p w:rsidR="00352023" w:rsidRPr="00357344" w:rsidRDefault="00352023" w:rsidP="00352023">
            <w:pPr>
              <w:jc w:val="right"/>
              <w:rPr>
                <w:rFonts w:ascii="Arial" w:hAnsi="Arial" w:cs="Arial"/>
                <w:sz w:val="18"/>
              </w:rPr>
            </w:pPr>
            <w:r w:rsidRPr="00357344">
              <w:rPr>
                <w:rFonts w:ascii="Arial" w:hAnsi="Arial" w:cs="Arial"/>
                <w:sz w:val="18"/>
              </w:rPr>
              <w:t>-12,96</w:t>
            </w:r>
          </w:p>
        </w:tc>
        <w:tc>
          <w:tcPr>
            <w:tcW w:w="992" w:type="dxa"/>
            <w:tcBorders>
              <w:top w:val="nil"/>
              <w:left w:val="nil"/>
              <w:bottom w:val="nil"/>
              <w:right w:val="nil"/>
            </w:tcBorders>
          </w:tcPr>
          <w:p w:rsidR="00352023" w:rsidRPr="00357344" w:rsidRDefault="00352023" w:rsidP="00352023">
            <w:pPr>
              <w:jc w:val="right"/>
              <w:rPr>
                <w:rFonts w:ascii="Arial" w:hAnsi="Arial" w:cs="Arial"/>
                <w:sz w:val="18"/>
              </w:rPr>
            </w:pPr>
          </w:p>
        </w:tc>
        <w:tc>
          <w:tcPr>
            <w:tcW w:w="192" w:type="dxa"/>
            <w:tcBorders>
              <w:top w:val="nil"/>
              <w:left w:val="nil"/>
              <w:bottom w:val="nil"/>
              <w:right w:val="nil"/>
            </w:tcBorders>
          </w:tcPr>
          <w:p w:rsidR="00352023" w:rsidRPr="00357344" w:rsidRDefault="00352023" w:rsidP="00352023">
            <w:pPr>
              <w:jc w:val="right"/>
              <w:rPr>
                <w:rFonts w:ascii="Arial" w:hAnsi="Arial" w:cs="Arial"/>
                <w:sz w:val="18"/>
              </w:rPr>
            </w:pPr>
          </w:p>
        </w:tc>
      </w:tr>
      <w:tr w:rsidR="00352023" w:rsidRPr="00357344" w:rsidTr="0059171D">
        <w:tc>
          <w:tcPr>
            <w:tcW w:w="3798" w:type="dxa"/>
            <w:tcBorders>
              <w:top w:val="nil"/>
              <w:left w:val="nil"/>
              <w:bottom w:val="nil"/>
              <w:right w:val="nil"/>
            </w:tcBorders>
          </w:tcPr>
          <w:p w:rsidR="00352023" w:rsidRPr="00357344" w:rsidRDefault="00352023" w:rsidP="00352023">
            <w:pPr>
              <w:rPr>
                <w:rFonts w:ascii="Arial" w:hAnsi="Arial" w:cs="Arial"/>
                <w:sz w:val="18"/>
              </w:rPr>
            </w:pPr>
            <w:r w:rsidRPr="00357344">
              <w:rPr>
                <w:rFonts w:ascii="Arial" w:hAnsi="Arial" w:cs="Arial"/>
                <w:sz w:val="18"/>
              </w:rPr>
              <w:t>Rörelsemarginal</w:t>
            </w:r>
          </w:p>
          <w:p w:rsidR="00352023" w:rsidRPr="00357344" w:rsidRDefault="00352023" w:rsidP="00352023">
            <w:pPr>
              <w:rPr>
                <w:rFonts w:ascii="Arial" w:hAnsi="Arial" w:cs="Arial"/>
                <w:sz w:val="18"/>
              </w:rPr>
            </w:pPr>
          </w:p>
        </w:tc>
        <w:tc>
          <w:tcPr>
            <w:tcW w:w="970" w:type="dxa"/>
            <w:tcBorders>
              <w:top w:val="nil"/>
              <w:left w:val="nil"/>
              <w:bottom w:val="nil"/>
              <w:right w:val="nil"/>
            </w:tcBorders>
          </w:tcPr>
          <w:p w:rsidR="00352023" w:rsidRPr="00357344" w:rsidRDefault="007B53C5" w:rsidP="00352023">
            <w:pPr>
              <w:jc w:val="right"/>
              <w:rPr>
                <w:rFonts w:ascii="Arial" w:hAnsi="Arial" w:cs="Arial"/>
                <w:sz w:val="18"/>
              </w:rPr>
            </w:pPr>
            <w:r>
              <w:rPr>
                <w:rFonts w:ascii="Arial" w:hAnsi="Arial" w:cs="Arial"/>
                <w:sz w:val="18"/>
              </w:rPr>
              <w:t>neg</w:t>
            </w:r>
          </w:p>
        </w:tc>
        <w:tc>
          <w:tcPr>
            <w:tcW w:w="969" w:type="dxa"/>
            <w:tcBorders>
              <w:top w:val="nil"/>
              <w:left w:val="nil"/>
              <w:bottom w:val="nil"/>
              <w:right w:val="nil"/>
            </w:tcBorders>
          </w:tcPr>
          <w:p w:rsidR="00352023" w:rsidRPr="00357344" w:rsidRDefault="00E921BA" w:rsidP="00352023">
            <w:pPr>
              <w:jc w:val="right"/>
              <w:rPr>
                <w:rFonts w:ascii="Arial" w:hAnsi="Arial" w:cs="Arial"/>
                <w:sz w:val="18"/>
              </w:rPr>
            </w:pPr>
            <w:r>
              <w:rPr>
                <w:rFonts w:ascii="Arial" w:hAnsi="Arial" w:cs="Arial"/>
                <w:sz w:val="18"/>
              </w:rPr>
              <w:t>neg</w:t>
            </w:r>
          </w:p>
        </w:tc>
        <w:tc>
          <w:tcPr>
            <w:tcW w:w="854" w:type="dxa"/>
            <w:tcBorders>
              <w:top w:val="nil"/>
              <w:left w:val="nil"/>
              <w:bottom w:val="nil"/>
              <w:right w:val="nil"/>
            </w:tcBorders>
          </w:tcPr>
          <w:p w:rsidR="00352023" w:rsidRPr="007B53C5" w:rsidRDefault="007B53C5" w:rsidP="00352023">
            <w:pPr>
              <w:tabs>
                <w:tab w:val="left" w:pos="449"/>
              </w:tabs>
              <w:jc w:val="right"/>
              <w:rPr>
                <w:rFonts w:ascii="Arial" w:hAnsi="Arial" w:cs="Arial"/>
                <w:sz w:val="18"/>
                <w:lang w:val="en-US"/>
              </w:rPr>
            </w:pPr>
            <w:r w:rsidRPr="007B53C5">
              <w:rPr>
                <w:rFonts w:ascii="Arial" w:hAnsi="Arial" w:cs="Arial"/>
                <w:sz w:val="18"/>
                <w:lang w:val="en-US"/>
              </w:rPr>
              <w:t>neg</w:t>
            </w:r>
          </w:p>
        </w:tc>
        <w:tc>
          <w:tcPr>
            <w:tcW w:w="854" w:type="dxa"/>
            <w:tcBorders>
              <w:top w:val="nil"/>
              <w:left w:val="nil"/>
              <w:bottom w:val="nil"/>
              <w:right w:val="nil"/>
            </w:tcBorders>
          </w:tcPr>
          <w:p w:rsidR="00352023" w:rsidRPr="00E921BA" w:rsidRDefault="005D3553" w:rsidP="00352023">
            <w:pPr>
              <w:tabs>
                <w:tab w:val="left" w:pos="449"/>
              </w:tabs>
              <w:jc w:val="right"/>
              <w:rPr>
                <w:rFonts w:ascii="Arial" w:hAnsi="Arial" w:cs="Arial"/>
                <w:sz w:val="18"/>
                <w:lang w:val="en-US"/>
              </w:rPr>
            </w:pPr>
            <w:r>
              <w:rPr>
                <w:rFonts w:ascii="Arial" w:hAnsi="Arial" w:cs="Arial"/>
                <w:sz w:val="18"/>
                <w:lang w:val="en-US"/>
              </w:rPr>
              <w:t>n</w:t>
            </w:r>
            <w:r w:rsidR="00E921BA" w:rsidRPr="00E921BA">
              <w:rPr>
                <w:rFonts w:ascii="Arial" w:hAnsi="Arial" w:cs="Arial"/>
                <w:sz w:val="18"/>
                <w:lang w:val="en-US"/>
              </w:rPr>
              <w:t>eg</w:t>
            </w:r>
          </w:p>
        </w:tc>
        <w:tc>
          <w:tcPr>
            <w:tcW w:w="854" w:type="dxa"/>
            <w:tcBorders>
              <w:top w:val="nil"/>
              <w:left w:val="nil"/>
              <w:bottom w:val="nil"/>
              <w:right w:val="nil"/>
            </w:tcBorders>
          </w:tcPr>
          <w:p w:rsidR="00352023" w:rsidRPr="00357344" w:rsidRDefault="00352023" w:rsidP="00352023">
            <w:pPr>
              <w:jc w:val="right"/>
              <w:rPr>
                <w:rFonts w:ascii="Arial" w:hAnsi="Arial" w:cs="Arial"/>
                <w:sz w:val="18"/>
              </w:rPr>
            </w:pPr>
            <w:r w:rsidRPr="00357344">
              <w:rPr>
                <w:rFonts w:ascii="Arial" w:hAnsi="Arial" w:cs="Arial"/>
                <w:sz w:val="18"/>
              </w:rPr>
              <w:t>neg</w:t>
            </w:r>
          </w:p>
        </w:tc>
        <w:tc>
          <w:tcPr>
            <w:tcW w:w="992" w:type="dxa"/>
            <w:tcBorders>
              <w:top w:val="nil"/>
              <w:left w:val="nil"/>
              <w:bottom w:val="nil"/>
              <w:right w:val="nil"/>
            </w:tcBorders>
          </w:tcPr>
          <w:p w:rsidR="00352023" w:rsidRPr="00357344" w:rsidRDefault="00352023" w:rsidP="00352023">
            <w:pPr>
              <w:jc w:val="right"/>
              <w:rPr>
                <w:rFonts w:ascii="Arial" w:hAnsi="Arial" w:cs="Arial"/>
                <w:sz w:val="18"/>
              </w:rPr>
            </w:pPr>
          </w:p>
        </w:tc>
        <w:tc>
          <w:tcPr>
            <w:tcW w:w="192" w:type="dxa"/>
            <w:tcBorders>
              <w:top w:val="nil"/>
              <w:left w:val="nil"/>
              <w:bottom w:val="nil"/>
              <w:right w:val="nil"/>
            </w:tcBorders>
          </w:tcPr>
          <w:p w:rsidR="00352023" w:rsidRPr="00357344" w:rsidRDefault="00352023" w:rsidP="00352023">
            <w:pPr>
              <w:jc w:val="right"/>
              <w:rPr>
                <w:rFonts w:ascii="Arial" w:hAnsi="Arial" w:cs="Arial"/>
                <w:sz w:val="18"/>
              </w:rPr>
            </w:pPr>
          </w:p>
        </w:tc>
      </w:tr>
      <w:tr w:rsidR="00352023" w:rsidRPr="00357344" w:rsidTr="0059171D">
        <w:tc>
          <w:tcPr>
            <w:tcW w:w="3798" w:type="dxa"/>
            <w:tcBorders>
              <w:top w:val="nil"/>
              <w:left w:val="nil"/>
              <w:bottom w:val="nil"/>
              <w:right w:val="nil"/>
            </w:tcBorders>
          </w:tcPr>
          <w:p w:rsidR="00352023" w:rsidRPr="00357344" w:rsidRDefault="00352023" w:rsidP="00352023">
            <w:pPr>
              <w:rPr>
                <w:rFonts w:ascii="Arial" w:hAnsi="Arial" w:cs="Arial"/>
                <w:sz w:val="18"/>
              </w:rPr>
            </w:pPr>
          </w:p>
        </w:tc>
        <w:tc>
          <w:tcPr>
            <w:tcW w:w="970" w:type="dxa"/>
            <w:tcBorders>
              <w:top w:val="nil"/>
              <w:left w:val="nil"/>
              <w:bottom w:val="nil"/>
              <w:right w:val="nil"/>
            </w:tcBorders>
          </w:tcPr>
          <w:p w:rsidR="00352023" w:rsidRPr="00357344" w:rsidRDefault="00352023" w:rsidP="00352023">
            <w:pPr>
              <w:jc w:val="right"/>
              <w:rPr>
                <w:rFonts w:ascii="Arial" w:hAnsi="Arial" w:cs="Arial"/>
                <w:sz w:val="18"/>
              </w:rPr>
            </w:pPr>
          </w:p>
        </w:tc>
        <w:tc>
          <w:tcPr>
            <w:tcW w:w="969" w:type="dxa"/>
            <w:tcBorders>
              <w:top w:val="nil"/>
              <w:left w:val="nil"/>
              <w:bottom w:val="nil"/>
              <w:right w:val="nil"/>
            </w:tcBorders>
          </w:tcPr>
          <w:p w:rsidR="00352023" w:rsidRPr="00357344" w:rsidRDefault="00352023" w:rsidP="00352023">
            <w:pPr>
              <w:jc w:val="right"/>
              <w:rPr>
                <w:rFonts w:ascii="Arial" w:hAnsi="Arial" w:cs="Arial"/>
                <w:sz w:val="18"/>
              </w:rPr>
            </w:pPr>
          </w:p>
        </w:tc>
        <w:tc>
          <w:tcPr>
            <w:tcW w:w="854" w:type="dxa"/>
            <w:tcBorders>
              <w:top w:val="nil"/>
              <w:left w:val="nil"/>
              <w:bottom w:val="nil"/>
              <w:right w:val="nil"/>
            </w:tcBorders>
          </w:tcPr>
          <w:p w:rsidR="00352023" w:rsidRPr="00357344" w:rsidRDefault="00352023" w:rsidP="00352023">
            <w:pPr>
              <w:tabs>
                <w:tab w:val="left" w:pos="449"/>
              </w:tabs>
              <w:jc w:val="right"/>
              <w:rPr>
                <w:rFonts w:ascii="Arial" w:hAnsi="Arial" w:cs="Arial"/>
                <w:b/>
                <w:sz w:val="18"/>
                <w:lang w:val="en-US"/>
              </w:rPr>
            </w:pPr>
          </w:p>
        </w:tc>
        <w:tc>
          <w:tcPr>
            <w:tcW w:w="854" w:type="dxa"/>
            <w:tcBorders>
              <w:top w:val="nil"/>
              <w:left w:val="nil"/>
              <w:bottom w:val="nil"/>
              <w:right w:val="nil"/>
            </w:tcBorders>
          </w:tcPr>
          <w:p w:rsidR="00352023" w:rsidRPr="00357344" w:rsidRDefault="00352023" w:rsidP="00352023">
            <w:pPr>
              <w:tabs>
                <w:tab w:val="left" w:pos="449"/>
              </w:tabs>
              <w:jc w:val="right"/>
              <w:rPr>
                <w:rFonts w:ascii="Arial" w:hAnsi="Arial" w:cs="Arial"/>
                <w:b/>
                <w:sz w:val="18"/>
                <w:lang w:val="en-US"/>
              </w:rPr>
            </w:pPr>
          </w:p>
        </w:tc>
        <w:tc>
          <w:tcPr>
            <w:tcW w:w="854" w:type="dxa"/>
            <w:tcBorders>
              <w:top w:val="nil"/>
              <w:left w:val="nil"/>
              <w:bottom w:val="nil"/>
              <w:right w:val="nil"/>
            </w:tcBorders>
          </w:tcPr>
          <w:p w:rsidR="00352023" w:rsidRPr="00357344" w:rsidRDefault="00352023" w:rsidP="00352023">
            <w:pPr>
              <w:jc w:val="right"/>
              <w:rPr>
                <w:rFonts w:ascii="Arial" w:hAnsi="Arial" w:cs="Arial"/>
                <w:sz w:val="18"/>
              </w:rPr>
            </w:pPr>
          </w:p>
        </w:tc>
        <w:tc>
          <w:tcPr>
            <w:tcW w:w="992" w:type="dxa"/>
            <w:tcBorders>
              <w:top w:val="nil"/>
              <w:left w:val="nil"/>
              <w:bottom w:val="nil"/>
              <w:right w:val="nil"/>
            </w:tcBorders>
          </w:tcPr>
          <w:p w:rsidR="00352023" w:rsidRPr="00357344" w:rsidRDefault="00352023" w:rsidP="00352023">
            <w:pPr>
              <w:jc w:val="right"/>
              <w:rPr>
                <w:rFonts w:ascii="Arial" w:hAnsi="Arial" w:cs="Arial"/>
                <w:sz w:val="18"/>
              </w:rPr>
            </w:pPr>
          </w:p>
        </w:tc>
        <w:tc>
          <w:tcPr>
            <w:tcW w:w="192" w:type="dxa"/>
            <w:tcBorders>
              <w:top w:val="nil"/>
              <w:left w:val="nil"/>
              <w:bottom w:val="nil"/>
              <w:right w:val="nil"/>
            </w:tcBorders>
          </w:tcPr>
          <w:p w:rsidR="00352023" w:rsidRPr="00357344" w:rsidRDefault="00352023" w:rsidP="00352023">
            <w:pPr>
              <w:jc w:val="right"/>
              <w:rPr>
                <w:rFonts w:ascii="Arial" w:hAnsi="Arial" w:cs="Arial"/>
                <w:sz w:val="18"/>
              </w:rPr>
            </w:pPr>
          </w:p>
        </w:tc>
      </w:tr>
    </w:tbl>
    <w:p w:rsidR="00914AD4" w:rsidRDefault="00914AD4">
      <w:pPr>
        <w:pStyle w:val="Sidhuvud"/>
        <w:tabs>
          <w:tab w:val="clear" w:pos="4536"/>
          <w:tab w:val="clear" w:pos="9072"/>
        </w:tabs>
        <w:rPr>
          <w:rFonts w:ascii="Arial" w:hAnsi="Arial" w:cs="Arial"/>
        </w:rPr>
      </w:pPr>
    </w:p>
    <w:tbl>
      <w:tblPr>
        <w:tblpPr w:leftFromText="142" w:rightFromText="142" w:vertAnchor="text" w:horzAnchor="margin" w:tblpY="344"/>
        <w:tblOverlap w:val="never"/>
        <w:tblW w:w="81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tblPr>
      <w:tblGrid>
        <w:gridCol w:w="3931"/>
        <w:gridCol w:w="1000"/>
        <w:gridCol w:w="999"/>
        <w:gridCol w:w="999"/>
        <w:gridCol w:w="999"/>
        <w:gridCol w:w="236"/>
      </w:tblGrid>
      <w:tr w:rsidR="007D0E8A" w:rsidTr="007D0E8A">
        <w:trPr>
          <w:trHeight w:val="711"/>
        </w:trPr>
        <w:tc>
          <w:tcPr>
            <w:tcW w:w="3931" w:type="dxa"/>
            <w:tcBorders>
              <w:top w:val="nil"/>
              <w:left w:val="nil"/>
              <w:bottom w:val="single" w:sz="4" w:space="0" w:color="auto"/>
              <w:right w:val="nil"/>
            </w:tcBorders>
          </w:tcPr>
          <w:p w:rsidR="007D0E8A" w:rsidRPr="00357344" w:rsidRDefault="007D0E8A" w:rsidP="007D0E8A">
            <w:pPr>
              <w:rPr>
                <w:rFonts w:ascii="Arial" w:hAnsi="Arial" w:cs="Arial"/>
                <w:b/>
              </w:rPr>
            </w:pPr>
            <w:r w:rsidRPr="00357344">
              <w:lastRenderedPageBreak/>
              <w:br w:type="page"/>
            </w:r>
            <w:r w:rsidRPr="00357344">
              <w:rPr>
                <w:rFonts w:ascii="Arial" w:hAnsi="Arial" w:cs="Arial"/>
                <w:b/>
              </w:rPr>
              <w:t xml:space="preserve">KONCERNENS </w:t>
            </w:r>
          </w:p>
          <w:p w:rsidR="007D0E8A" w:rsidRPr="00357344" w:rsidRDefault="007D0E8A" w:rsidP="007D0E8A">
            <w:pPr>
              <w:rPr>
                <w:rFonts w:ascii="Arial" w:hAnsi="Arial" w:cs="Arial"/>
                <w:bCs/>
                <w:sz w:val="18"/>
              </w:rPr>
            </w:pPr>
            <w:r w:rsidRPr="00357344">
              <w:rPr>
                <w:rFonts w:ascii="Arial" w:hAnsi="Arial" w:cs="Arial"/>
                <w:b/>
              </w:rPr>
              <w:t>BALANSRÄKNING</w:t>
            </w:r>
          </w:p>
          <w:p w:rsidR="007D0E8A" w:rsidRPr="00357344" w:rsidRDefault="007D0E8A" w:rsidP="007D0E8A">
            <w:pPr>
              <w:rPr>
                <w:rFonts w:ascii="Arial" w:hAnsi="Arial" w:cs="Arial"/>
                <w:b/>
                <w:sz w:val="18"/>
              </w:rPr>
            </w:pPr>
            <w:r w:rsidRPr="00357344">
              <w:rPr>
                <w:rFonts w:ascii="Arial" w:hAnsi="Arial" w:cs="Arial"/>
                <w:bCs/>
                <w:sz w:val="18"/>
              </w:rPr>
              <w:t>MSEK</w:t>
            </w:r>
          </w:p>
        </w:tc>
        <w:tc>
          <w:tcPr>
            <w:tcW w:w="1000" w:type="dxa"/>
            <w:tcBorders>
              <w:top w:val="nil"/>
              <w:left w:val="nil"/>
              <w:bottom w:val="single" w:sz="4" w:space="0" w:color="auto"/>
              <w:right w:val="nil"/>
            </w:tcBorders>
          </w:tcPr>
          <w:p w:rsidR="007D0E8A" w:rsidRPr="00357344" w:rsidRDefault="007D0E8A" w:rsidP="007D0E8A">
            <w:pPr>
              <w:tabs>
                <w:tab w:val="left" w:pos="449"/>
              </w:tabs>
              <w:jc w:val="right"/>
              <w:rPr>
                <w:rFonts w:ascii="Arial" w:hAnsi="Arial" w:cs="Arial"/>
                <w:b/>
                <w:sz w:val="18"/>
                <w:lang w:val="en-US"/>
              </w:rPr>
            </w:pPr>
          </w:p>
          <w:p w:rsidR="007D0E8A" w:rsidRPr="00357344" w:rsidRDefault="007D0E8A" w:rsidP="007D0E8A">
            <w:pPr>
              <w:tabs>
                <w:tab w:val="left" w:pos="449"/>
              </w:tabs>
              <w:jc w:val="right"/>
              <w:rPr>
                <w:rFonts w:ascii="Arial" w:hAnsi="Arial" w:cs="Arial"/>
                <w:b/>
                <w:sz w:val="18"/>
                <w:lang w:val="en-US"/>
              </w:rPr>
            </w:pPr>
            <w:r w:rsidRPr="00357344">
              <w:rPr>
                <w:rFonts w:ascii="Arial" w:hAnsi="Arial" w:cs="Arial"/>
                <w:b/>
                <w:sz w:val="18"/>
                <w:lang w:val="en-US"/>
              </w:rPr>
              <w:t>201</w:t>
            </w:r>
            <w:r w:rsidR="00A110ED" w:rsidRPr="00357344">
              <w:rPr>
                <w:rFonts w:ascii="Arial" w:hAnsi="Arial" w:cs="Arial"/>
                <w:b/>
                <w:sz w:val="18"/>
                <w:lang w:val="en-US"/>
              </w:rPr>
              <w:t>1</w:t>
            </w:r>
          </w:p>
          <w:p w:rsidR="007D0E8A" w:rsidRPr="00357344" w:rsidRDefault="007D0E8A" w:rsidP="005E6351">
            <w:pPr>
              <w:jc w:val="right"/>
              <w:rPr>
                <w:rFonts w:ascii="Arial" w:hAnsi="Arial" w:cs="Arial"/>
                <w:b/>
                <w:bCs/>
                <w:sz w:val="18"/>
                <w:lang w:val="de-DE"/>
              </w:rPr>
            </w:pPr>
            <w:r w:rsidRPr="00357344">
              <w:rPr>
                <w:rFonts w:ascii="Arial" w:hAnsi="Arial" w:cs="Arial"/>
                <w:b/>
                <w:bCs/>
                <w:sz w:val="18"/>
                <w:lang w:val="de-DE"/>
              </w:rPr>
              <w:t>3</w:t>
            </w:r>
            <w:r w:rsidR="005E6351" w:rsidRPr="00357344">
              <w:rPr>
                <w:rFonts w:ascii="Arial" w:hAnsi="Arial" w:cs="Arial"/>
                <w:b/>
                <w:bCs/>
                <w:sz w:val="18"/>
                <w:lang w:val="de-DE"/>
              </w:rPr>
              <w:t>0</w:t>
            </w:r>
            <w:r w:rsidRPr="00357344">
              <w:rPr>
                <w:rFonts w:ascii="Arial" w:hAnsi="Arial" w:cs="Arial"/>
                <w:b/>
                <w:bCs/>
                <w:sz w:val="18"/>
                <w:lang w:val="de-DE"/>
              </w:rPr>
              <w:t xml:space="preserve"> </w:t>
            </w:r>
            <w:r w:rsidR="005E6351" w:rsidRPr="00357344">
              <w:rPr>
                <w:rFonts w:ascii="Arial" w:hAnsi="Arial" w:cs="Arial"/>
                <w:b/>
                <w:bCs/>
                <w:sz w:val="18"/>
                <w:lang w:val="de-DE"/>
              </w:rPr>
              <w:t>juni</w:t>
            </w:r>
          </w:p>
        </w:tc>
        <w:tc>
          <w:tcPr>
            <w:tcW w:w="999" w:type="dxa"/>
            <w:tcBorders>
              <w:top w:val="nil"/>
              <w:left w:val="nil"/>
              <w:bottom w:val="single" w:sz="4" w:space="0" w:color="auto"/>
              <w:right w:val="nil"/>
            </w:tcBorders>
          </w:tcPr>
          <w:p w:rsidR="007D0E8A" w:rsidRPr="00357344" w:rsidRDefault="007D0E8A" w:rsidP="007D0E8A">
            <w:pPr>
              <w:tabs>
                <w:tab w:val="left" w:pos="449"/>
              </w:tabs>
              <w:jc w:val="right"/>
              <w:rPr>
                <w:rFonts w:ascii="Arial" w:hAnsi="Arial" w:cs="Arial"/>
                <w:b/>
                <w:sz w:val="18"/>
                <w:lang w:val="en-US"/>
              </w:rPr>
            </w:pPr>
          </w:p>
          <w:p w:rsidR="007D0E8A" w:rsidRPr="00357344" w:rsidRDefault="007D0E8A" w:rsidP="007D0E8A">
            <w:pPr>
              <w:tabs>
                <w:tab w:val="left" w:pos="449"/>
              </w:tabs>
              <w:jc w:val="right"/>
              <w:rPr>
                <w:rFonts w:ascii="Arial" w:hAnsi="Arial" w:cs="Arial"/>
                <w:b/>
                <w:sz w:val="18"/>
                <w:lang w:val="en-US"/>
              </w:rPr>
            </w:pPr>
            <w:r w:rsidRPr="00357344">
              <w:rPr>
                <w:rFonts w:ascii="Arial" w:hAnsi="Arial" w:cs="Arial"/>
                <w:b/>
                <w:sz w:val="18"/>
                <w:lang w:val="en-US"/>
              </w:rPr>
              <w:t>20</w:t>
            </w:r>
            <w:r w:rsidR="00A110ED" w:rsidRPr="00357344">
              <w:rPr>
                <w:rFonts w:ascii="Arial" w:hAnsi="Arial" w:cs="Arial"/>
                <w:b/>
                <w:sz w:val="18"/>
                <w:lang w:val="en-US"/>
              </w:rPr>
              <w:t>10</w:t>
            </w:r>
          </w:p>
          <w:p w:rsidR="007D0E8A" w:rsidRPr="00357344" w:rsidRDefault="007D0E8A" w:rsidP="005E6351">
            <w:pPr>
              <w:jc w:val="right"/>
              <w:rPr>
                <w:rFonts w:ascii="Arial" w:hAnsi="Arial" w:cs="Arial"/>
                <w:b/>
                <w:bCs/>
                <w:sz w:val="18"/>
                <w:lang w:val="de-DE"/>
              </w:rPr>
            </w:pPr>
            <w:r w:rsidRPr="00357344">
              <w:rPr>
                <w:rFonts w:ascii="Arial" w:hAnsi="Arial" w:cs="Arial"/>
                <w:b/>
                <w:bCs/>
                <w:sz w:val="18"/>
                <w:lang w:val="de-DE"/>
              </w:rPr>
              <w:t>3</w:t>
            </w:r>
            <w:r w:rsidR="005E6351" w:rsidRPr="00357344">
              <w:rPr>
                <w:rFonts w:ascii="Arial" w:hAnsi="Arial" w:cs="Arial"/>
                <w:b/>
                <w:bCs/>
                <w:sz w:val="18"/>
                <w:lang w:val="de-DE"/>
              </w:rPr>
              <w:t>0</w:t>
            </w:r>
            <w:r w:rsidRPr="00357344">
              <w:rPr>
                <w:rFonts w:ascii="Arial" w:hAnsi="Arial" w:cs="Arial"/>
                <w:b/>
                <w:bCs/>
                <w:sz w:val="18"/>
                <w:lang w:val="de-DE"/>
              </w:rPr>
              <w:t xml:space="preserve"> </w:t>
            </w:r>
            <w:r w:rsidR="005E6351" w:rsidRPr="00357344">
              <w:rPr>
                <w:rFonts w:ascii="Arial" w:hAnsi="Arial" w:cs="Arial"/>
                <w:b/>
                <w:bCs/>
                <w:sz w:val="18"/>
                <w:lang w:val="de-DE"/>
              </w:rPr>
              <w:t>juni</w:t>
            </w:r>
          </w:p>
        </w:tc>
        <w:tc>
          <w:tcPr>
            <w:tcW w:w="999" w:type="dxa"/>
            <w:tcBorders>
              <w:top w:val="nil"/>
              <w:left w:val="nil"/>
              <w:bottom w:val="single" w:sz="4" w:space="0" w:color="auto"/>
              <w:right w:val="nil"/>
            </w:tcBorders>
          </w:tcPr>
          <w:p w:rsidR="007D0E8A" w:rsidRPr="00357344" w:rsidRDefault="007D0E8A" w:rsidP="007D0E8A">
            <w:pPr>
              <w:tabs>
                <w:tab w:val="left" w:pos="449"/>
              </w:tabs>
              <w:jc w:val="right"/>
              <w:rPr>
                <w:rFonts w:ascii="Arial" w:hAnsi="Arial" w:cs="Arial"/>
                <w:b/>
                <w:sz w:val="18"/>
                <w:lang w:val="en-US"/>
              </w:rPr>
            </w:pPr>
          </w:p>
          <w:p w:rsidR="007D0E8A" w:rsidRPr="00357344" w:rsidRDefault="007D0E8A" w:rsidP="007D0E8A">
            <w:pPr>
              <w:tabs>
                <w:tab w:val="left" w:pos="449"/>
              </w:tabs>
              <w:jc w:val="right"/>
              <w:rPr>
                <w:rFonts w:ascii="Arial" w:hAnsi="Arial" w:cs="Arial"/>
                <w:b/>
                <w:sz w:val="18"/>
                <w:lang w:val="en-US"/>
              </w:rPr>
            </w:pPr>
            <w:r w:rsidRPr="00357344">
              <w:rPr>
                <w:rFonts w:ascii="Arial" w:hAnsi="Arial" w:cs="Arial"/>
                <w:b/>
                <w:sz w:val="18"/>
                <w:lang w:val="en-US"/>
              </w:rPr>
              <w:t>20</w:t>
            </w:r>
            <w:r w:rsidR="00A110ED" w:rsidRPr="00357344">
              <w:rPr>
                <w:rFonts w:ascii="Arial" w:hAnsi="Arial" w:cs="Arial"/>
                <w:b/>
                <w:sz w:val="18"/>
                <w:lang w:val="en-US"/>
              </w:rPr>
              <w:t>10</w:t>
            </w:r>
          </w:p>
          <w:p w:rsidR="007D0E8A" w:rsidRPr="00357344" w:rsidRDefault="007D0E8A" w:rsidP="007D0E8A">
            <w:pPr>
              <w:jc w:val="right"/>
              <w:rPr>
                <w:rFonts w:ascii="Arial" w:hAnsi="Arial" w:cs="Arial"/>
                <w:b/>
                <w:bCs/>
                <w:sz w:val="18"/>
                <w:lang w:val="en-US"/>
              </w:rPr>
            </w:pPr>
            <w:r w:rsidRPr="00357344">
              <w:rPr>
                <w:rFonts w:ascii="Arial" w:hAnsi="Arial" w:cs="Arial"/>
                <w:b/>
                <w:bCs/>
                <w:sz w:val="18"/>
                <w:lang w:val="de-DE"/>
              </w:rPr>
              <w:t>31 dec</w:t>
            </w:r>
          </w:p>
        </w:tc>
        <w:tc>
          <w:tcPr>
            <w:tcW w:w="999" w:type="dxa"/>
            <w:tcBorders>
              <w:top w:val="nil"/>
              <w:left w:val="nil"/>
              <w:bottom w:val="nil"/>
              <w:right w:val="nil"/>
            </w:tcBorders>
          </w:tcPr>
          <w:p w:rsidR="007D0E8A" w:rsidRDefault="007D0E8A" w:rsidP="007D0E8A">
            <w:pPr>
              <w:jc w:val="right"/>
              <w:rPr>
                <w:rFonts w:ascii="Arial" w:hAnsi="Arial" w:cs="Arial"/>
                <w:b/>
                <w:bCs/>
                <w:sz w:val="18"/>
                <w:lang w:val="de-DE"/>
              </w:rPr>
            </w:pPr>
          </w:p>
        </w:tc>
        <w:tc>
          <w:tcPr>
            <w:tcW w:w="236" w:type="dxa"/>
            <w:tcBorders>
              <w:top w:val="nil"/>
              <w:left w:val="nil"/>
              <w:bottom w:val="nil"/>
              <w:right w:val="nil"/>
            </w:tcBorders>
          </w:tcPr>
          <w:p w:rsidR="007D0E8A" w:rsidRDefault="007D0E8A" w:rsidP="007D0E8A">
            <w:pPr>
              <w:jc w:val="right"/>
              <w:rPr>
                <w:rFonts w:ascii="Arial" w:hAnsi="Arial" w:cs="Arial"/>
                <w:b/>
                <w:bCs/>
                <w:sz w:val="18"/>
                <w:lang w:val="en-US"/>
              </w:rPr>
            </w:pPr>
          </w:p>
        </w:tc>
      </w:tr>
      <w:tr w:rsidR="007D0E8A" w:rsidTr="007D0E8A">
        <w:tc>
          <w:tcPr>
            <w:tcW w:w="3931" w:type="dxa"/>
            <w:tcBorders>
              <w:top w:val="single" w:sz="4" w:space="0" w:color="auto"/>
              <w:left w:val="nil"/>
              <w:bottom w:val="nil"/>
              <w:right w:val="nil"/>
            </w:tcBorders>
          </w:tcPr>
          <w:p w:rsidR="007D0E8A" w:rsidRPr="00357344" w:rsidRDefault="007D0E8A" w:rsidP="007D0E8A">
            <w:pPr>
              <w:rPr>
                <w:rFonts w:ascii="Arial" w:hAnsi="Arial" w:cs="Arial"/>
                <w:b/>
                <w:sz w:val="18"/>
              </w:rPr>
            </w:pPr>
            <w:r w:rsidRPr="00357344">
              <w:rPr>
                <w:rFonts w:ascii="Arial" w:hAnsi="Arial" w:cs="Arial"/>
                <w:b/>
                <w:sz w:val="18"/>
              </w:rPr>
              <w:t>TILLGÅNGAR</w:t>
            </w:r>
          </w:p>
        </w:tc>
        <w:tc>
          <w:tcPr>
            <w:tcW w:w="1000" w:type="dxa"/>
            <w:tcBorders>
              <w:top w:val="single" w:sz="4" w:space="0" w:color="auto"/>
              <w:left w:val="nil"/>
              <w:bottom w:val="nil"/>
              <w:right w:val="nil"/>
            </w:tcBorders>
          </w:tcPr>
          <w:p w:rsidR="007D0E8A" w:rsidRPr="00357344" w:rsidRDefault="007D0E8A" w:rsidP="007D0E8A">
            <w:pPr>
              <w:jc w:val="right"/>
              <w:rPr>
                <w:rFonts w:ascii="Arial" w:hAnsi="Arial" w:cs="Arial"/>
                <w:sz w:val="18"/>
              </w:rPr>
            </w:pPr>
          </w:p>
        </w:tc>
        <w:tc>
          <w:tcPr>
            <w:tcW w:w="999" w:type="dxa"/>
            <w:tcBorders>
              <w:top w:val="single" w:sz="4" w:space="0" w:color="auto"/>
              <w:left w:val="nil"/>
              <w:bottom w:val="nil"/>
              <w:right w:val="nil"/>
            </w:tcBorders>
          </w:tcPr>
          <w:p w:rsidR="007D0E8A" w:rsidRPr="00357344" w:rsidRDefault="007D0E8A" w:rsidP="007D0E8A">
            <w:pPr>
              <w:jc w:val="right"/>
              <w:rPr>
                <w:rFonts w:ascii="Arial" w:hAnsi="Arial" w:cs="Arial"/>
                <w:sz w:val="18"/>
              </w:rPr>
            </w:pPr>
          </w:p>
        </w:tc>
        <w:tc>
          <w:tcPr>
            <w:tcW w:w="999" w:type="dxa"/>
            <w:tcBorders>
              <w:top w:val="single" w:sz="4" w:space="0" w:color="auto"/>
              <w:left w:val="nil"/>
              <w:bottom w:val="nil"/>
              <w:right w:val="nil"/>
            </w:tcBorders>
          </w:tcPr>
          <w:p w:rsidR="007D0E8A" w:rsidRPr="00357344" w:rsidRDefault="007D0E8A" w:rsidP="007D0E8A">
            <w:pPr>
              <w:jc w:val="right"/>
              <w:rPr>
                <w:rFonts w:ascii="Arial" w:hAnsi="Arial" w:cs="Arial"/>
                <w:sz w:val="18"/>
              </w:rPr>
            </w:pPr>
          </w:p>
        </w:tc>
        <w:tc>
          <w:tcPr>
            <w:tcW w:w="999" w:type="dxa"/>
            <w:tcBorders>
              <w:top w:val="nil"/>
              <w:left w:val="nil"/>
              <w:bottom w:val="nil"/>
              <w:right w:val="nil"/>
            </w:tcBorders>
          </w:tcPr>
          <w:p w:rsidR="007D0E8A" w:rsidRDefault="007D0E8A" w:rsidP="007D0E8A">
            <w:pPr>
              <w:jc w:val="right"/>
              <w:rPr>
                <w:rFonts w:ascii="Arial" w:hAnsi="Arial" w:cs="Arial"/>
                <w:sz w:val="18"/>
              </w:rPr>
            </w:pPr>
          </w:p>
        </w:tc>
        <w:tc>
          <w:tcPr>
            <w:tcW w:w="236" w:type="dxa"/>
            <w:tcBorders>
              <w:top w:val="nil"/>
              <w:left w:val="nil"/>
              <w:bottom w:val="nil"/>
              <w:right w:val="nil"/>
            </w:tcBorders>
          </w:tcPr>
          <w:p w:rsidR="007D0E8A" w:rsidRDefault="007D0E8A" w:rsidP="007D0E8A">
            <w:pPr>
              <w:jc w:val="right"/>
              <w:rPr>
                <w:rFonts w:ascii="Arial" w:hAnsi="Arial" w:cs="Arial"/>
                <w:sz w:val="18"/>
              </w:rPr>
            </w:pPr>
          </w:p>
        </w:tc>
      </w:tr>
      <w:tr w:rsidR="0002252E" w:rsidTr="007D0E8A">
        <w:tc>
          <w:tcPr>
            <w:tcW w:w="3931" w:type="dxa"/>
            <w:tcBorders>
              <w:top w:val="nil"/>
              <w:left w:val="nil"/>
              <w:bottom w:val="nil"/>
              <w:right w:val="nil"/>
            </w:tcBorders>
          </w:tcPr>
          <w:p w:rsidR="0002252E" w:rsidRPr="00357344" w:rsidRDefault="0002252E" w:rsidP="0002252E">
            <w:pPr>
              <w:rPr>
                <w:rFonts w:ascii="Arial" w:hAnsi="Arial" w:cs="Arial"/>
                <w:bCs/>
                <w:sz w:val="18"/>
              </w:rPr>
            </w:pPr>
            <w:r w:rsidRPr="00357344">
              <w:rPr>
                <w:rFonts w:ascii="Arial" w:hAnsi="Arial" w:cs="Arial"/>
                <w:bCs/>
                <w:sz w:val="18"/>
              </w:rPr>
              <w:t>Balanserade utgifter för utvecklingsarbeten</w:t>
            </w:r>
          </w:p>
        </w:tc>
        <w:tc>
          <w:tcPr>
            <w:tcW w:w="1000" w:type="dxa"/>
            <w:tcBorders>
              <w:top w:val="nil"/>
              <w:left w:val="nil"/>
              <w:bottom w:val="nil"/>
              <w:right w:val="nil"/>
            </w:tcBorders>
          </w:tcPr>
          <w:p w:rsidR="0002252E" w:rsidRPr="00357344" w:rsidRDefault="009D6485" w:rsidP="0002252E">
            <w:pPr>
              <w:jc w:val="right"/>
              <w:rPr>
                <w:rFonts w:ascii="Arial" w:hAnsi="Arial" w:cs="Arial"/>
                <w:sz w:val="18"/>
              </w:rPr>
            </w:pPr>
            <w:r>
              <w:rPr>
                <w:rFonts w:ascii="Arial" w:hAnsi="Arial" w:cs="Arial"/>
                <w:sz w:val="18"/>
              </w:rPr>
              <w:t>1,3</w:t>
            </w:r>
          </w:p>
        </w:tc>
        <w:tc>
          <w:tcPr>
            <w:tcW w:w="999" w:type="dxa"/>
            <w:tcBorders>
              <w:top w:val="nil"/>
              <w:left w:val="nil"/>
              <w:bottom w:val="nil"/>
              <w:right w:val="nil"/>
            </w:tcBorders>
          </w:tcPr>
          <w:p w:rsidR="0002252E" w:rsidRPr="00357344" w:rsidRDefault="009B5F67" w:rsidP="0002252E">
            <w:pPr>
              <w:jc w:val="right"/>
              <w:rPr>
                <w:rFonts w:ascii="Arial" w:hAnsi="Arial" w:cs="Arial"/>
                <w:sz w:val="18"/>
              </w:rPr>
            </w:pPr>
            <w:r>
              <w:rPr>
                <w:rFonts w:ascii="Arial" w:hAnsi="Arial" w:cs="Arial"/>
                <w:sz w:val="18"/>
              </w:rPr>
              <w:t>2,6</w:t>
            </w:r>
          </w:p>
        </w:tc>
        <w:tc>
          <w:tcPr>
            <w:tcW w:w="999" w:type="dxa"/>
            <w:tcBorders>
              <w:top w:val="nil"/>
              <w:left w:val="nil"/>
              <w:bottom w:val="nil"/>
              <w:right w:val="nil"/>
            </w:tcBorders>
          </w:tcPr>
          <w:p w:rsidR="0002252E" w:rsidRPr="00357344" w:rsidRDefault="0057593B" w:rsidP="0002252E">
            <w:pPr>
              <w:jc w:val="right"/>
              <w:rPr>
                <w:rFonts w:ascii="Arial" w:hAnsi="Arial" w:cs="Arial"/>
                <w:sz w:val="18"/>
              </w:rPr>
            </w:pPr>
            <w:r w:rsidRPr="00357344">
              <w:rPr>
                <w:rFonts w:ascii="Arial" w:hAnsi="Arial" w:cs="Arial"/>
                <w:sz w:val="18"/>
              </w:rPr>
              <w:t>1,5</w:t>
            </w:r>
          </w:p>
        </w:tc>
        <w:tc>
          <w:tcPr>
            <w:tcW w:w="999" w:type="dxa"/>
            <w:tcBorders>
              <w:top w:val="nil"/>
              <w:left w:val="nil"/>
              <w:bottom w:val="nil"/>
              <w:right w:val="nil"/>
            </w:tcBorders>
          </w:tcPr>
          <w:p w:rsidR="0002252E" w:rsidRDefault="0002252E" w:rsidP="0002252E">
            <w:pPr>
              <w:jc w:val="right"/>
              <w:rPr>
                <w:rFonts w:ascii="Arial" w:hAnsi="Arial" w:cs="Arial"/>
                <w:sz w:val="18"/>
              </w:rPr>
            </w:pPr>
          </w:p>
        </w:tc>
        <w:tc>
          <w:tcPr>
            <w:tcW w:w="236" w:type="dxa"/>
            <w:tcBorders>
              <w:top w:val="nil"/>
              <w:left w:val="nil"/>
              <w:bottom w:val="nil"/>
              <w:right w:val="nil"/>
            </w:tcBorders>
          </w:tcPr>
          <w:p w:rsidR="0002252E" w:rsidRDefault="0002252E" w:rsidP="0002252E">
            <w:pPr>
              <w:jc w:val="right"/>
              <w:rPr>
                <w:rFonts w:ascii="Arial" w:hAnsi="Arial" w:cs="Arial"/>
                <w:sz w:val="18"/>
              </w:rPr>
            </w:pPr>
          </w:p>
        </w:tc>
      </w:tr>
      <w:tr w:rsidR="0002252E" w:rsidTr="007D0E8A">
        <w:tc>
          <w:tcPr>
            <w:tcW w:w="3931" w:type="dxa"/>
            <w:tcBorders>
              <w:top w:val="nil"/>
              <w:left w:val="nil"/>
              <w:bottom w:val="nil"/>
              <w:right w:val="nil"/>
            </w:tcBorders>
          </w:tcPr>
          <w:p w:rsidR="0002252E" w:rsidRPr="00357344" w:rsidRDefault="0002252E" w:rsidP="0002252E">
            <w:pPr>
              <w:rPr>
                <w:rFonts w:ascii="Arial" w:hAnsi="Arial" w:cs="Arial"/>
                <w:bCs/>
                <w:sz w:val="18"/>
              </w:rPr>
            </w:pPr>
            <w:r w:rsidRPr="00357344">
              <w:rPr>
                <w:rFonts w:ascii="Arial" w:hAnsi="Arial" w:cs="Arial"/>
                <w:bCs/>
                <w:sz w:val="18"/>
              </w:rPr>
              <w:t>Inventarier och datorer</w:t>
            </w:r>
          </w:p>
        </w:tc>
        <w:tc>
          <w:tcPr>
            <w:tcW w:w="1000" w:type="dxa"/>
            <w:tcBorders>
              <w:top w:val="nil"/>
              <w:left w:val="nil"/>
              <w:bottom w:val="nil"/>
              <w:right w:val="nil"/>
            </w:tcBorders>
          </w:tcPr>
          <w:p w:rsidR="0002252E" w:rsidRPr="00357344" w:rsidRDefault="009D6485" w:rsidP="00F45128">
            <w:pPr>
              <w:jc w:val="right"/>
              <w:rPr>
                <w:rFonts w:ascii="Arial" w:hAnsi="Arial" w:cs="Arial"/>
                <w:sz w:val="18"/>
              </w:rPr>
            </w:pPr>
            <w:r>
              <w:rPr>
                <w:rFonts w:ascii="Arial" w:hAnsi="Arial" w:cs="Arial"/>
                <w:sz w:val="18"/>
              </w:rPr>
              <w:t>0,0</w:t>
            </w:r>
          </w:p>
        </w:tc>
        <w:tc>
          <w:tcPr>
            <w:tcW w:w="999" w:type="dxa"/>
            <w:tcBorders>
              <w:top w:val="nil"/>
              <w:left w:val="nil"/>
              <w:bottom w:val="nil"/>
              <w:right w:val="nil"/>
            </w:tcBorders>
          </w:tcPr>
          <w:p w:rsidR="0002252E" w:rsidRPr="00357344" w:rsidRDefault="009B5F67" w:rsidP="0002252E">
            <w:pPr>
              <w:jc w:val="right"/>
              <w:rPr>
                <w:rFonts w:ascii="Arial" w:hAnsi="Arial" w:cs="Arial"/>
                <w:sz w:val="18"/>
              </w:rPr>
            </w:pPr>
            <w:r>
              <w:rPr>
                <w:rFonts w:ascii="Arial" w:hAnsi="Arial" w:cs="Arial"/>
                <w:sz w:val="18"/>
              </w:rPr>
              <w:t>0,2</w:t>
            </w:r>
          </w:p>
        </w:tc>
        <w:tc>
          <w:tcPr>
            <w:tcW w:w="999" w:type="dxa"/>
            <w:tcBorders>
              <w:top w:val="nil"/>
              <w:left w:val="nil"/>
              <w:bottom w:val="nil"/>
              <w:right w:val="nil"/>
            </w:tcBorders>
          </w:tcPr>
          <w:p w:rsidR="0002252E" w:rsidRPr="00357344" w:rsidRDefault="0057593B" w:rsidP="0002252E">
            <w:pPr>
              <w:jc w:val="right"/>
              <w:rPr>
                <w:rFonts w:ascii="Arial" w:hAnsi="Arial" w:cs="Arial"/>
                <w:sz w:val="18"/>
              </w:rPr>
            </w:pPr>
            <w:r w:rsidRPr="00357344">
              <w:rPr>
                <w:rFonts w:ascii="Arial" w:hAnsi="Arial" w:cs="Arial"/>
                <w:sz w:val="18"/>
              </w:rPr>
              <w:t>0,1</w:t>
            </w:r>
          </w:p>
        </w:tc>
        <w:tc>
          <w:tcPr>
            <w:tcW w:w="999" w:type="dxa"/>
            <w:tcBorders>
              <w:top w:val="nil"/>
              <w:left w:val="nil"/>
              <w:bottom w:val="nil"/>
              <w:right w:val="nil"/>
            </w:tcBorders>
          </w:tcPr>
          <w:p w:rsidR="0002252E" w:rsidRDefault="0002252E" w:rsidP="0002252E">
            <w:pPr>
              <w:jc w:val="right"/>
              <w:rPr>
                <w:rFonts w:ascii="Arial" w:hAnsi="Arial" w:cs="Arial"/>
                <w:sz w:val="18"/>
              </w:rPr>
            </w:pPr>
          </w:p>
        </w:tc>
        <w:tc>
          <w:tcPr>
            <w:tcW w:w="236" w:type="dxa"/>
            <w:tcBorders>
              <w:top w:val="nil"/>
              <w:left w:val="nil"/>
              <w:bottom w:val="nil"/>
              <w:right w:val="nil"/>
            </w:tcBorders>
          </w:tcPr>
          <w:p w:rsidR="0002252E" w:rsidRDefault="0002252E" w:rsidP="0002252E">
            <w:pPr>
              <w:jc w:val="right"/>
              <w:rPr>
                <w:rFonts w:ascii="Arial" w:hAnsi="Arial" w:cs="Arial"/>
                <w:sz w:val="18"/>
              </w:rPr>
            </w:pPr>
          </w:p>
        </w:tc>
      </w:tr>
      <w:tr w:rsidR="0002252E" w:rsidTr="007D0E8A">
        <w:tc>
          <w:tcPr>
            <w:tcW w:w="3931" w:type="dxa"/>
            <w:tcBorders>
              <w:top w:val="nil"/>
              <w:left w:val="nil"/>
              <w:bottom w:val="nil"/>
              <w:right w:val="nil"/>
            </w:tcBorders>
          </w:tcPr>
          <w:p w:rsidR="0002252E" w:rsidRPr="00357344" w:rsidRDefault="0002252E" w:rsidP="0002252E">
            <w:pPr>
              <w:rPr>
                <w:rFonts w:ascii="Arial" w:hAnsi="Arial" w:cs="Arial"/>
                <w:bCs/>
                <w:sz w:val="18"/>
              </w:rPr>
            </w:pPr>
            <w:r w:rsidRPr="00357344">
              <w:rPr>
                <w:rFonts w:ascii="Arial" w:hAnsi="Arial" w:cs="Arial"/>
                <w:bCs/>
                <w:sz w:val="18"/>
              </w:rPr>
              <w:t>Uppskjuten skattefordran</w:t>
            </w:r>
          </w:p>
        </w:tc>
        <w:tc>
          <w:tcPr>
            <w:tcW w:w="1000" w:type="dxa"/>
            <w:tcBorders>
              <w:top w:val="nil"/>
              <w:left w:val="nil"/>
              <w:bottom w:val="nil"/>
              <w:right w:val="nil"/>
            </w:tcBorders>
          </w:tcPr>
          <w:p w:rsidR="0002252E" w:rsidRPr="00357344" w:rsidRDefault="009D6485" w:rsidP="0002252E">
            <w:pPr>
              <w:jc w:val="right"/>
              <w:rPr>
                <w:rFonts w:ascii="Arial" w:hAnsi="Arial" w:cs="Arial"/>
                <w:sz w:val="18"/>
              </w:rPr>
            </w:pPr>
            <w:r>
              <w:rPr>
                <w:rFonts w:ascii="Arial" w:hAnsi="Arial" w:cs="Arial"/>
                <w:sz w:val="18"/>
              </w:rPr>
              <w:t>7,5</w:t>
            </w:r>
          </w:p>
        </w:tc>
        <w:tc>
          <w:tcPr>
            <w:tcW w:w="999" w:type="dxa"/>
            <w:tcBorders>
              <w:top w:val="nil"/>
              <w:left w:val="nil"/>
              <w:bottom w:val="nil"/>
              <w:right w:val="nil"/>
            </w:tcBorders>
          </w:tcPr>
          <w:p w:rsidR="0002252E" w:rsidRPr="00357344" w:rsidRDefault="009B5F67" w:rsidP="0002252E">
            <w:pPr>
              <w:jc w:val="right"/>
              <w:rPr>
                <w:rFonts w:ascii="Arial" w:hAnsi="Arial" w:cs="Arial"/>
                <w:sz w:val="18"/>
              </w:rPr>
            </w:pPr>
            <w:r>
              <w:rPr>
                <w:rFonts w:ascii="Arial" w:hAnsi="Arial" w:cs="Arial"/>
                <w:sz w:val="18"/>
              </w:rPr>
              <w:t>7,5</w:t>
            </w:r>
          </w:p>
        </w:tc>
        <w:tc>
          <w:tcPr>
            <w:tcW w:w="999" w:type="dxa"/>
            <w:tcBorders>
              <w:top w:val="nil"/>
              <w:left w:val="nil"/>
              <w:bottom w:val="nil"/>
              <w:right w:val="nil"/>
            </w:tcBorders>
          </w:tcPr>
          <w:p w:rsidR="0002252E" w:rsidRPr="00357344" w:rsidRDefault="0057593B" w:rsidP="0002252E">
            <w:pPr>
              <w:jc w:val="right"/>
              <w:rPr>
                <w:rFonts w:ascii="Arial" w:hAnsi="Arial" w:cs="Arial"/>
                <w:sz w:val="18"/>
              </w:rPr>
            </w:pPr>
            <w:r w:rsidRPr="00357344">
              <w:rPr>
                <w:rFonts w:ascii="Arial" w:hAnsi="Arial" w:cs="Arial"/>
                <w:sz w:val="18"/>
              </w:rPr>
              <w:t>7,5</w:t>
            </w:r>
          </w:p>
        </w:tc>
        <w:tc>
          <w:tcPr>
            <w:tcW w:w="999" w:type="dxa"/>
            <w:tcBorders>
              <w:top w:val="nil"/>
              <w:left w:val="nil"/>
              <w:bottom w:val="nil"/>
              <w:right w:val="nil"/>
            </w:tcBorders>
          </w:tcPr>
          <w:p w:rsidR="0002252E" w:rsidRDefault="0002252E" w:rsidP="0002252E">
            <w:pPr>
              <w:jc w:val="right"/>
              <w:rPr>
                <w:rFonts w:ascii="Arial" w:hAnsi="Arial" w:cs="Arial"/>
                <w:sz w:val="18"/>
              </w:rPr>
            </w:pPr>
          </w:p>
        </w:tc>
        <w:tc>
          <w:tcPr>
            <w:tcW w:w="236" w:type="dxa"/>
            <w:tcBorders>
              <w:top w:val="nil"/>
              <w:left w:val="nil"/>
              <w:bottom w:val="nil"/>
              <w:right w:val="nil"/>
            </w:tcBorders>
          </w:tcPr>
          <w:p w:rsidR="0002252E" w:rsidRDefault="0002252E" w:rsidP="0002252E">
            <w:pPr>
              <w:jc w:val="right"/>
              <w:rPr>
                <w:rFonts w:ascii="Arial" w:hAnsi="Arial" w:cs="Arial"/>
                <w:sz w:val="18"/>
              </w:rPr>
            </w:pPr>
          </w:p>
        </w:tc>
      </w:tr>
      <w:tr w:rsidR="0002252E" w:rsidTr="007D0E8A">
        <w:tc>
          <w:tcPr>
            <w:tcW w:w="3931" w:type="dxa"/>
            <w:tcBorders>
              <w:top w:val="nil"/>
              <w:left w:val="nil"/>
              <w:bottom w:val="nil"/>
              <w:right w:val="nil"/>
            </w:tcBorders>
          </w:tcPr>
          <w:p w:rsidR="0002252E" w:rsidRPr="00357344" w:rsidRDefault="0002252E" w:rsidP="0002252E">
            <w:pPr>
              <w:rPr>
                <w:rFonts w:ascii="Arial" w:hAnsi="Arial" w:cs="Arial"/>
                <w:b/>
                <w:sz w:val="18"/>
              </w:rPr>
            </w:pPr>
            <w:r w:rsidRPr="00357344">
              <w:rPr>
                <w:rFonts w:ascii="Arial" w:hAnsi="Arial" w:cs="Arial"/>
                <w:b/>
                <w:sz w:val="18"/>
              </w:rPr>
              <w:t>Anläggningstillgångar</w:t>
            </w:r>
          </w:p>
        </w:tc>
        <w:tc>
          <w:tcPr>
            <w:tcW w:w="1000" w:type="dxa"/>
            <w:tcBorders>
              <w:top w:val="nil"/>
              <w:left w:val="nil"/>
              <w:bottom w:val="nil"/>
              <w:right w:val="nil"/>
            </w:tcBorders>
          </w:tcPr>
          <w:p w:rsidR="0002252E" w:rsidRPr="00357344" w:rsidRDefault="009D6485" w:rsidP="00A110ED">
            <w:pPr>
              <w:jc w:val="right"/>
              <w:rPr>
                <w:rFonts w:ascii="Arial" w:hAnsi="Arial" w:cs="Arial"/>
                <w:b/>
                <w:bCs/>
                <w:sz w:val="18"/>
              </w:rPr>
            </w:pPr>
            <w:r>
              <w:rPr>
                <w:rFonts w:ascii="Arial" w:hAnsi="Arial" w:cs="Arial"/>
                <w:b/>
                <w:bCs/>
                <w:sz w:val="18"/>
              </w:rPr>
              <w:t>8,8</w:t>
            </w:r>
          </w:p>
        </w:tc>
        <w:tc>
          <w:tcPr>
            <w:tcW w:w="999" w:type="dxa"/>
            <w:tcBorders>
              <w:top w:val="nil"/>
              <w:left w:val="nil"/>
              <w:bottom w:val="nil"/>
              <w:right w:val="nil"/>
            </w:tcBorders>
          </w:tcPr>
          <w:p w:rsidR="0002252E" w:rsidRPr="00357344" w:rsidRDefault="009B5F67" w:rsidP="0002252E">
            <w:pPr>
              <w:jc w:val="right"/>
              <w:rPr>
                <w:rFonts w:ascii="Arial" w:hAnsi="Arial" w:cs="Arial"/>
                <w:b/>
                <w:bCs/>
                <w:sz w:val="18"/>
              </w:rPr>
            </w:pPr>
            <w:r>
              <w:rPr>
                <w:rFonts w:ascii="Arial" w:hAnsi="Arial" w:cs="Arial"/>
                <w:b/>
                <w:bCs/>
                <w:sz w:val="18"/>
              </w:rPr>
              <w:t>10,3</w:t>
            </w:r>
          </w:p>
        </w:tc>
        <w:tc>
          <w:tcPr>
            <w:tcW w:w="999" w:type="dxa"/>
            <w:tcBorders>
              <w:top w:val="nil"/>
              <w:left w:val="nil"/>
              <w:bottom w:val="nil"/>
              <w:right w:val="nil"/>
            </w:tcBorders>
          </w:tcPr>
          <w:p w:rsidR="0002252E" w:rsidRPr="00357344" w:rsidRDefault="0057593B" w:rsidP="00A110ED">
            <w:pPr>
              <w:jc w:val="right"/>
              <w:rPr>
                <w:rFonts w:ascii="Arial" w:hAnsi="Arial" w:cs="Arial"/>
                <w:b/>
                <w:bCs/>
                <w:sz w:val="18"/>
              </w:rPr>
            </w:pPr>
            <w:r w:rsidRPr="00357344">
              <w:rPr>
                <w:rFonts w:ascii="Arial" w:hAnsi="Arial" w:cs="Arial"/>
                <w:b/>
                <w:sz w:val="18"/>
              </w:rPr>
              <w:t>9,1</w:t>
            </w:r>
          </w:p>
        </w:tc>
        <w:tc>
          <w:tcPr>
            <w:tcW w:w="999" w:type="dxa"/>
            <w:tcBorders>
              <w:top w:val="nil"/>
              <w:left w:val="nil"/>
              <w:bottom w:val="nil"/>
              <w:right w:val="nil"/>
            </w:tcBorders>
          </w:tcPr>
          <w:p w:rsidR="0002252E" w:rsidRDefault="0002252E" w:rsidP="0002252E">
            <w:pPr>
              <w:jc w:val="right"/>
              <w:rPr>
                <w:rFonts w:ascii="Arial" w:hAnsi="Arial" w:cs="Arial"/>
                <w:b/>
                <w:bCs/>
                <w:sz w:val="18"/>
              </w:rPr>
            </w:pPr>
          </w:p>
        </w:tc>
        <w:tc>
          <w:tcPr>
            <w:tcW w:w="236" w:type="dxa"/>
            <w:tcBorders>
              <w:top w:val="nil"/>
              <w:left w:val="nil"/>
              <w:bottom w:val="nil"/>
              <w:right w:val="nil"/>
            </w:tcBorders>
          </w:tcPr>
          <w:p w:rsidR="0002252E" w:rsidRDefault="0002252E" w:rsidP="0002252E">
            <w:pPr>
              <w:jc w:val="right"/>
              <w:rPr>
                <w:rFonts w:ascii="Arial" w:hAnsi="Arial" w:cs="Arial"/>
                <w:b/>
                <w:bCs/>
                <w:sz w:val="18"/>
              </w:rPr>
            </w:pPr>
          </w:p>
        </w:tc>
      </w:tr>
      <w:tr w:rsidR="0002252E" w:rsidTr="007D0E8A">
        <w:tc>
          <w:tcPr>
            <w:tcW w:w="3931" w:type="dxa"/>
            <w:tcBorders>
              <w:top w:val="nil"/>
              <w:left w:val="nil"/>
              <w:bottom w:val="nil"/>
              <w:right w:val="nil"/>
            </w:tcBorders>
          </w:tcPr>
          <w:p w:rsidR="0002252E" w:rsidRPr="00357344" w:rsidRDefault="0002252E" w:rsidP="0002252E">
            <w:pPr>
              <w:rPr>
                <w:rFonts w:ascii="Arial" w:hAnsi="Arial" w:cs="Arial"/>
                <w:sz w:val="18"/>
              </w:rPr>
            </w:pPr>
            <w:r w:rsidRPr="00357344">
              <w:rPr>
                <w:rFonts w:ascii="Arial" w:hAnsi="Arial" w:cs="Arial"/>
                <w:sz w:val="18"/>
              </w:rPr>
              <w:t>Varulager</w:t>
            </w:r>
          </w:p>
        </w:tc>
        <w:tc>
          <w:tcPr>
            <w:tcW w:w="1000" w:type="dxa"/>
            <w:tcBorders>
              <w:top w:val="nil"/>
              <w:left w:val="nil"/>
              <w:bottom w:val="nil"/>
              <w:right w:val="nil"/>
            </w:tcBorders>
          </w:tcPr>
          <w:p w:rsidR="0002252E" w:rsidRPr="00357344" w:rsidRDefault="009D6485" w:rsidP="00B81712">
            <w:pPr>
              <w:jc w:val="right"/>
              <w:rPr>
                <w:rFonts w:ascii="Arial" w:hAnsi="Arial" w:cs="Arial"/>
                <w:sz w:val="18"/>
              </w:rPr>
            </w:pPr>
            <w:r>
              <w:rPr>
                <w:rFonts w:ascii="Arial" w:hAnsi="Arial" w:cs="Arial"/>
                <w:sz w:val="18"/>
              </w:rPr>
              <w:t>1,1</w:t>
            </w:r>
          </w:p>
        </w:tc>
        <w:tc>
          <w:tcPr>
            <w:tcW w:w="999" w:type="dxa"/>
            <w:tcBorders>
              <w:top w:val="nil"/>
              <w:left w:val="nil"/>
              <w:bottom w:val="nil"/>
              <w:right w:val="nil"/>
            </w:tcBorders>
          </w:tcPr>
          <w:p w:rsidR="0002252E" w:rsidRPr="00357344" w:rsidRDefault="009B5F67" w:rsidP="0002252E">
            <w:pPr>
              <w:jc w:val="right"/>
              <w:rPr>
                <w:rFonts w:ascii="Arial" w:hAnsi="Arial" w:cs="Arial"/>
                <w:sz w:val="18"/>
              </w:rPr>
            </w:pPr>
            <w:r>
              <w:rPr>
                <w:rFonts w:ascii="Arial" w:hAnsi="Arial" w:cs="Arial"/>
                <w:sz w:val="18"/>
              </w:rPr>
              <w:t>1,3</w:t>
            </w:r>
          </w:p>
        </w:tc>
        <w:tc>
          <w:tcPr>
            <w:tcW w:w="999" w:type="dxa"/>
            <w:tcBorders>
              <w:top w:val="nil"/>
              <w:left w:val="nil"/>
              <w:bottom w:val="nil"/>
              <w:right w:val="nil"/>
            </w:tcBorders>
          </w:tcPr>
          <w:p w:rsidR="0002252E" w:rsidRPr="00357344" w:rsidRDefault="0057593B" w:rsidP="0002252E">
            <w:pPr>
              <w:jc w:val="right"/>
              <w:rPr>
                <w:rFonts w:ascii="Arial" w:hAnsi="Arial" w:cs="Arial"/>
                <w:sz w:val="18"/>
              </w:rPr>
            </w:pPr>
            <w:r w:rsidRPr="00357344">
              <w:rPr>
                <w:rFonts w:ascii="Arial" w:hAnsi="Arial" w:cs="Arial"/>
                <w:sz w:val="18"/>
              </w:rPr>
              <w:t>1,5</w:t>
            </w:r>
          </w:p>
        </w:tc>
        <w:tc>
          <w:tcPr>
            <w:tcW w:w="999" w:type="dxa"/>
            <w:tcBorders>
              <w:top w:val="nil"/>
              <w:left w:val="nil"/>
              <w:bottom w:val="nil"/>
              <w:right w:val="nil"/>
            </w:tcBorders>
          </w:tcPr>
          <w:p w:rsidR="0002252E" w:rsidRDefault="0002252E" w:rsidP="0002252E">
            <w:pPr>
              <w:jc w:val="right"/>
              <w:rPr>
                <w:rFonts w:ascii="Arial" w:hAnsi="Arial" w:cs="Arial"/>
                <w:sz w:val="18"/>
              </w:rPr>
            </w:pPr>
          </w:p>
        </w:tc>
        <w:tc>
          <w:tcPr>
            <w:tcW w:w="236" w:type="dxa"/>
            <w:tcBorders>
              <w:top w:val="nil"/>
              <w:left w:val="nil"/>
              <w:bottom w:val="nil"/>
              <w:right w:val="nil"/>
            </w:tcBorders>
          </w:tcPr>
          <w:p w:rsidR="0002252E" w:rsidRDefault="0002252E" w:rsidP="0002252E">
            <w:pPr>
              <w:jc w:val="right"/>
              <w:rPr>
                <w:rFonts w:ascii="Arial" w:hAnsi="Arial" w:cs="Arial"/>
                <w:sz w:val="18"/>
              </w:rPr>
            </w:pPr>
          </w:p>
        </w:tc>
      </w:tr>
      <w:tr w:rsidR="0002252E" w:rsidTr="007D0E8A">
        <w:tc>
          <w:tcPr>
            <w:tcW w:w="3931" w:type="dxa"/>
            <w:tcBorders>
              <w:top w:val="nil"/>
              <w:left w:val="nil"/>
              <w:bottom w:val="nil"/>
              <w:right w:val="nil"/>
            </w:tcBorders>
          </w:tcPr>
          <w:p w:rsidR="0002252E" w:rsidRPr="00357344" w:rsidRDefault="0002252E" w:rsidP="0002252E">
            <w:pPr>
              <w:rPr>
                <w:rFonts w:ascii="Arial" w:hAnsi="Arial" w:cs="Arial"/>
                <w:bCs/>
                <w:sz w:val="18"/>
              </w:rPr>
            </w:pPr>
            <w:r w:rsidRPr="00357344">
              <w:rPr>
                <w:rFonts w:ascii="Arial" w:hAnsi="Arial" w:cs="Arial"/>
                <w:bCs/>
                <w:sz w:val="18"/>
              </w:rPr>
              <w:t>Kortfristiga fordringar</w:t>
            </w:r>
          </w:p>
        </w:tc>
        <w:tc>
          <w:tcPr>
            <w:tcW w:w="1000" w:type="dxa"/>
            <w:tcBorders>
              <w:top w:val="nil"/>
              <w:left w:val="nil"/>
              <w:bottom w:val="nil"/>
              <w:right w:val="nil"/>
            </w:tcBorders>
          </w:tcPr>
          <w:p w:rsidR="0002252E" w:rsidRPr="00357344" w:rsidRDefault="009D6485" w:rsidP="0002252E">
            <w:pPr>
              <w:jc w:val="right"/>
              <w:rPr>
                <w:rFonts w:ascii="Arial" w:hAnsi="Arial" w:cs="Arial"/>
                <w:sz w:val="18"/>
              </w:rPr>
            </w:pPr>
            <w:r>
              <w:rPr>
                <w:rFonts w:ascii="Arial" w:hAnsi="Arial" w:cs="Arial"/>
                <w:sz w:val="18"/>
              </w:rPr>
              <w:t>1,6</w:t>
            </w:r>
          </w:p>
        </w:tc>
        <w:tc>
          <w:tcPr>
            <w:tcW w:w="999" w:type="dxa"/>
            <w:tcBorders>
              <w:top w:val="nil"/>
              <w:left w:val="nil"/>
              <w:bottom w:val="nil"/>
              <w:right w:val="nil"/>
            </w:tcBorders>
          </w:tcPr>
          <w:p w:rsidR="0002252E" w:rsidRPr="00357344" w:rsidRDefault="009B5F67" w:rsidP="0002252E">
            <w:pPr>
              <w:jc w:val="right"/>
              <w:rPr>
                <w:rFonts w:ascii="Arial" w:hAnsi="Arial" w:cs="Arial"/>
                <w:sz w:val="18"/>
              </w:rPr>
            </w:pPr>
            <w:r>
              <w:rPr>
                <w:rFonts w:ascii="Arial" w:hAnsi="Arial" w:cs="Arial"/>
                <w:sz w:val="18"/>
              </w:rPr>
              <w:t>3,9</w:t>
            </w:r>
          </w:p>
        </w:tc>
        <w:tc>
          <w:tcPr>
            <w:tcW w:w="999" w:type="dxa"/>
            <w:tcBorders>
              <w:top w:val="nil"/>
              <w:left w:val="nil"/>
              <w:bottom w:val="nil"/>
              <w:right w:val="nil"/>
            </w:tcBorders>
          </w:tcPr>
          <w:p w:rsidR="0002252E" w:rsidRPr="00357344" w:rsidRDefault="00A110ED" w:rsidP="0002252E">
            <w:pPr>
              <w:jc w:val="right"/>
              <w:rPr>
                <w:rFonts w:ascii="Arial" w:hAnsi="Arial" w:cs="Arial"/>
                <w:sz w:val="18"/>
              </w:rPr>
            </w:pPr>
            <w:r w:rsidRPr="00357344">
              <w:rPr>
                <w:rFonts w:ascii="Arial" w:hAnsi="Arial" w:cs="Arial"/>
                <w:sz w:val="18"/>
              </w:rPr>
              <w:t xml:space="preserve"> </w:t>
            </w:r>
            <w:r w:rsidR="0057593B" w:rsidRPr="00357344">
              <w:rPr>
                <w:rFonts w:ascii="Arial" w:hAnsi="Arial" w:cs="Arial"/>
                <w:sz w:val="18"/>
              </w:rPr>
              <w:t>2,7</w:t>
            </w:r>
          </w:p>
        </w:tc>
        <w:tc>
          <w:tcPr>
            <w:tcW w:w="999" w:type="dxa"/>
            <w:tcBorders>
              <w:top w:val="nil"/>
              <w:left w:val="nil"/>
              <w:bottom w:val="nil"/>
              <w:right w:val="nil"/>
            </w:tcBorders>
          </w:tcPr>
          <w:p w:rsidR="0002252E" w:rsidRDefault="0002252E" w:rsidP="0002252E">
            <w:pPr>
              <w:jc w:val="right"/>
              <w:rPr>
                <w:rFonts w:ascii="Arial" w:hAnsi="Arial" w:cs="Arial"/>
                <w:sz w:val="18"/>
              </w:rPr>
            </w:pPr>
          </w:p>
        </w:tc>
        <w:tc>
          <w:tcPr>
            <w:tcW w:w="236" w:type="dxa"/>
            <w:tcBorders>
              <w:top w:val="nil"/>
              <w:left w:val="nil"/>
              <w:bottom w:val="nil"/>
              <w:right w:val="nil"/>
            </w:tcBorders>
          </w:tcPr>
          <w:p w:rsidR="0002252E" w:rsidRDefault="0002252E" w:rsidP="0002252E">
            <w:pPr>
              <w:jc w:val="right"/>
              <w:rPr>
                <w:rFonts w:ascii="Arial" w:hAnsi="Arial" w:cs="Arial"/>
                <w:sz w:val="18"/>
              </w:rPr>
            </w:pPr>
          </w:p>
        </w:tc>
      </w:tr>
      <w:tr w:rsidR="0002252E" w:rsidTr="007D0E8A">
        <w:tc>
          <w:tcPr>
            <w:tcW w:w="3931" w:type="dxa"/>
            <w:tcBorders>
              <w:top w:val="nil"/>
              <w:left w:val="nil"/>
              <w:bottom w:val="nil"/>
              <w:right w:val="nil"/>
            </w:tcBorders>
          </w:tcPr>
          <w:p w:rsidR="0002252E" w:rsidRPr="00357344" w:rsidRDefault="0002252E" w:rsidP="0002252E">
            <w:pPr>
              <w:rPr>
                <w:rFonts w:ascii="Arial" w:hAnsi="Arial" w:cs="Arial"/>
                <w:bCs/>
                <w:sz w:val="18"/>
              </w:rPr>
            </w:pPr>
            <w:r w:rsidRPr="00357344">
              <w:rPr>
                <w:rFonts w:ascii="Arial" w:hAnsi="Arial" w:cs="Arial"/>
                <w:bCs/>
                <w:sz w:val="18"/>
              </w:rPr>
              <w:t>Likvida medel (not 2)</w:t>
            </w:r>
          </w:p>
        </w:tc>
        <w:tc>
          <w:tcPr>
            <w:tcW w:w="1000" w:type="dxa"/>
            <w:tcBorders>
              <w:top w:val="nil"/>
              <w:left w:val="nil"/>
              <w:bottom w:val="nil"/>
              <w:right w:val="nil"/>
            </w:tcBorders>
          </w:tcPr>
          <w:p w:rsidR="0002252E" w:rsidRPr="00357344" w:rsidRDefault="009D6485" w:rsidP="0002252E">
            <w:pPr>
              <w:jc w:val="right"/>
              <w:rPr>
                <w:rFonts w:ascii="Arial" w:hAnsi="Arial" w:cs="Arial"/>
                <w:sz w:val="18"/>
              </w:rPr>
            </w:pPr>
            <w:r>
              <w:rPr>
                <w:rFonts w:ascii="Arial" w:hAnsi="Arial" w:cs="Arial"/>
                <w:sz w:val="18"/>
              </w:rPr>
              <w:t>1,8</w:t>
            </w:r>
          </w:p>
        </w:tc>
        <w:tc>
          <w:tcPr>
            <w:tcW w:w="999" w:type="dxa"/>
            <w:tcBorders>
              <w:top w:val="nil"/>
              <w:left w:val="nil"/>
              <w:bottom w:val="nil"/>
              <w:right w:val="nil"/>
            </w:tcBorders>
          </w:tcPr>
          <w:p w:rsidR="0002252E" w:rsidRPr="00357344" w:rsidRDefault="009B5F67" w:rsidP="0002252E">
            <w:pPr>
              <w:jc w:val="right"/>
              <w:rPr>
                <w:rFonts w:ascii="Arial" w:hAnsi="Arial" w:cs="Arial"/>
                <w:sz w:val="18"/>
              </w:rPr>
            </w:pPr>
            <w:r>
              <w:rPr>
                <w:rFonts w:ascii="Arial" w:hAnsi="Arial" w:cs="Arial"/>
                <w:sz w:val="18"/>
              </w:rPr>
              <w:t>1,2</w:t>
            </w:r>
          </w:p>
        </w:tc>
        <w:tc>
          <w:tcPr>
            <w:tcW w:w="999" w:type="dxa"/>
            <w:tcBorders>
              <w:top w:val="nil"/>
              <w:left w:val="nil"/>
              <w:bottom w:val="nil"/>
              <w:right w:val="nil"/>
            </w:tcBorders>
          </w:tcPr>
          <w:p w:rsidR="0002252E" w:rsidRPr="00357344" w:rsidRDefault="0057593B" w:rsidP="0002252E">
            <w:pPr>
              <w:jc w:val="right"/>
              <w:rPr>
                <w:rFonts w:ascii="Arial" w:hAnsi="Arial" w:cs="Arial"/>
                <w:sz w:val="18"/>
              </w:rPr>
            </w:pPr>
            <w:r w:rsidRPr="00357344">
              <w:rPr>
                <w:rFonts w:ascii="Arial" w:hAnsi="Arial" w:cs="Arial"/>
                <w:sz w:val="18"/>
              </w:rPr>
              <w:t>4,2</w:t>
            </w:r>
          </w:p>
        </w:tc>
        <w:tc>
          <w:tcPr>
            <w:tcW w:w="999" w:type="dxa"/>
            <w:tcBorders>
              <w:top w:val="nil"/>
              <w:left w:val="nil"/>
              <w:bottom w:val="nil"/>
              <w:right w:val="nil"/>
            </w:tcBorders>
          </w:tcPr>
          <w:p w:rsidR="0002252E" w:rsidRDefault="0002252E" w:rsidP="0002252E">
            <w:pPr>
              <w:jc w:val="right"/>
              <w:rPr>
                <w:rFonts w:ascii="Arial" w:hAnsi="Arial" w:cs="Arial"/>
                <w:sz w:val="18"/>
              </w:rPr>
            </w:pPr>
          </w:p>
        </w:tc>
        <w:tc>
          <w:tcPr>
            <w:tcW w:w="236" w:type="dxa"/>
            <w:tcBorders>
              <w:top w:val="nil"/>
              <w:left w:val="nil"/>
              <w:bottom w:val="nil"/>
              <w:right w:val="nil"/>
            </w:tcBorders>
          </w:tcPr>
          <w:p w:rsidR="0002252E" w:rsidRDefault="0002252E" w:rsidP="0002252E">
            <w:pPr>
              <w:jc w:val="right"/>
              <w:rPr>
                <w:rFonts w:ascii="Arial" w:hAnsi="Arial" w:cs="Arial"/>
                <w:sz w:val="18"/>
              </w:rPr>
            </w:pPr>
          </w:p>
        </w:tc>
      </w:tr>
      <w:tr w:rsidR="0002252E" w:rsidTr="007D0E8A">
        <w:tc>
          <w:tcPr>
            <w:tcW w:w="3931" w:type="dxa"/>
            <w:tcBorders>
              <w:top w:val="nil"/>
              <w:left w:val="nil"/>
              <w:bottom w:val="nil"/>
              <w:right w:val="nil"/>
            </w:tcBorders>
          </w:tcPr>
          <w:p w:rsidR="0002252E" w:rsidRPr="00357344" w:rsidRDefault="0002252E" w:rsidP="0002252E">
            <w:pPr>
              <w:rPr>
                <w:rFonts w:ascii="Arial" w:hAnsi="Arial" w:cs="Arial"/>
                <w:b/>
                <w:bCs/>
                <w:sz w:val="18"/>
              </w:rPr>
            </w:pPr>
            <w:r w:rsidRPr="00357344">
              <w:rPr>
                <w:rFonts w:ascii="Arial" w:hAnsi="Arial" w:cs="Arial"/>
                <w:b/>
                <w:bCs/>
                <w:sz w:val="18"/>
              </w:rPr>
              <w:t>Summa omsättningstillgångar</w:t>
            </w:r>
            <w:r w:rsidR="0057593B" w:rsidRPr="00357344">
              <w:rPr>
                <w:rFonts w:ascii="Arial" w:hAnsi="Arial" w:cs="Arial"/>
                <w:b/>
                <w:bCs/>
                <w:sz w:val="18"/>
              </w:rPr>
              <w:t xml:space="preserve"> i kvarvarande verksamhet </w:t>
            </w:r>
          </w:p>
        </w:tc>
        <w:tc>
          <w:tcPr>
            <w:tcW w:w="1000" w:type="dxa"/>
            <w:tcBorders>
              <w:top w:val="nil"/>
              <w:left w:val="nil"/>
              <w:bottom w:val="nil"/>
              <w:right w:val="nil"/>
            </w:tcBorders>
          </w:tcPr>
          <w:p w:rsidR="0002252E" w:rsidRPr="00357344" w:rsidRDefault="009D6485" w:rsidP="00F45128">
            <w:pPr>
              <w:jc w:val="right"/>
              <w:rPr>
                <w:rFonts w:ascii="Arial" w:hAnsi="Arial" w:cs="Arial"/>
                <w:b/>
                <w:bCs/>
                <w:sz w:val="18"/>
              </w:rPr>
            </w:pPr>
            <w:r>
              <w:rPr>
                <w:rFonts w:ascii="Arial" w:hAnsi="Arial" w:cs="Arial"/>
                <w:b/>
                <w:bCs/>
                <w:sz w:val="18"/>
              </w:rPr>
              <w:t>4,5</w:t>
            </w:r>
          </w:p>
        </w:tc>
        <w:tc>
          <w:tcPr>
            <w:tcW w:w="999" w:type="dxa"/>
            <w:tcBorders>
              <w:top w:val="nil"/>
              <w:left w:val="nil"/>
              <w:bottom w:val="nil"/>
              <w:right w:val="nil"/>
            </w:tcBorders>
          </w:tcPr>
          <w:p w:rsidR="0002252E" w:rsidRPr="00357344" w:rsidRDefault="009B5F67" w:rsidP="0002252E">
            <w:pPr>
              <w:jc w:val="right"/>
              <w:rPr>
                <w:rFonts w:ascii="Arial" w:hAnsi="Arial" w:cs="Arial"/>
                <w:b/>
                <w:bCs/>
                <w:sz w:val="18"/>
              </w:rPr>
            </w:pPr>
            <w:r>
              <w:rPr>
                <w:rFonts w:ascii="Arial" w:hAnsi="Arial" w:cs="Arial"/>
                <w:b/>
                <w:bCs/>
                <w:sz w:val="18"/>
              </w:rPr>
              <w:t>6,4</w:t>
            </w:r>
          </w:p>
        </w:tc>
        <w:tc>
          <w:tcPr>
            <w:tcW w:w="999" w:type="dxa"/>
            <w:tcBorders>
              <w:top w:val="nil"/>
              <w:left w:val="nil"/>
              <w:bottom w:val="nil"/>
              <w:right w:val="nil"/>
            </w:tcBorders>
          </w:tcPr>
          <w:p w:rsidR="0002252E" w:rsidRPr="00357344" w:rsidRDefault="0057593B" w:rsidP="0002252E">
            <w:pPr>
              <w:jc w:val="right"/>
              <w:rPr>
                <w:rFonts w:ascii="Arial" w:hAnsi="Arial" w:cs="Arial"/>
                <w:b/>
                <w:bCs/>
                <w:sz w:val="18"/>
              </w:rPr>
            </w:pPr>
            <w:r w:rsidRPr="00357344">
              <w:rPr>
                <w:rFonts w:ascii="Arial" w:hAnsi="Arial" w:cs="Arial"/>
                <w:b/>
                <w:sz w:val="18"/>
              </w:rPr>
              <w:t>8,4</w:t>
            </w:r>
          </w:p>
        </w:tc>
        <w:tc>
          <w:tcPr>
            <w:tcW w:w="999" w:type="dxa"/>
            <w:tcBorders>
              <w:top w:val="nil"/>
              <w:left w:val="nil"/>
              <w:bottom w:val="nil"/>
              <w:right w:val="nil"/>
            </w:tcBorders>
          </w:tcPr>
          <w:p w:rsidR="0002252E" w:rsidRDefault="0002252E" w:rsidP="0002252E">
            <w:pPr>
              <w:jc w:val="right"/>
              <w:rPr>
                <w:rFonts w:ascii="Arial" w:hAnsi="Arial" w:cs="Arial"/>
                <w:b/>
                <w:bCs/>
                <w:sz w:val="18"/>
              </w:rPr>
            </w:pPr>
          </w:p>
        </w:tc>
        <w:tc>
          <w:tcPr>
            <w:tcW w:w="236" w:type="dxa"/>
            <w:tcBorders>
              <w:top w:val="nil"/>
              <w:left w:val="nil"/>
              <w:bottom w:val="nil"/>
              <w:right w:val="nil"/>
            </w:tcBorders>
          </w:tcPr>
          <w:p w:rsidR="0002252E" w:rsidRDefault="0002252E" w:rsidP="0002252E">
            <w:pPr>
              <w:jc w:val="right"/>
              <w:rPr>
                <w:rFonts w:ascii="Arial" w:hAnsi="Arial" w:cs="Arial"/>
                <w:b/>
                <w:bCs/>
                <w:sz w:val="18"/>
              </w:rPr>
            </w:pPr>
          </w:p>
        </w:tc>
      </w:tr>
      <w:tr w:rsidR="0057593B" w:rsidTr="007D0E8A">
        <w:tc>
          <w:tcPr>
            <w:tcW w:w="3931" w:type="dxa"/>
            <w:tcBorders>
              <w:top w:val="nil"/>
              <w:left w:val="nil"/>
              <w:bottom w:val="nil"/>
              <w:right w:val="nil"/>
            </w:tcBorders>
          </w:tcPr>
          <w:p w:rsidR="0057593B" w:rsidRPr="00357344" w:rsidRDefault="0057593B" w:rsidP="00A430A8">
            <w:pPr>
              <w:rPr>
                <w:rFonts w:ascii="Arial" w:hAnsi="Arial" w:cs="Arial"/>
                <w:bCs/>
                <w:sz w:val="18"/>
              </w:rPr>
            </w:pPr>
            <w:r w:rsidRPr="00357344">
              <w:rPr>
                <w:rFonts w:ascii="Arial" w:hAnsi="Arial" w:cs="Arial"/>
                <w:bCs/>
                <w:sz w:val="18"/>
              </w:rPr>
              <w:t>Tillgångar i avyttrad verksamhet (</w:t>
            </w:r>
            <w:r w:rsidR="00A430A8" w:rsidRPr="00357344">
              <w:rPr>
                <w:rFonts w:ascii="Arial" w:hAnsi="Arial" w:cs="Arial"/>
                <w:bCs/>
                <w:sz w:val="18"/>
              </w:rPr>
              <w:t>not 6</w:t>
            </w:r>
            <w:r w:rsidRPr="00357344">
              <w:rPr>
                <w:rFonts w:ascii="Arial" w:hAnsi="Arial" w:cs="Arial"/>
                <w:bCs/>
                <w:sz w:val="18"/>
              </w:rPr>
              <w:t>)</w:t>
            </w:r>
          </w:p>
        </w:tc>
        <w:tc>
          <w:tcPr>
            <w:tcW w:w="1000" w:type="dxa"/>
            <w:tcBorders>
              <w:top w:val="nil"/>
              <w:left w:val="nil"/>
              <w:bottom w:val="nil"/>
              <w:right w:val="nil"/>
            </w:tcBorders>
          </w:tcPr>
          <w:p w:rsidR="0057593B" w:rsidRPr="00357344" w:rsidRDefault="009D6485" w:rsidP="00F45128">
            <w:pPr>
              <w:jc w:val="right"/>
              <w:rPr>
                <w:rFonts w:ascii="Arial" w:hAnsi="Arial" w:cs="Arial"/>
                <w:sz w:val="18"/>
              </w:rPr>
            </w:pPr>
            <w:r>
              <w:rPr>
                <w:rFonts w:ascii="Arial" w:hAnsi="Arial" w:cs="Arial"/>
                <w:sz w:val="18"/>
              </w:rPr>
              <w:t>-</w:t>
            </w:r>
          </w:p>
        </w:tc>
        <w:tc>
          <w:tcPr>
            <w:tcW w:w="999" w:type="dxa"/>
            <w:tcBorders>
              <w:top w:val="nil"/>
              <w:left w:val="nil"/>
              <w:bottom w:val="nil"/>
              <w:right w:val="nil"/>
            </w:tcBorders>
          </w:tcPr>
          <w:p w:rsidR="0057593B" w:rsidRPr="00357344" w:rsidRDefault="00DE6964" w:rsidP="0002252E">
            <w:pPr>
              <w:jc w:val="right"/>
              <w:rPr>
                <w:rFonts w:ascii="Arial" w:hAnsi="Arial" w:cs="Arial"/>
                <w:sz w:val="18"/>
              </w:rPr>
            </w:pPr>
            <w:r>
              <w:rPr>
                <w:rFonts w:ascii="Arial" w:hAnsi="Arial" w:cs="Arial"/>
                <w:sz w:val="18"/>
              </w:rPr>
              <w:t>-</w:t>
            </w:r>
          </w:p>
        </w:tc>
        <w:tc>
          <w:tcPr>
            <w:tcW w:w="999" w:type="dxa"/>
            <w:tcBorders>
              <w:top w:val="nil"/>
              <w:left w:val="nil"/>
              <w:bottom w:val="nil"/>
              <w:right w:val="nil"/>
            </w:tcBorders>
          </w:tcPr>
          <w:p w:rsidR="0057593B" w:rsidRPr="00357344" w:rsidRDefault="0057593B" w:rsidP="0002252E">
            <w:pPr>
              <w:jc w:val="right"/>
              <w:rPr>
                <w:rFonts w:ascii="Arial" w:hAnsi="Arial" w:cs="Arial"/>
                <w:sz w:val="18"/>
              </w:rPr>
            </w:pPr>
            <w:r w:rsidRPr="00357344">
              <w:rPr>
                <w:rFonts w:ascii="Arial" w:hAnsi="Arial" w:cs="Arial"/>
                <w:sz w:val="18"/>
              </w:rPr>
              <w:t>3,2</w:t>
            </w:r>
          </w:p>
        </w:tc>
        <w:tc>
          <w:tcPr>
            <w:tcW w:w="999" w:type="dxa"/>
            <w:tcBorders>
              <w:top w:val="nil"/>
              <w:left w:val="nil"/>
              <w:bottom w:val="nil"/>
              <w:right w:val="nil"/>
            </w:tcBorders>
          </w:tcPr>
          <w:p w:rsidR="0057593B" w:rsidRDefault="0057593B" w:rsidP="0002252E">
            <w:pPr>
              <w:jc w:val="right"/>
              <w:rPr>
                <w:rFonts w:ascii="Arial" w:hAnsi="Arial" w:cs="Arial"/>
                <w:b/>
                <w:bCs/>
                <w:sz w:val="18"/>
              </w:rPr>
            </w:pPr>
          </w:p>
        </w:tc>
        <w:tc>
          <w:tcPr>
            <w:tcW w:w="236" w:type="dxa"/>
            <w:tcBorders>
              <w:top w:val="nil"/>
              <w:left w:val="nil"/>
              <w:bottom w:val="nil"/>
              <w:right w:val="nil"/>
            </w:tcBorders>
          </w:tcPr>
          <w:p w:rsidR="0057593B" w:rsidRDefault="0057593B" w:rsidP="0002252E">
            <w:pPr>
              <w:jc w:val="right"/>
              <w:rPr>
                <w:rFonts w:ascii="Arial" w:hAnsi="Arial" w:cs="Arial"/>
                <w:b/>
                <w:bCs/>
                <w:sz w:val="18"/>
              </w:rPr>
            </w:pPr>
          </w:p>
        </w:tc>
      </w:tr>
      <w:tr w:rsidR="0057593B" w:rsidTr="007D0E8A">
        <w:tc>
          <w:tcPr>
            <w:tcW w:w="3931" w:type="dxa"/>
            <w:tcBorders>
              <w:top w:val="nil"/>
              <w:left w:val="nil"/>
              <w:bottom w:val="nil"/>
              <w:right w:val="nil"/>
            </w:tcBorders>
          </w:tcPr>
          <w:p w:rsidR="0057593B" w:rsidRPr="00357344" w:rsidRDefault="0057593B" w:rsidP="0002252E">
            <w:pPr>
              <w:rPr>
                <w:rFonts w:ascii="Arial" w:hAnsi="Arial" w:cs="Arial"/>
                <w:b/>
                <w:bCs/>
                <w:sz w:val="18"/>
              </w:rPr>
            </w:pPr>
            <w:r w:rsidRPr="00357344">
              <w:rPr>
                <w:rFonts w:ascii="Arial" w:hAnsi="Arial" w:cs="Arial"/>
                <w:b/>
                <w:bCs/>
                <w:sz w:val="18"/>
              </w:rPr>
              <w:t>Summa omsättningstillgångar</w:t>
            </w:r>
          </w:p>
        </w:tc>
        <w:tc>
          <w:tcPr>
            <w:tcW w:w="1000" w:type="dxa"/>
            <w:tcBorders>
              <w:top w:val="nil"/>
              <w:left w:val="nil"/>
              <w:bottom w:val="nil"/>
              <w:right w:val="nil"/>
            </w:tcBorders>
          </w:tcPr>
          <w:p w:rsidR="0057593B" w:rsidRPr="00357344" w:rsidRDefault="009D6485" w:rsidP="00F45128">
            <w:pPr>
              <w:jc w:val="right"/>
              <w:rPr>
                <w:rFonts w:ascii="Arial" w:hAnsi="Arial" w:cs="Arial"/>
                <w:b/>
                <w:sz w:val="18"/>
              </w:rPr>
            </w:pPr>
            <w:r>
              <w:rPr>
                <w:rFonts w:ascii="Arial" w:hAnsi="Arial" w:cs="Arial"/>
                <w:b/>
                <w:sz w:val="18"/>
              </w:rPr>
              <w:t>4,5</w:t>
            </w:r>
          </w:p>
        </w:tc>
        <w:tc>
          <w:tcPr>
            <w:tcW w:w="999" w:type="dxa"/>
            <w:tcBorders>
              <w:top w:val="nil"/>
              <w:left w:val="nil"/>
              <w:bottom w:val="nil"/>
              <w:right w:val="nil"/>
            </w:tcBorders>
          </w:tcPr>
          <w:p w:rsidR="0057593B" w:rsidRPr="00357344" w:rsidRDefault="00DE6964" w:rsidP="0002252E">
            <w:pPr>
              <w:jc w:val="right"/>
              <w:rPr>
                <w:rFonts w:ascii="Arial" w:hAnsi="Arial" w:cs="Arial"/>
                <w:b/>
                <w:sz w:val="18"/>
              </w:rPr>
            </w:pPr>
            <w:r>
              <w:rPr>
                <w:rFonts w:ascii="Arial" w:hAnsi="Arial" w:cs="Arial"/>
                <w:b/>
                <w:sz w:val="18"/>
              </w:rPr>
              <w:t>6,4</w:t>
            </w:r>
          </w:p>
        </w:tc>
        <w:tc>
          <w:tcPr>
            <w:tcW w:w="999" w:type="dxa"/>
            <w:tcBorders>
              <w:top w:val="nil"/>
              <w:left w:val="nil"/>
              <w:bottom w:val="nil"/>
              <w:right w:val="nil"/>
            </w:tcBorders>
          </w:tcPr>
          <w:p w:rsidR="0057593B" w:rsidRPr="00357344" w:rsidRDefault="0057593B" w:rsidP="0002252E">
            <w:pPr>
              <w:jc w:val="right"/>
              <w:rPr>
                <w:rFonts w:ascii="Arial" w:hAnsi="Arial" w:cs="Arial"/>
                <w:b/>
                <w:sz w:val="18"/>
              </w:rPr>
            </w:pPr>
            <w:r w:rsidRPr="00357344">
              <w:rPr>
                <w:rFonts w:ascii="Arial" w:hAnsi="Arial" w:cs="Arial"/>
                <w:b/>
                <w:sz w:val="18"/>
              </w:rPr>
              <w:t>11,6</w:t>
            </w:r>
          </w:p>
        </w:tc>
        <w:tc>
          <w:tcPr>
            <w:tcW w:w="999" w:type="dxa"/>
            <w:tcBorders>
              <w:top w:val="nil"/>
              <w:left w:val="nil"/>
              <w:bottom w:val="nil"/>
              <w:right w:val="nil"/>
            </w:tcBorders>
          </w:tcPr>
          <w:p w:rsidR="0057593B" w:rsidRPr="0057593B" w:rsidRDefault="0057593B" w:rsidP="0002252E">
            <w:pPr>
              <w:jc w:val="right"/>
              <w:rPr>
                <w:rFonts w:ascii="Arial" w:hAnsi="Arial" w:cs="Arial"/>
                <w:b/>
                <w:bCs/>
                <w:sz w:val="18"/>
              </w:rPr>
            </w:pPr>
          </w:p>
        </w:tc>
        <w:tc>
          <w:tcPr>
            <w:tcW w:w="236" w:type="dxa"/>
            <w:tcBorders>
              <w:top w:val="nil"/>
              <w:left w:val="nil"/>
              <w:bottom w:val="nil"/>
              <w:right w:val="nil"/>
            </w:tcBorders>
          </w:tcPr>
          <w:p w:rsidR="0057593B" w:rsidRDefault="0057593B" w:rsidP="0002252E">
            <w:pPr>
              <w:jc w:val="right"/>
              <w:rPr>
                <w:rFonts w:ascii="Arial" w:hAnsi="Arial" w:cs="Arial"/>
                <w:b/>
                <w:bCs/>
                <w:sz w:val="18"/>
              </w:rPr>
            </w:pPr>
          </w:p>
        </w:tc>
      </w:tr>
      <w:tr w:rsidR="0002252E" w:rsidTr="007D0E8A">
        <w:tc>
          <w:tcPr>
            <w:tcW w:w="3931" w:type="dxa"/>
            <w:tcBorders>
              <w:top w:val="nil"/>
              <w:left w:val="nil"/>
              <w:bottom w:val="nil"/>
              <w:right w:val="nil"/>
            </w:tcBorders>
          </w:tcPr>
          <w:p w:rsidR="0002252E" w:rsidRPr="00357344" w:rsidRDefault="0002252E" w:rsidP="0002252E">
            <w:pPr>
              <w:rPr>
                <w:rFonts w:ascii="Arial" w:hAnsi="Arial" w:cs="Arial"/>
                <w:b/>
                <w:sz w:val="18"/>
              </w:rPr>
            </w:pPr>
            <w:r w:rsidRPr="00357344">
              <w:rPr>
                <w:rFonts w:ascii="Arial" w:hAnsi="Arial" w:cs="Arial"/>
                <w:b/>
                <w:sz w:val="18"/>
              </w:rPr>
              <w:t>SUMMA TILLGÅNGAR</w:t>
            </w:r>
          </w:p>
          <w:p w:rsidR="0002252E" w:rsidRPr="00357344" w:rsidRDefault="0002252E" w:rsidP="0002252E">
            <w:pPr>
              <w:rPr>
                <w:rFonts w:ascii="Arial" w:hAnsi="Arial" w:cs="Arial"/>
                <w:b/>
                <w:sz w:val="18"/>
              </w:rPr>
            </w:pPr>
          </w:p>
        </w:tc>
        <w:tc>
          <w:tcPr>
            <w:tcW w:w="1000" w:type="dxa"/>
            <w:tcBorders>
              <w:top w:val="nil"/>
              <w:left w:val="nil"/>
              <w:bottom w:val="nil"/>
              <w:right w:val="nil"/>
            </w:tcBorders>
          </w:tcPr>
          <w:p w:rsidR="0002252E" w:rsidRPr="009D6485" w:rsidRDefault="009D6485" w:rsidP="0002252E">
            <w:pPr>
              <w:jc w:val="right"/>
              <w:rPr>
                <w:rFonts w:ascii="Arial" w:hAnsi="Arial" w:cs="Arial"/>
                <w:b/>
                <w:bCs/>
                <w:sz w:val="18"/>
              </w:rPr>
            </w:pPr>
            <w:r w:rsidRPr="009D6485">
              <w:rPr>
                <w:rFonts w:ascii="Arial" w:hAnsi="Arial" w:cs="Arial"/>
                <w:b/>
                <w:bCs/>
                <w:sz w:val="18"/>
              </w:rPr>
              <w:t>13,3</w:t>
            </w:r>
          </w:p>
        </w:tc>
        <w:tc>
          <w:tcPr>
            <w:tcW w:w="999" w:type="dxa"/>
            <w:tcBorders>
              <w:top w:val="nil"/>
              <w:left w:val="nil"/>
              <w:bottom w:val="nil"/>
              <w:right w:val="nil"/>
            </w:tcBorders>
          </w:tcPr>
          <w:p w:rsidR="0002252E" w:rsidRPr="00357344" w:rsidRDefault="00DE6964" w:rsidP="0002252E">
            <w:pPr>
              <w:jc w:val="right"/>
              <w:rPr>
                <w:rFonts w:ascii="Arial" w:hAnsi="Arial" w:cs="Arial"/>
                <w:b/>
                <w:bCs/>
                <w:sz w:val="18"/>
              </w:rPr>
            </w:pPr>
            <w:r>
              <w:rPr>
                <w:rFonts w:ascii="Arial" w:hAnsi="Arial" w:cs="Arial"/>
                <w:b/>
                <w:bCs/>
                <w:sz w:val="18"/>
              </w:rPr>
              <w:t>16,7</w:t>
            </w:r>
          </w:p>
        </w:tc>
        <w:tc>
          <w:tcPr>
            <w:tcW w:w="999" w:type="dxa"/>
            <w:tcBorders>
              <w:top w:val="nil"/>
              <w:left w:val="nil"/>
              <w:bottom w:val="nil"/>
              <w:right w:val="nil"/>
            </w:tcBorders>
          </w:tcPr>
          <w:p w:rsidR="0002252E" w:rsidRPr="00357344" w:rsidRDefault="0057593B" w:rsidP="0002252E">
            <w:pPr>
              <w:jc w:val="right"/>
              <w:rPr>
                <w:rFonts w:ascii="Arial" w:hAnsi="Arial" w:cs="Arial"/>
                <w:b/>
                <w:bCs/>
                <w:sz w:val="18"/>
              </w:rPr>
            </w:pPr>
            <w:r w:rsidRPr="00357344">
              <w:rPr>
                <w:rFonts w:ascii="Arial" w:hAnsi="Arial" w:cs="Arial"/>
                <w:b/>
                <w:sz w:val="18"/>
              </w:rPr>
              <w:t>20,7</w:t>
            </w:r>
          </w:p>
        </w:tc>
        <w:tc>
          <w:tcPr>
            <w:tcW w:w="999" w:type="dxa"/>
            <w:tcBorders>
              <w:top w:val="nil"/>
              <w:left w:val="nil"/>
              <w:bottom w:val="nil"/>
              <w:right w:val="nil"/>
            </w:tcBorders>
          </w:tcPr>
          <w:p w:rsidR="0002252E" w:rsidRDefault="0002252E" w:rsidP="0002252E">
            <w:pPr>
              <w:jc w:val="right"/>
              <w:rPr>
                <w:rFonts w:ascii="Arial" w:hAnsi="Arial" w:cs="Arial"/>
                <w:b/>
                <w:bCs/>
                <w:sz w:val="18"/>
              </w:rPr>
            </w:pPr>
          </w:p>
        </w:tc>
        <w:tc>
          <w:tcPr>
            <w:tcW w:w="236" w:type="dxa"/>
            <w:tcBorders>
              <w:top w:val="nil"/>
              <w:left w:val="nil"/>
              <w:bottom w:val="nil"/>
              <w:right w:val="nil"/>
            </w:tcBorders>
          </w:tcPr>
          <w:p w:rsidR="0002252E" w:rsidRDefault="0002252E" w:rsidP="0002252E">
            <w:pPr>
              <w:jc w:val="right"/>
              <w:rPr>
                <w:rFonts w:ascii="Arial" w:hAnsi="Arial" w:cs="Arial"/>
                <w:b/>
                <w:bCs/>
                <w:sz w:val="18"/>
              </w:rPr>
            </w:pPr>
          </w:p>
        </w:tc>
      </w:tr>
      <w:tr w:rsidR="0002252E" w:rsidTr="007D0E8A">
        <w:tc>
          <w:tcPr>
            <w:tcW w:w="3931" w:type="dxa"/>
            <w:tcBorders>
              <w:top w:val="nil"/>
              <w:left w:val="nil"/>
              <w:bottom w:val="nil"/>
              <w:right w:val="nil"/>
            </w:tcBorders>
          </w:tcPr>
          <w:p w:rsidR="0002252E" w:rsidRPr="00357344" w:rsidRDefault="0002252E" w:rsidP="0002252E">
            <w:pPr>
              <w:rPr>
                <w:rFonts w:ascii="Arial" w:hAnsi="Arial" w:cs="Arial"/>
                <w:b/>
                <w:sz w:val="18"/>
              </w:rPr>
            </w:pPr>
            <w:r w:rsidRPr="00357344">
              <w:rPr>
                <w:rFonts w:ascii="Arial" w:hAnsi="Arial" w:cs="Arial"/>
                <w:b/>
                <w:sz w:val="18"/>
              </w:rPr>
              <w:t>EGET KAPITAL OCH SKULDER</w:t>
            </w:r>
          </w:p>
        </w:tc>
        <w:tc>
          <w:tcPr>
            <w:tcW w:w="1000" w:type="dxa"/>
            <w:tcBorders>
              <w:top w:val="nil"/>
              <w:left w:val="nil"/>
              <w:bottom w:val="nil"/>
              <w:right w:val="nil"/>
            </w:tcBorders>
          </w:tcPr>
          <w:p w:rsidR="0002252E" w:rsidRPr="00357344" w:rsidRDefault="0002252E" w:rsidP="0002252E">
            <w:pPr>
              <w:jc w:val="right"/>
              <w:rPr>
                <w:rFonts w:ascii="Arial" w:hAnsi="Arial" w:cs="Arial"/>
                <w:sz w:val="18"/>
              </w:rPr>
            </w:pPr>
          </w:p>
        </w:tc>
        <w:tc>
          <w:tcPr>
            <w:tcW w:w="999" w:type="dxa"/>
            <w:tcBorders>
              <w:top w:val="nil"/>
              <w:left w:val="nil"/>
              <w:bottom w:val="nil"/>
              <w:right w:val="nil"/>
            </w:tcBorders>
          </w:tcPr>
          <w:p w:rsidR="0002252E" w:rsidRPr="00357344" w:rsidRDefault="0002252E" w:rsidP="0002252E">
            <w:pPr>
              <w:jc w:val="right"/>
              <w:rPr>
                <w:rFonts w:ascii="Arial" w:hAnsi="Arial" w:cs="Arial"/>
                <w:sz w:val="18"/>
              </w:rPr>
            </w:pPr>
          </w:p>
        </w:tc>
        <w:tc>
          <w:tcPr>
            <w:tcW w:w="999" w:type="dxa"/>
            <w:tcBorders>
              <w:top w:val="nil"/>
              <w:left w:val="nil"/>
              <w:bottom w:val="nil"/>
              <w:right w:val="nil"/>
            </w:tcBorders>
          </w:tcPr>
          <w:p w:rsidR="0002252E" w:rsidRPr="00357344" w:rsidRDefault="0002252E" w:rsidP="0002252E">
            <w:pPr>
              <w:jc w:val="right"/>
              <w:rPr>
                <w:rFonts w:ascii="Arial" w:hAnsi="Arial" w:cs="Arial"/>
                <w:sz w:val="18"/>
              </w:rPr>
            </w:pPr>
          </w:p>
        </w:tc>
        <w:tc>
          <w:tcPr>
            <w:tcW w:w="999" w:type="dxa"/>
            <w:tcBorders>
              <w:top w:val="nil"/>
              <w:left w:val="nil"/>
              <w:bottom w:val="nil"/>
              <w:right w:val="nil"/>
            </w:tcBorders>
          </w:tcPr>
          <w:p w:rsidR="0002252E" w:rsidRDefault="0002252E" w:rsidP="0002252E">
            <w:pPr>
              <w:jc w:val="right"/>
              <w:rPr>
                <w:rFonts w:ascii="Arial" w:hAnsi="Arial" w:cs="Arial"/>
                <w:sz w:val="18"/>
              </w:rPr>
            </w:pPr>
          </w:p>
        </w:tc>
        <w:tc>
          <w:tcPr>
            <w:tcW w:w="236" w:type="dxa"/>
            <w:tcBorders>
              <w:top w:val="nil"/>
              <w:left w:val="nil"/>
              <w:bottom w:val="nil"/>
              <w:right w:val="nil"/>
            </w:tcBorders>
          </w:tcPr>
          <w:p w:rsidR="0002252E" w:rsidRDefault="0002252E" w:rsidP="0002252E">
            <w:pPr>
              <w:jc w:val="right"/>
              <w:rPr>
                <w:rFonts w:ascii="Arial" w:hAnsi="Arial" w:cs="Arial"/>
                <w:sz w:val="18"/>
              </w:rPr>
            </w:pPr>
          </w:p>
        </w:tc>
      </w:tr>
      <w:tr w:rsidR="0002252E" w:rsidTr="007D0E8A">
        <w:tc>
          <w:tcPr>
            <w:tcW w:w="3931" w:type="dxa"/>
            <w:tcBorders>
              <w:top w:val="nil"/>
              <w:left w:val="nil"/>
              <w:bottom w:val="nil"/>
              <w:right w:val="nil"/>
            </w:tcBorders>
          </w:tcPr>
          <w:p w:rsidR="0002252E" w:rsidRPr="00357344" w:rsidRDefault="0002252E" w:rsidP="0002252E">
            <w:pPr>
              <w:rPr>
                <w:rFonts w:ascii="Arial" w:hAnsi="Arial" w:cs="Arial"/>
                <w:bCs/>
                <w:sz w:val="18"/>
              </w:rPr>
            </w:pPr>
            <w:bookmarkStart w:id="4" w:name="OLE_LINK9"/>
            <w:bookmarkStart w:id="5" w:name="OLE_LINK10"/>
            <w:r w:rsidRPr="00357344">
              <w:rPr>
                <w:rFonts w:ascii="Arial" w:hAnsi="Arial" w:cs="Arial"/>
                <w:bCs/>
                <w:sz w:val="18"/>
              </w:rPr>
              <w:t>Eget kapital</w:t>
            </w:r>
            <w:bookmarkEnd w:id="4"/>
            <w:bookmarkEnd w:id="5"/>
          </w:p>
        </w:tc>
        <w:tc>
          <w:tcPr>
            <w:tcW w:w="1000" w:type="dxa"/>
            <w:tcBorders>
              <w:top w:val="nil"/>
              <w:left w:val="nil"/>
              <w:bottom w:val="nil"/>
              <w:right w:val="nil"/>
            </w:tcBorders>
          </w:tcPr>
          <w:p w:rsidR="0002252E" w:rsidRPr="00357344" w:rsidRDefault="00573CFE" w:rsidP="0002252E">
            <w:pPr>
              <w:jc w:val="right"/>
              <w:rPr>
                <w:rFonts w:ascii="Arial" w:hAnsi="Arial" w:cs="Arial"/>
                <w:sz w:val="18"/>
              </w:rPr>
            </w:pPr>
            <w:r>
              <w:rPr>
                <w:rFonts w:ascii="Arial" w:hAnsi="Arial" w:cs="Arial"/>
                <w:sz w:val="18"/>
              </w:rPr>
              <w:t>7,4</w:t>
            </w:r>
          </w:p>
        </w:tc>
        <w:tc>
          <w:tcPr>
            <w:tcW w:w="999" w:type="dxa"/>
            <w:tcBorders>
              <w:top w:val="nil"/>
              <w:left w:val="nil"/>
              <w:bottom w:val="nil"/>
              <w:right w:val="nil"/>
            </w:tcBorders>
          </w:tcPr>
          <w:p w:rsidR="0002252E" w:rsidRPr="00357344" w:rsidRDefault="009B5F67" w:rsidP="0002252E">
            <w:pPr>
              <w:jc w:val="right"/>
              <w:rPr>
                <w:rFonts w:ascii="Arial" w:hAnsi="Arial" w:cs="Arial"/>
                <w:sz w:val="18"/>
              </w:rPr>
            </w:pPr>
            <w:r>
              <w:rPr>
                <w:rFonts w:ascii="Arial" w:hAnsi="Arial" w:cs="Arial"/>
                <w:sz w:val="18"/>
              </w:rPr>
              <w:t>8,8</w:t>
            </w:r>
          </w:p>
        </w:tc>
        <w:tc>
          <w:tcPr>
            <w:tcW w:w="999" w:type="dxa"/>
            <w:tcBorders>
              <w:top w:val="nil"/>
              <w:left w:val="nil"/>
              <w:bottom w:val="nil"/>
              <w:right w:val="nil"/>
            </w:tcBorders>
          </w:tcPr>
          <w:p w:rsidR="0002252E" w:rsidRPr="00357344" w:rsidRDefault="00335078" w:rsidP="0002252E">
            <w:pPr>
              <w:jc w:val="right"/>
              <w:rPr>
                <w:rFonts w:ascii="Arial" w:hAnsi="Arial" w:cs="Arial"/>
                <w:sz w:val="18"/>
              </w:rPr>
            </w:pPr>
            <w:r w:rsidRPr="00357344">
              <w:rPr>
                <w:rFonts w:ascii="Arial" w:hAnsi="Arial" w:cs="Arial"/>
                <w:sz w:val="18"/>
              </w:rPr>
              <w:t>13,9</w:t>
            </w:r>
          </w:p>
        </w:tc>
        <w:tc>
          <w:tcPr>
            <w:tcW w:w="999" w:type="dxa"/>
            <w:tcBorders>
              <w:top w:val="nil"/>
              <w:left w:val="nil"/>
              <w:bottom w:val="nil"/>
              <w:right w:val="nil"/>
            </w:tcBorders>
          </w:tcPr>
          <w:p w:rsidR="0002252E" w:rsidRDefault="0002252E" w:rsidP="0002252E">
            <w:pPr>
              <w:jc w:val="right"/>
              <w:rPr>
                <w:rFonts w:ascii="Arial" w:hAnsi="Arial" w:cs="Arial"/>
                <w:sz w:val="18"/>
              </w:rPr>
            </w:pPr>
          </w:p>
        </w:tc>
        <w:tc>
          <w:tcPr>
            <w:tcW w:w="236" w:type="dxa"/>
            <w:tcBorders>
              <w:top w:val="nil"/>
              <w:left w:val="nil"/>
              <w:bottom w:val="nil"/>
              <w:right w:val="nil"/>
            </w:tcBorders>
          </w:tcPr>
          <w:p w:rsidR="0002252E" w:rsidRDefault="0002252E" w:rsidP="0002252E">
            <w:pPr>
              <w:jc w:val="right"/>
              <w:rPr>
                <w:rFonts w:ascii="Arial" w:hAnsi="Arial" w:cs="Arial"/>
                <w:sz w:val="18"/>
              </w:rPr>
            </w:pPr>
          </w:p>
        </w:tc>
      </w:tr>
      <w:tr w:rsidR="0002252E" w:rsidTr="007D0E8A">
        <w:tc>
          <w:tcPr>
            <w:tcW w:w="3931" w:type="dxa"/>
            <w:tcBorders>
              <w:top w:val="nil"/>
              <w:left w:val="nil"/>
              <w:bottom w:val="nil"/>
              <w:right w:val="nil"/>
            </w:tcBorders>
          </w:tcPr>
          <w:p w:rsidR="0002252E" w:rsidRPr="00357344" w:rsidRDefault="0002252E" w:rsidP="0002252E">
            <w:pPr>
              <w:rPr>
                <w:rFonts w:ascii="Arial" w:hAnsi="Arial" w:cs="Arial"/>
                <w:bCs/>
                <w:sz w:val="18"/>
              </w:rPr>
            </w:pPr>
            <w:r w:rsidRPr="00357344">
              <w:rPr>
                <w:rFonts w:ascii="Arial" w:hAnsi="Arial" w:cs="Arial"/>
                <w:bCs/>
                <w:sz w:val="18"/>
              </w:rPr>
              <w:t>Långfristiga skulder (not 3)</w:t>
            </w:r>
          </w:p>
          <w:p w:rsidR="0002252E" w:rsidRPr="00357344" w:rsidRDefault="00335078" w:rsidP="00335078">
            <w:pPr>
              <w:rPr>
                <w:rFonts w:ascii="Arial" w:hAnsi="Arial" w:cs="Arial"/>
                <w:bCs/>
                <w:sz w:val="18"/>
              </w:rPr>
            </w:pPr>
            <w:r w:rsidRPr="00357344">
              <w:rPr>
                <w:rFonts w:ascii="Arial" w:hAnsi="Arial" w:cs="Arial"/>
                <w:bCs/>
                <w:sz w:val="18"/>
              </w:rPr>
              <w:t>K</w:t>
            </w:r>
            <w:r w:rsidR="0002252E" w:rsidRPr="00357344">
              <w:rPr>
                <w:rFonts w:ascii="Arial" w:hAnsi="Arial" w:cs="Arial"/>
                <w:bCs/>
                <w:sz w:val="18"/>
              </w:rPr>
              <w:t>ortfristiga skulder</w:t>
            </w:r>
            <w:r w:rsidRPr="00357344">
              <w:rPr>
                <w:rFonts w:ascii="Arial" w:hAnsi="Arial" w:cs="Arial"/>
                <w:bCs/>
                <w:sz w:val="18"/>
              </w:rPr>
              <w:t xml:space="preserve"> i kvarvarande verksamhet</w:t>
            </w:r>
          </w:p>
        </w:tc>
        <w:tc>
          <w:tcPr>
            <w:tcW w:w="1000" w:type="dxa"/>
            <w:tcBorders>
              <w:top w:val="nil"/>
              <w:left w:val="nil"/>
              <w:bottom w:val="nil"/>
              <w:right w:val="nil"/>
            </w:tcBorders>
          </w:tcPr>
          <w:p w:rsidR="0002252E" w:rsidRDefault="00573CFE" w:rsidP="0002252E">
            <w:pPr>
              <w:jc w:val="right"/>
              <w:rPr>
                <w:rFonts w:ascii="Arial" w:hAnsi="Arial" w:cs="Arial"/>
                <w:sz w:val="18"/>
              </w:rPr>
            </w:pPr>
            <w:r>
              <w:rPr>
                <w:rFonts w:ascii="Arial" w:hAnsi="Arial" w:cs="Arial"/>
                <w:sz w:val="18"/>
              </w:rPr>
              <w:t>1,0</w:t>
            </w:r>
          </w:p>
          <w:p w:rsidR="00573CFE" w:rsidRPr="00357344" w:rsidRDefault="00573CFE" w:rsidP="0002252E">
            <w:pPr>
              <w:jc w:val="right"/>
              <w:rPr>
                <w:rFonts w:ascii="Arial" w:hAnsi="Arial" w:cs="Arial"/>
                <w:sz w:val="18"/>
              </w:rPr>
            </w:pPr>
            <w:r>
              <w:rPr>
                <w:rFonts w:ascii="Arial" w:hAnsi="Arial" w:cs="Arial"/>
                <w:sz w:val="18"/>
              </w:rPr>
              <w:t>4,9</w:t>
            </w:r>
          </w:p>
        </w:tc>
        <w:tc>
          <w:tcPr>
            <w:tcW w:w="999" w:type="dxa"/>
            <w:tcBorders>
              <w:top w:val="nil"/>
              <w:left w:val="nil"/>
              <w:bottom w:val="nil"/>
              <w:right w:val="nil"/>
            </w:tcBorders>
          </w:tcPr>
          <w:p w:rsidR="0002252E" w:rsidRDefault="009B5F67" w:rsidP="0002252E">
            <w:pPr>
              <w:jc w:val="right"/>
              <w:rPr>
                <w:rFonts w:ascii="Arial" w:hAnsi="Arial" w:cs="Arial"/>
                <w:sz w:val="18"/>
              </w:rPr>
            </w:pPr>
            <w:r>
              <w:rPr>
                <w:rFonts w:ascii="Arial" w:hAnsi="Arial" w:cs="Arial"/>
                <w:sz w:val="18"/>
              </w:rPr>
              <w:t>1,4</w:t>
            </w:r>
          </w:p>
          <w:p w:rsidR="009B5F67" w:rsidRPr="00357344" w:rsidRDefault="009B5F67" w:rsidP="0002252E">
            <w:pPr>
              <w:jc w:val="right"/>
              <w:rPr>
                <w:rFonts w:ascii="Arial" w:hAnsi="Arial" w:cs="Arial"/>
                <w:sz w:val="18"/>
              </w:rPr>
            </w:pPr>
            <w:r>
              <w:rPr>
                <w:rFonts w:ascii="Arial" w:hAnsi="Arial" w:cs="Arial"/>
                <w:sz w:val="18"/>
              </w:rPr>
              <w:t>6,5</w:t>
            </w:r>
          </w:p>
        </w:tc>
        <w:tc>
          <w:tcPr>
            <w:tcW w:w="999" w:type="dxa"/>
            <w:tcBorders>
              <w:top w:val="nil"/>
              <w:left w:val="nil"/>
              <w:bottom w:val="nil"/>
              <w:right w:val="nil"/>
            </w:tcBorders>
          </w:tcPr>
          <w:p w:rsidR="0002252E" w:rsidRPr="00357344" w:rsidRDefault="00335078" w:rsidP="0002252E">
            <w:pPr>
              <w:jc w:val="right"/>
              <w:rPr>
                <w:rFonts w:ascii="Arial" w:hAnsi="Arial" w:cs="Arial"/>
                <w:sz w:val="18"/>
              </w:rPr>
            </w:pPr>
            <w:r w:rsidRPr="00357344">
              <w:rPr>
                <w:rFonts w:ascii="Arial" w:hAnsi="Arial" w:cs="Arial"/>
                <w:sz w:val="18"/>
              </w:rPr>
              <w:t>1,2</w:t>
            </w:r>
          </w:p>
          <w:p w:rsidR="0002252E" w:rsidRPr="00357344" w:rsidRDefault="00335078" w:rsidP="0002252E">
            <w:pPr>
              <w:jc w:val="right"/>
              <w:rPr>
                <w:rFonts w:ascii="Arial" w:hAnsi="Arial" w:cs="Arial"/>
                <w:sz w:val="18"/>
              </w:rPr>
            </w:pPr>
            <w:r w:rsidRPr="00357344">
              <w:rPr>
                <w:rFonts w:ascii="Arial" w:hAnsi="Arial" w:cs="Arial"/>
                <w:sz w:val="18"/>
              </w:rPr>
              <w:t>4,8</w:t>
            </w:r>
          </w:p>
        </w:tc>
        <w:tc>
          <w:tcPr>
            <w:tcW w:w="999" w:type="dxa"/>
            <w:tcBorders>
              <w:top w:val="nil"/>
              <w:left w:val="nil"/>
              <w:bottom w:val="nil"/>
              <w:right w:val="nil"/>
            </w:tcBorders>
          </w:tcPr>
          <w:p w:rsidR="0002252E" w:rsidRDefault="0002252E" w:rsidP="0002252E">
            <w:pPr>
              <w:jc w:val="right"/>
              <w:rPr>
                <w:rFonts w:ascii="Arial" w:hAnsi="Arial" w:cs="Arial"/>
                <w:sz w:val="18"/>
              </w:rPr>
            </w:pPr>
          </w:p>
        </w:tc>
        <w:tc>
          <w:tcPr>
            <w:tcW w:w="236" w:type="dxa"/>
            <w:tcBorders>
              <w:top w:val="nil"/>
              <w:left w:val="nil"/>
              <w:bottom w:val="nil"/>
              <w:right w:val="nil"/>
            </w:tcBorders>
          </w:tcPr>
          <w:p w:rsidR="0002252E" w:rsidRDefault="0002252E" w:rsidP="0002252E">
            <w:pPr>
              <w:jc w:val="right"/>
              <w:rPr>
                <w:rFonts w:ascii="Arial" w:hAnsi="Arial" w:cs="Arial"/>
                <w:sz w:val="18"/>
              </w:rPr>
            </w:pPr>
          </w:p>
        </w:tc>
      </w:tr>
      <w:tr w:rsidR="00335078" w:rsidTr="007D0E8A">
        <w:tc>
          <w:tcPr>
            <w:tcW w:w="3931" w:type="dxa"/>
            <w:tcBorders>
              <w:top w:val="nil"/>
              <w:left w:val="nil"/>
              <w:bottom w:val="nil"/>
              <w:right w:val="nil"/>
            </w:tcBorders>
          </w:tcPr>
          <w:p w:rsidR="00335078" w:rsidRPr="00357344" w:rsidRDefault="00335078" w:rsidP="00A430A8">
            <w:pPr>
              <w:rPr>
                <w:rFonts w:ascii="Arial" w:hAnsi="Arial" w:cs="Arial"/>
                <w:bCs/>
                <w:sz w:val="18"/>
              </w:rPr>
            </w:pPr>
            <w:r w:rsidRPr="00357344">
              <w:rPr>
                <w:rFonts w:ascii="Arial" w:hAnsi="Arial" w:cs="Arial"/>
                <w:bCs/>
                <w:sz w:val="18"/>
              </w:rPr>
              <w:t xml:space="preserve">Skulder i avyttrad verksamhet (not </w:t>
            </w:r>
            <w:r w:rsidR="00A430A8" w:rsidRPr="00357344">
              <w:rPr>
                <w:rFonts w:ascii="Arial" w:hAnsi="Arial" w:cs="Arial"/>
                <w:bCs/>
                <w:sz w:val="18"/>
              </w:rPr>
              <w:t>6</w:t>
            </w:r>
            <w:r w:rsidRPr="00357344">
              <w:rPr>
                <w:rFonts w:ascii="Arial" w:hAnsi="Arial" w:cs="Arial"/>
                <w:bCs/>
                <w:sz w:val="18"/>
              </w:rPr>
              <w:t>)</w:t>
            </w:r>
          </w:p>
        </w:tc>
        <w:tc>
          <w:tcPr>
            <w:tcW w:w="1000" w:type="dxa"/>
            <w:tcBorders>
              <w:top w:val="nil"/>
              <w:left w:val="nil"/>
              <w:bottom w:val="nil"/>
              <w:right w:val="nil"/>
            </w:tcBorders>
          </w:tcPr>
          <w:p w:rsidR="00335078" w:rsidRPr="00357344" w:rsidRDefault="00573CFE" w:rsidP="0002252E">
            <w:pPr>
              <w:jc w:val="right"/>
              <w:rPr>
                <w:rFonts w:ascii="Arial" w:hAnsi="Arial" w:cs="Arial"/>
                <w:sz w:val="18"/>
              </w:rPr>
            </w:pPr>
            <w:r>
              <w:rPr>
                <w:rFonts w:ascii="Arial" w:hAnsi="Arial" w:cs="Arial"/>
                <w:sz w:val="18"/>
              </w:rPr>
              <w:t>-</w:t>
            </w:r>
          </w:p>
        </w:tc>
        <w:tc>
          <w:tcPr>
            <w:tcW w:w="999" w:type="dxa"/>
            <w:tcBorders>
              <w:top w:val="nil"/>
              <w:left w:val="nil"/>
              <w:bottom w:val="nil"/>
              <w:right w:val="nil"/>
            </w:tcBorders>
          </w:tcPr>
          <w:p w:rsidR="00335078" w:rsidRPr="00357344" w:rsidRDefault="00DE6964" w:rsidP="0002252E">
            <w:pPr>
              <w:jc w:val="right"/>
              <w:rPr>
                <w:rFonts w:ascii="Arial" w:hAnsi="Arial" w:cs="Arial"/>
                <w:sz w:val="18"/>
              </w:rPr>
            </w:pPr>
            <w:r>
              <w:rPr>
                <w:rFonts w:ascii="Arial" w:hAnsi="Arial" w:cs="Arial"/>
                <w:sz w:val="18"/>
              </w:rPr>
              <w:t>-</w:t>
            </w:r>
          </w:p>
        </w:tc>
        <w:tc>
          <w:tcPr>
            <w:tcW w:w="999" w:type="dxa"/>
            <w:tcBorders>
              <w:top w:val="nil"/>
              <w:left w:val="nil"/>
              <w:bottom w:val="nil"/>
              <w:right w:val="nil"/>
            </w:tcBorders>
          </w:tcPr>
          <w:p w:rsidR="00335078" w:rsidRPr="00357344" w:rsidRDefault="00335078" w:rsidP="0002252E">
            <w:pPr>
              <w:jc w:val="right"/>
              <w:rPr>
                <w:rFonts w:ascii="Arial" w:hAnsi="Arial" w:cs="Arial"/>
                <w:sz w:val="18"/>
              </w:rPr>
            </w:pPr>
            <w:r w:rsidRPr="00357344">
              <w:rPr>
                <w:rFonts w:ascii="Arial" w:hAnsi="Arial" w:cs="Arial"/>
                <w:sz w:val="18"/>
              </w:rPr>
              <w:t>0,8</w:t>
            </w:r>
          </w:p>
        </w:tc>
        <w:tc>
          <w:tcPr>
            <w:tcW w:w="999" w:type="dxa"/>
            <w:tcBorders>
              <w:top w:val="nil"/>
              <w:left w:val="nil"/>
              <w:bottom w:val="nil"/>
              <w:right w:val="nil"/>
            </w:tcBorders>
          </w:tcPr>
          <w:p w:rsidR="00335078" w:rsidRDefault="00335078" w:rsidP="0002252E">
            <w:pPr>
              <w:jc w:val="right"/>
              <w:rPr>
                <w:rFonts w:ascii="Arial" w:hAnsi="Arial" w:cs="Arial"/>
                <w:sz w:val="18"/>
              </w:rPr>
            </w:pPr>
          </w:p>
        </w:tc>
        <w:tc>
          <w:tcPr>
            <w:tcW w:w="236" w:type="dxa"/>
            <w:tcBorders>
              <w:top w:val="nil"/>
              <w:left w:val="nil"/>
              <w:bottom w:val="nil"/>
              <w:right w:val="nil"/>
            </w:tcBorders>
          </w:tcPr>
          <w:p w:rsidR="00335078" w:rsidRDefault="00335078" w:rsidP="0002252E">
            <w:pPr>
              <w:jc w:val="right"/>
              <w:rPr>
                <w:rFonts w:ascii="Arial" w:hAnsi="Arial" w:cs="Arial"/>
                <w:sz w:val="18"/>
              </w:rPr>
            </w:pPr>
          </w:p>
        </w:tc>
      </w:tr>
      <w:tr w:rsidR="00335078" w:rsidTr="007D0E8A">
        <w:tc>
          <w:tcPr>
            <w:tcW w:w="3931" w:type="dxa"/>
            <w:tcBorders>
              <w:top w:val="nil"/>
              <w:left w:val="nil"/>
              <w:bottom w:val="nil"/>
              <w:right w:val="nil"/>
            </w:tcBorders>
          </w:tcPr>
          <w:p w:rsidR="00335078" w:rsidRPr="00357344" w:rsidRDefault="00335078" w:rsidP="0002252E">
            <w:pPr>
              <w:rPr>
                <w:rFonts w:ascii="Arial" w:hAnsi="Arial" w:cs="Arial"/>
                <w:b/>
                <w:bCs/>
                <w:sz w:val="18"/>
              </w:rPr>
            </w:pPr>
            <w:r w:rsidRPr="00357344">
              <w:rPr>
                <w:rFonts w:ascii="Arial" w:hAnsi="Arial" w:cs="Arial"/>
                <w:b/>
                <w:bCs/>
                <w:sz w:val="18"/>
              </w:rPr>
              <w:t>Summa kortfristiga skulder</w:t>
            </w:r>
          </w:p>
        </w:tc>
        <w:tc>
          <w:tcPr>
            <w:tcW w:w="1000" w:type="dxa"/>
            <w:tcBorders>
              <w:top w:val="nil"/>
              <w:left w:val="nil"/>
              <w:bottom w:val="nil"/>
              <w:right w:val="nil"/>
            </w:tcBorders>
          </w:tcPr>
          <w:p w:rsidR="00335078" w:rsidRPr="00357344" w:rsidRDefault="00573CFE" w:rsidP="0002252E">
            <w:pPr>
              <w:jc w:val="right"/>
              <w:rPr>
                <w:rFonts w:ascii="Arial" w:hAnsi="Arial" w:cs="Arial"/>
                <w:b/>
                <w:sz w:val="18"/>
              </w:rPr>
            </w:pPr>
            <w:r>
              <w:rPr>
                <w:rFonts w:ascii="Arial" w:hAnsi="Arial" w:cs="Arial"/>
                <w:b/>
                <w:sz w:val="18"/>
              </w:rPr>
              <w:t>4,9</w:t>
            </w:r>
          </w:p>
        </w:tc>
        <w:tc>
          <w:tcPr>
            <w:tcW w:w="999" w:type="dxa"/>
            <w:tcBorders>
              <w:top w:val="nil"/>
              <w:left w:val="nil"/>
              <w:bottom w:val="nil"/>
              <w:right w:val="nil"/>
            </w:tcBorders>
          </w:tcPr>
          <w:p w:rsidR="00335078" w:rsidRPr="00357344" w:rsidRDefault="00DE6964" w:rsidP="0002252E">
            <w:pPr>
              <w:jc w:val="right"/>
              <w:rPr>
                <w:rFonts w:ascii="Arial" w:hAnsi="Arial" w:cs="Arial"/>
                <w:b/>
                <w:sz w:val="18"/>
              </w:rPr>
            </w:pPr>
            <w:r>
              <w:rPr>
                <w:rFonts w:ascii="Arial" w:hAnsi="Arial" w:cs="Arial"/>
                <w:b/>
                <w:sz w:val="18"/>
              </w:rPr>
              <w:t>6,5</w:t>
            </w:r>
          </w:p>
        </w:tc>
        <w:tc>
          <w:tcPr>
            <w:tcW w:w="999" w:type="dxa"/>
            <w:tcBorders>
              <w:top w:val="nil"/>
              <w:left w:val="nil"/>
              <w:bottom w:val="nil"/>
              <w:right w:val="nil"/>
            </w:tcBorders>
          </w:tcPr>
          <w:p w:rsidR="00335078" w:rsidRPr="00357344" w:rsidRDefault="00335078" w:rsidP="0002252E">
            <w:pPr>
              <w:jc w:val="right"/>
              <w:rPr>
                <w:rFonts w:ascii="Arial" w:hAnsi="Arial" w:cs="Arial"/>
                <w:b/>
                <w:sz w:val="18"/>
              </w:rPr>
            </w:pPr>
            <w:r w:rsidRPr="00357344">
              <w:rPr>
                <w:rFonts w:ascii="Arial" w:hAnsi="Arial" w:cs="Arial"/>
                <w:b/>
                <w:sz w:val="18"/>
              </w:rPr>
              <w:t>5,6</w:t>
            </w:r>
          </w:p>
        </w:tc>
        <w:tc>
          <w:tcPr>
            <w:tcW w:w="999" w:type="dxa"/>
            <w:tcBorders>
              <w:top w:val="nil"/>
              <w:left w:val="nil"/>
              <w:bottom w:val="nil"/>
              <w:right w:val="nil"/>
            </w:tcBorders>
          </w:tcPr>
          <w:p w:rsidR="00335078" w:rsidRDefault="00335078" w:rsidP="0002252E">
            <w:pPr>
              <w:jc w:val="right"/>
              <w:rPr>
                <w:rFonts w:ascii="Arial" w:hAnsi="Arial" w:cs="Arial"/>
                <w:sz w:val="18"/>
              </w:rPr>
            </w:pPr>
          </w:p>
        </w:tc>
        <w:tc>
          <w:tcPr>
            <w:tcW w:w="236" w:type="dxa"/>
            <w:tcBorders>
              <w:top w:val="nil"/>
              <w:left w:val="nil"/>
              <w:bottom w:val="nil"/>
              <w:right w:val="nil"/>
            </w:tcBorders>
          </w:tcPr>
          <w:p w:rsidR="00335078" w:rsidRDefault="00335078" w:rsidP="0002252E">
            <w:pPr>
              <w:jc w:val="right"/>
              <w:rPr>
                <w:rFonts w:ascii="Arial" w:hAnsi="Arial" w:cs="Arial"/>
                <w:sz w:val="18"/>
              </w:rPr>
            </w:pPr>
          </w:p>
        </w:tc>
      </w:tr>
      <w:tr w:rsidR="0002252E" w:rsidTr="007D0E8A">
        <w:tc>
          <w:tcPr>
            <w:tcW w:w="3931" w:type="dxa"/>
            <w:tcBorders>
              <w:top w:val="nil"/>
              <w:left w:val="nil"/>
              <w:bottom w:val="nil"/>
              <w:right w:val="nil"/>
            </w:tcBorders>
          </w:tcPr>
          <w:p w:rsidR="0002252E" w:rsidRPr="00357344" w:rsidRDefault="0002252E" w:rsidP="0002252E">
            <w:pPr>
              <w:rPr>
                <w:rFonts w:ascii="Arial" w:hAnsi="Arial" w:cs="Arial"/>
                <w:b/>
                <w:sz w:val="18"/>
              </w:rPr>
            </w:pPr>
            <w:r w:rsidRPr="00357344">
              <w:rPr>
                <w:rFonts w:ascii="Arial" w:hAnsi="Arial" w:cs="Arial"/>
                <w:b/>
                <w:sz w:val="18"/>
              </w:rPr>
              <w:t>SUMMA EGET KAPITAL OCH SKULDER</w:t>
            </w:r>
          </w:p>
          <w:p w:rsidR="0002252E" w:rsidRPr="00357344" w:rsidRDefault="0002252E" w:rsidP="0002252E">
            <w:pPr>
              <w:rPr>
                <w:rFonts w:ascii="Arial" w:hAnsi="Arial" w:cs="Arial"/>
                <w:b/>
                <w:sz w:val="18"/>
              </w:rPr>
            </w:pPr>
          </w:p>
          <w:p w:rsidR="0002252E" w:rsidRPr="00357344" w:rsidRDefault="0002252E" w:rsidP="0002252E">
            <w:pPr>
              <w:rPr>
                <w:rFonts w:ascii="Arial" w:hAnsi="Arial" w:cs="Arial"/>
                <w:b/>
                <w:sz w:val="18"/>
              </w:rPr>
            </w:pPr>
            <w:r w:rsidRPr="00357344">
              <w:rPr>
                <w:rFonts w:ascii="Arial" w:hAnsi="Arial" w:cs="Arial"/>
                <w:b/>
                <w:sz w:val="18"/>
              </w:rPr>
              <w:t>Poster inom linjen</w:t>
            </w:r>
          </w:p>
          <w:p w:rsidR="0002252E" w:rsidRPr="00357344" w:rsidRDefault="0002252E" w:rsidP="0002252E">
            <w:pPr>
              <w:rPr>
                <w:rFonts w:ascii="Arial" w:hAnsi="Arial" w:cs="Arial"/>
                <w:bCs/>
                <w:sz w:val="18"/>
              </w:rPr>
            </w:pPr>
            <w:r w:rsidRPr="00357344">
              <w:rPr>
                <w:rFonts w:ascii="Arial" w:hAnsi="Arial" w:cs="Arial"/>
                <w:bCs/>
                <w:sz w:val="18"/>
              </w:rPr>
              <w:t>Ställda säkerheter (not 4)</w:t>
            </w:r>
          </w:p>
          <w:p w:rsidR="0002252E" w:rsidRPr="00357344" w:rsidRDefault="0002252E" w:rsidP="0002252E">
            <w:pPr>
              <w:rPr>
                <w:rFonts w:ascii="Arial" w:hAnsi="Arial" w:cs="Arial"/>
                <w:b/>
                <w:sz w:val="18"/>
              </w:rPr>
            </w:pPr>
            <w:r w:rsidRPr="00357344">
              <w:rPr>
                <w:rFonts w:ascii="Arial" w:hAnsi="Arial" w:cs="Arial"/>
                <w:bCs/>
                <w:sz w:val="18"/>
              </w:rPr>
              <w:t>Ansvarsförbindelser</w:t>
            </w:r>
          </w:p>
          <w:p w:rsidR="0002252E" w:rsidRPr="00357344" w:rsidRDefault="0002252E" w:rsidP="0002252E">
            <w:pPr>
              <w:rPr>
                <w:rFonts w:ascii="Arial" w:hAnsi="Arial" w:cs="Arial"/>
                <w:b/>
                <w:sz w:val="18"/>
              </w:rPr>
            </w:pPr>
          </w:p>
          <w:p w:rsidR="0002252E" w:rsidRPr="00357344" w:rsidRDefault="0002252E" w:rsidP="0002252E">
            <w:pPr>
              <w:rPr>
                <w:rFonts w:ascii="Arial" w:hAnsi="Arial" w:cs="Arial"/>
                <w:b/>
                <w:sz w:val="18"/>
              </w:rPr>
            </w:pPr>
          </w:p>
        </w:tc>
        <w:tc>
          <w:tcPr>
            <w:tcW w:w="1000" w:type="dxa"/>
            <w:tcBorders>
              <w:top w:val="nil"/>
              <w:left w:val="nil"/>
              <w:bottom w:val="nil"/>
              <w:right w:val="nil"/>
            </w:tcBorders>
          </w:tcPr>
          <w:p w:rsidR="00D82B27" w:rsidRDefault="00573CFE" w:rsidP="0002252E">
            <w:pPr>
              <w:jc w:val="right"/>
              <w:rPr>
                <w:rFonts w:ascii="Arial" w:hAnsi="Arial" w:cs="Arial"/>
                <w:b/>
                <w:bCs/>
                <w:sz w:val="18"/>
              </w:rPr>
            </w:pPr>
            <w:r w:rsidRPr="00573CFE">
              <w:rPr>
                <w:rFonts w:ascii="Arial" w:hAnsi="Arial" w:cs="Arial"/>
                <w:b/>
                <w:bCs/>
                <w:sz w:val="18"/>
              </w:rPr>
              <w:t>13,3</w:t>
            </w:r>
          </w:p>
          <w:p w:rsidR="00D82B27" w:rsidRDefault="00D82B27" w:rsidP="0002252E">
            <w:pPr>
              <w:jc w:val="right"/>
              <w:rPr>
                <w:rFonts w:ascii="Arial" w:hAnsi="Arial" w:cs="Arial"/>
                <w:b/>
                <w:bCs/>
                <w:sz w:val="18"/>
              </w:rPr>
            </w:pPr>
          </w:p>
          <w:p w:rsidR="00D82B27" w:rsidRDefault="00D82B27" w:rsidP="0002252E">
            <w:pPr>
              <w:jc w:val="right"/>
              <w:rPr>
                <w:rFonts w:ascii="Arial" w:hAnsi="Arial" w:cs="Arial"/>
                <w:b/>
                <w:bCs/>
                <w:sz w:val="18"/>
              </w:rPr>
            </w:pPr>
          </w:p>
          <w:p w:rsidR="00D82B27" w:rsidRPr="00D82B27" w:rsidRDefault="00D82B27" w:rsidP="0002252E">
            <w:pPr>
              <w:jc w:val="right"/>
              <w:rPr>
                <w:rFonts w:ascii="Arial" w:hAnsi="Arial" w:cs="Arial"/>
                <w:bCs/>
                <w:sz w:val="18"/>
              </w:rPr>
            </w:pPr>
            <w:r w:rsidRPr="00D82B27">
              <w:rPr>
                <w:rFonts w:ascii="Arial" w:hAnsi="Arial" w:cs="Arial"/>
                <w:bCs/>
                <w:sz w:val="18"/>
              </w:rPr>
              <w:t>2,0</w:t>
            </w:r>
          </w:p>
          <w:p w:rsidR="00D82B27" w:rsidRPr="00D82B27" w:rsidRDefault="00D82B27" w:rsidP="0002252E">
            <w:pPr>
              <w:jc w:val="right"/>
              <w:rPr>
                <w:rFonts w:ascii="Arial" w:hAnsi="Arial" w:cs="Arial"/>
                <w:bCs/>
                <w:sz w:val="18"/>
              </w:rPr>
            </w:pPr>
            <w:r w:rsidRPr="00D82B27">
              <w:rPr>
                <w:rFonts w:ascii="Arial" w:hAnsi="Arial" w:cs="Arial"/>
                <w:bCs/>
                <w:sz w:val="18"/>
              </w:rPr>
              <w:t>-</w:t>
            </w:r>
          </w:p>
          <w:p w:rsidR="00D82B27" w:rsidRDefault="00D82B27" w:rsidP="00D82B27">
            <w:pPr>
              <w:rPr>
                <w:rFonts w:ascii="Arial" w:hAnsi="Arial" w:cs="Arial"/>
                <w:sz w:val="18"/>
              </w:rPr>
            </w:pPr>
          </w:p>
          <w:p w:rsidR="0002252E" w:rsidRPr="00D82B27" w:rsidRDefault="0002252E" w:rsidP="00D82B27">
            <w:pPr>
              <w:rPr>
                <w:rFonts w:ascii="Arial" w:hAnsi="Arial" w:cs="Arial"/>
                <w:sz w:val="18"/>
              </w:rPr>
            </w:pPr>
          </w:p>
        </w:tc>
        <w:tc>
          <w:tcPr>
            <w:tcW w:w="999" w:type="dxa"/>
            <w:tcBorders>
              <w:top w:val="nil"/>
              <w:left w:val="nil"/>
              <w:bottom w:val="nil"/>
              <w:right w:val="nil"/>
            </w:tcBorders>
          </w:tcPr>
          <w:p w:rsidR="0002252E" w:rsidRDefault="00DE6964" w:rsidP="0002252E">
            <w:pPr>
              <w:jc w:val="right"/>
              <w:rPr>
                <w:rFonts w:ascii="Arial" w:hAnsi="Arial" w:cs="Arial"/>
                <w:b/>
                <w:bCs/>
                <w:sz w:val="18"/>
              </w:rPr>
            </w:pPr>
            <w:r>
              <w:rPr>
                <w:rFonts w:ascii="Arial" w:hAnsi="Arial" w:cs="Arial"/>
                <w:b/>
                <w:bCs/>
                <w:sz w:val="18"/>
              </w:rPr>
              <w:t>16,7</w:t>
            </w:r>
          </w:p>
          <w:p w:rsidR="00DE6964" w:rsidRDefault="00DE6964" w:rsidP="0002252E">
            <w:pPr>
              <w:jc w:val="right"/>
              <w:rPr>
                <w:rFonts w:ascii="Arial" w:hAnsi="Arial" w:cs="Arial"/>
                <w:b/>
                <w:bCs/>
                <w:sz w:val="18"/>
              </w:rPr>
            </w:pPr>
          </w:p>
          <w:p w:rsidR="00DE6964" w:rsidRDefault="00DE6964" w:rsidP="0002252E">
            <w:pPr>
              <w:jc w:val="right"/>
              <w:rPr>
                <w:rFonts w:ascii="Arial" w:hAnsi="Arial" w:cs="Arial"/>
                <w:b/>
                <w:bCs/>
                <w:sz w:val="18"/>
              </w:rPr>
            </w:pPr>
          </w:p>
          <w:p w:rsidR="00DE6964" w:rsidRPr="00DE6964" w:rsidRDefault="00DE6964" w:rsidP="0002252E">
            <w:pPr>
              <w:jc w:val="right"/>
              <w:rPr>
                <w:rFonts w:ascii="Arial" w:hAnsi="Arial" w:cs="Arial"/>
                <w:bCs/>
                <w:sz w:val="18"/>
              </w:rPr>
            </w:pPr>
            <w:r w:rsidRPr="00DE6964">
              <w:rPr>
                <w:rFonts w:ascii="Arial" w:hAnsi="Arial" w:cs="Arial"/>
                <w:bCs/>
                <w:sz w:val="18"/>
              </w:rPr>
              <w:t>2,0</w:t>
            </w:r>
          </w:p>
          <w:p w:rsidR="00DE6964" w:rsidRPr="00573CFE" w:rsidRDefault="00DE6964" w:rsidP="0002252E">
            <w:pPr>
              <w:jc w:val="right"/>
              <w:rPr>
                <w:rFonts w:ascii="Arial" w:hAnsi="Arial" w:cs="Arial"/>
                <w:b/>
                <w:bCs/>
                <w:sz w:val="18"/>
              </w:rPr>
            </w:pPr>
            <w:r w:rsidRPr="00DE6964">
              <w:rPr>
                <w:rFonts w:ascii="Arial" w:hAnsi="Arial" w:cs="Arial"/>
                <w:bCs/>
                <w:sz w:val="18"/>
              </w:rPr>
              <w:t>-</w:t>
            </w:r>
          </w:p>
        </w:tc>
        <w:tc>
          <w:tcPr>
            <w:tcW w:w="999" w:type="dxa"/>
            <w:tcBorders>
              <w:top w:val="nil"/>
              <w:left w:val="nil"/>
              <w:bottom w:val="nil"/>
              <w:right w:val="nil"/>
            </w:tcBorders>
          </w:tcPr>
          <w:p w:rsidR="0002252E" w:rsidRPr="00357344" w:rsidRDefault="006E28E7" w:rsidP="0002252E">
            <w:pPr>
              <w:jc w:val="right"/>
              <w:rPr>
                <w:rFonts w:ascii="Arial" w:hAnsi="Arial" w:cs="Arial"/>
                <w:b/>
                <w:bCs/>
                <w:sz w:val="18"/>
              </w:rPr>
            </w:pPr>
            <w:r w:rsidRPr="00357344">
              <w:rPr>
                <w:rFonts w:ascii="Arial" w:hAnsi="Arial" w:cs="Arial"/>
                <w:b/>
                <w:sz w:val="18"/>
              </w:rPr>
              <w:t>20,7</w:t>
            </w:r>
          </w:p>
          <w:p w:rsidR="0002252E" w:rsidRPr="00357344" w:rsidRDefault="0002252E" w:rsidP="0002252E">
            <w:pPr>
              <w:jc w:val="right"/>
              <w:rPr>
                <w:rFonts w:ascii="Arial" w:hAnsi="Arial" w:cs="Arial"/>
                <w:b/>
                <w:bCs/>
                <w:sz w:val="18"/>
              </w:rPr>
            </w:pPr>
          </w:p>
          <w:p w:rsidR="0002252E" w:rsidRPr="00357344" w:rsidRDefault="0002252E" w:rsidP="0002252E">
            <w:pPr>
              <w:jc w:val="right"/>
              <w:rPr>
                <w:rFonts w:ascii="Arial" w:hAnsi="Arial" w:cs="Arial"/>
                <w:b/>
                <w:bCs/>
                <w:sz w:val="18"/>
              </w:rPr>
            </w:pPr>
          </w:p>
          <w:p w:rsidR="0002252E" w:rsidRPr="00357344" w:rsidRDefault="006E013F" w:rsidP="0002252E">
            <w:pPr>
              <w:jc w:val="right"/>
              <w:rPr>
                <w:rFonts w:ascii="Arial" w:hAnsi="Arial" w:cs="Arial"/>
                <w:bCs/>
                <w:sz w:val="18"/>
              </w:rPr>
            </w:pPr>
            <w:r w:rsidRPr="00357344">
              <w:rPr>
                <w:rFonts w:ascii="Arial" w:hAnsi="Arial" w:cs="Arial"/>
                <w:bCs/>
                <w:sz w:val="18"/>
              </w:rPr>
              <w:t>2,0</w:t>
            </w:r>
          </w:p>
          <w:p w:rsidR="0002252E" w:rsidRPr="00357344" w:rsidRDefault="006E013F" w:rsidP="0002252E">
            <w:pPr>
              <w:jc w:val="right"/>
              <w:rPr>
                <w:rFonts w:ascii="Arial" w:hAnsi="Arial" w:cs="Arial"/>
                <w:bCs/>
                <w:sz w:val="18"/>
              </w:rPr>
            </w:pPr>
            <w:r w:rsidRPr="00357344">
              <w:rPr>
                <w:rFonts w:ascii="Arial" w:hAnsi="Arial" w:cs="Arial"/>
                <w:sz w:val="18"/>
              </w:rPr>
              <w:t>-</w:t>
            </w:r>
          </w:p>
        </w:tc>
        <w:tc>
          <w:tcPr>
            <w:tcW w:w="999" w:type="dxa"/>
            <w:tcBorders>
              <w:top w:val="nil"/>
              <w:left w:val="nil"/>
              <w:bottom w:val="nil"/>
              <w:right w:val="nil"/>
            </w:tcBorders>
          </w:tcPr>
          <w:p w:rsidR="0002252E" w:rsidRDefault="0002252E" w:rsidP="0002252E">
            <w:pPr>
              <w:jc w:val="right"/>
              <w:rPr>
                <w:rFonts w:ascii="Arial" w:hAnsi="Arial" w:cs="Arial"/>
                <w:b/>
                <w:bCs/>
                <w:sz w:val="18"/>
              </w:rPr>
            </w:pPr>
          </w:p>
        </w:tc>
        <w:tc>
          <w:tcPr>
            <w:tcW w:w="236" w:type="dxa"/>
            <w:tcBorders>
              <w:top w:val="nil"/>
              <w:left w:val="nil"/>
              <w:bottom w:val="nil"/>
              <w:right w:val="nil"/>
            </w:tcBorders>
          </w:tcPr>
          <w:p w:rsidR="0002252E" w:rsidRDefault="0002252E" w:rsidP="0002252E">
            <w:pPr>
              <w:jc w:val="right"/>
              <w:rPr>
                <w:rFonts w:ascii="Arial" w:hAnsi="Arial" w:cs="Arial"/>
                <w:b/>
                <w:bCs/>
                <w:sz w:val="18"/>
              </w:rPr>
            </w:pPr>
            <w:r>
              <w:rPr>
                <w:rFonts w:ascii="Arial" w:hAnsi="Arial" w:cs="Arial"/>
                <w:b/>
                <w:bCs/>
                <w:sz w:val="18"/>
              </w:rPr>
              <w:t xml:space="preserve"> </w:t>
            </w:r>
          </w:p>
        </w:tc>
      </w:tr>
      <w:tr w:rsidR="007D0E8A" w:rsidTr="007D0E8A">
        <w:tc>
          <w:tcPr>
            <w:tcW w:w="3931" w:type="dxa"/>
            <w:tcBorders>
              <w:top w:val="nil"/>
              <w:left w:val="nil"/>
              <w:bottom w:val="single" w:sz="4" w:space="0" w:color="auto"/>
              <w:right w:val="nil"/>
            </w:tcBorders>
          </w:tcPr>
          <w:p w:rsidR="007D0E8A" w:rsidRPr="00357344" w:rsidRDefault="007D0E8A" w:rsidP="007D0E8A">
            <w:pPr>
              <w:rPr>
                <w:rFonts w:ascii="Arial" w:hAnsi="Arial" w:cs="Arial"/>
                <w:b/>
              </w:rPr>
            </w:pPr>
          </w:p>
          <w:p w:rsidR="007D0E8A" w:rsidRPr="00357344" w:rsidRDefault="007D0E8A" w:rsidP="007D0E8A">
            <w:pPr>
              <w:rPr>
                <w:rFonts w:ascii="Arial" w:hAnsi="Arial" w:cs="Arial"/>
                <w:b/>
              </w:rPr>
            </w:pPr>
            <w:r w:rsidRPr="00357344">
              <w:rPr>
                <w:rFonts w:ascii="Arial" w:hAnsi="Arial" w:cs="Arial"/>
                <w:b/>
              </w:rPr>
              <w:t>FÖRÄNDRING I KONCERNENS EGET KAPITAL</w:t>
            </w:r>
          </w:p>
          <w:p w:rsidR="007D0E8A" w:rsidRPr="00357344" w:rsidRDefault="007D0E8A" w:rsidP="007D0E8A">
            <w:pPr>
              <w:rPr>
                <w:rFonts w:ascii="Arial" w:hAnsi="Arial" w:cs="Arial"/>
                <w:b/>
                <w:sz w:val="18"/>
              </w:rPr>
            </w:pPr>
            <w:r w:rsidRPr="00357344">
              <w:rPr>
                <w:rFonts w:ascii="Arial" w:hAnsi="Arial" w:cs="Arial"/>
                <w:bCs/>
                <w:sz w:val="18"/>
              </w:rPr>
              <w:t>MSEK</w:t>
            </w:r>
          </w:p>
        </w:tc>
        <w:tc>
          <w:tcPr>
            <w:tcW w:w="1000" w:type="dxa"/>
            <w:tcBorders>
              <w:top w:val="nil"/>
              <w:left w:val="nil"/>
              <w:bottom w:val="single" w:sz="4" w:space="0" w:color="auto"/>
              <w:right w:val="nil"/>
            </w:tcBorders>
          </w:tcPr>
          <w:p w:rsidR="007D0E8A" w:rsidRPr="00357344" w:rsidRDefault="007D0E8A" w:rsidP="007D0E8A">
            <w:pPr>
              <w:tabs>
                <w:tab w:val="left" w:pos="449"/>
              </w:tabs>
              <w:jc w:val="right"/>
              <w:rPr>
                <w:rFonts w:ascii="Arial" w:hAnsi="Arial" w:cs="Arial"/>
                <w:b/>
                <w:sz w:val="18"/>
              </w:rPr>
            </w:pPr>
          </w:p>
          <w:p w:rsidR="007D0E8A" w:rsidRPr="00357344" w:rsidRDefault="007D0E8A" w:rsidP="007D0E8A">
            <w:pPr>
              <w:tabs>
                <w:tab w:val="left" w:pos="449"/>
              </w:tabs>
              <w:jc w:val="right"/>
              <w:rPr>
                <w:rFonts w:ascii="Arial" w:hAnsi="Arial" w:cs="Arial"/>
                <w:b/>
                <w:sz w:val="18"/>
              </w:rPr>
            </w:pPr>
          </w:p>
          <w:p w:rsidR="007D0E8A" w:rsidRPr="00357344" w:rsidRDefault="007D0E8A" w:rsidP="007D0E8A">
            <w:pPr>
              <w:tabs>
                <w:tab w:val="left" w:pos="449"/>
              </w:tabs>
              <w:jc w:val="right"/>
              <w:rPr>
                <w:rFonts w:ascii="Arial" w:hAnsi="Arial" w:cs="Arial"/>
                <w:b/>
                <w:sz w:val="18"/>
                <w:lang w:val="en-US"/>
              </w:rPr>
            </w:pPr>
            <w:r w:rsidRPr="00357344">
              <w:rPr>
                <w:rFonts w:ascii="Arial" w:hAnsi="Arial" w:cs="Arial"/>
                <w:b/>
                <w:sz w:val="18"/>
                <w:lang w:val="en-US"/>
              </w:rPr>
              <w:t>201</w:t>
            </w:r>
            <w:r w:rsidR="00A110ED" w:rsidRPr="00357344">
              <w:rPr>
                <w:rFonts w:ascii="Arial" w:hAnsi="Arial" w:cs="Arial"/>
                <w:b/>
                <w:sz w:val="18"/>
                <w:lang w:val="en-US"/>
              </w:rPr>
              <w:t>1</w:t>
            </w:r>
          </w:p>
          <w:p w:rsidR="007D0E8A" w:rsidRPr="00357344" w:rsidRDefault="007D0E8A" w:rsidP="005E6351">
            <w:pPr>
              <w:jc w:val="right"/>
              <w:rPr>
                <w:rFonts w:ascii="Arial" w:hAnsi="Arial" w:cs="Arial"/>
                <w:b/>
                <w:bCs/>
                <w:sz w:val="18"/>
                <w:lang w:val="de-DE"/>
              </w:rPr>
            </w:pPr>
            <w:r w:rsidRPr="00357344">
              <w:rPr>
                <w:rFonts w:ascii="Arial" w:hAnsi="Arial" w:cs="Arial"/>
                <w:b/>
                <w:bCs/>
                <w:sz w:val="18"/>
                <w:lang w:val="de-DE"/>
              </w:rPr>
              <w:t>3</w:t>
            </w:r>
            <w:r w:rsidR="005E6351" w:rsidRPr="00357344">
              <w:rPr>
                <w:rFonts w:ascii="Arial" w:hAnsi="Arial" w:cs="Arial"/>
                <w:b/>
                <w:bCs/>
                <w:sz w:val="18"/>
                <w:lang w:val="de-DE"/>
              </w:rPr>
              <w:t>0</w:t>
            </w:r>
            <w:r w:rsidRPr="00357344">
              <w:rPr>
                <w:rFonts w:ascii="Arial" w:hAnsi="Arial" w:cs="Arial"/>
                <w:b/>
                <w:bCs/>
                <w:sz w:val="18"/>
                <w:lang w:val="de-DE"/>
              </w:rPr>
              <w:t xml:space="preserve"> </w:t>
            </w:r>
            <w:r w:rsidR="005E6351" w:rsidRPr="00357344">
              <w:rPr>
                <w:rFonts w:ascii="Arial" w:hAnsi="Arial" w:cs="Arial"/>
                <w:b/>
                <w:bCs/>
                <w:sz w:val="18"/>
                <w:lang w:val="de-DE"/>
              </w:rPr>
              <w:t>juni</w:t>
            </w:r>
          </w:p>
        </w:tc>
        <w:tc>
          <w:tcPr>
            <w:tcW w:w="999" w:type="dxa"/>
            <w:tcBorders>
              <w:top w:val="nil"/>
              <w:left w:val="nil"/>
              <w:bottom w:val="single" w:sz="4" w:space="0" w:color="auto"/>
              <w:right w:val="nil"/>
            </w:tcBorders>
          </w:tcPr>
          <w:p w:rsidR="007D0E8A" w:rsidRPr="00357344" w:rsidRDefault="007D0E8A" w:rsidP="007D0E8A">
            <w:pPr>
              <w:tabs>
                <w:tab w:val="left" w:pos="449"/>
              </w:tabs>
              <w:jc w:val="right"/>
              <w:rPr>
                <w:rFonts w:ascii="Arial" w:hAnsi="Arial" w:cs="Arial"/>
                <w:b/>
                <w:sz w:val="18"/>
                <w:lang w:val="en-US"/>
              </w:rPr>
            </w:pPr>
          </w:p>
          <w:p w:rsidR="007D0E8A" w:rsidRPr="00357344" w:rsidRDefault="007D0E8A" w:rsidP="007D0E8A">
            <w:pPr>
              <w:tabs>
                <w:tab w:val="left" w:pos="449"/>
              </w:tabs>
              <w:jc w:val="right"/>
              <w:rPr>
                <w:rFonts w:ascii="Arial" w:hAnsi="Arial" w:cs="Arial"/>
                <w:b/>
                <w:sz w:val="18"/>
                <w:lang w:val="en-US"/>
              </w:rPr>
            </w:pPr>
          </w:p>
          <w:p w:rsidR="007D0E8A" w:rsidRPr="00357344" w:rsidRDefault="007D0E8A" w:rsidP="007D0E8A">
            <w:pPr>
              <w:tabs>
                <w:tab w:val="left" w:pos="449"/>
              </w:tabs>
              <w:jc w:val="right"/>
              <w:rPr>
                <w:rFonts w:ascii="Arial" w:hAnsi="Arial" w:cs="Arial"/>
                <w:b/>
                <w:sz w:val="18"/>
                <w:lang w:val="en-US"/>
              </w:rPr>
            </w:pPr>
            <w:r w:rsidRPr="00357344">
              <w:rPr>
                <w:rFonts w:ascii="Arial" w:hAnsi="Arial" w:cs="Arial"/>
                <w:b/>
                <w:sz w:val="18"/>
                <w:lang w:val="en-US"/>
              </w:rPr>
              <w:t>20</w:t>
            </w:r>
            <w:r w:rsidR="00A110ED" w:rsidRPr="00357344">
              <w:rPr>
                <w:rFonts w:ascii="Arial" w:hAnsi="Arial" w:cs="Arial"/>
                <w:b/>
                <w:sz w:val="18"/>
                <w:lang w:val="en-US"/>
              </w:rPr>
              <w:t>10</w:t>
            </w:r>
          </w:p>
          <w:p w:rsidR="007D0E8A" w:rsidRPr="00357344" w:rsidRDefault="005E6351" w:rsidP="007D0E8A">
            <w:pPr>
              <w:jc w:val="right"/>
              <w:rPr>
                <w:rFonts w:ascii="Arial" w:hAnsi="Arial" w:cs="Arial"/>
                <w:b/>
                <w:bCs/>
                <w:sz w:val="18"/>
                <w:lang w:val="de-DE"/>
              </w:rPr>
            </w:pPr>
            <w:r w:rsidRPr="00357344">
              <w:rPr>
                <w:rFonts w:ascii="Arial" w:hAnsi="Arial" w:cs="Arial"/>
                <w:b/>
                <w:bCs/>
                <w:sz w:val="18"/>
                <w:lang w:val="de-DE"/>
              </w:rPr>
              <w:t>30 juni</w:t>
            </w:r>
          </w:p>
        </w:tc>
        <w:tc>
          <w:tcPr>
            <w:tcW w:w="999" w:type="dxa"/>
            <w:tcBorders>
              <w:top w:val="nil"/>
              <w:left w:val="nil"/>
              <w:bottom w:val="single" w:sz="4" w:space="0" w:color="auto"/>
              <w:right w:val="nil"/>
            </w:tcBorders>
          </w:tcPr>
          <w:p w:rsidR="007D0E8A" w:rsidRPr="00357344" w:rsidRDefault="007D0E8A" w:rsidP="007D0E8A">
            <w:pPr>
              <w:tabs>
                <w:tab w:val="left" w:pos="449"/>
              </w:tabs>
              <w:jc w:val="right"/>
              <w:rPr>
                <w:rFonts w:ascii="Arial" w:hAnsi="Arial" w:cs="Arial"/>
                <w:b/>
                <w:sz w:val="18"/>
                <w:lang w:val="en-US"/>
              </w:rPr>
            </w:pPr>
          </w:p>
          <w:p w:rsidR="007D0E8A" w:rsidRPr="00357344" w:rsidRDefault="007D0E8A" w:rsidP="007D0E8A">
            <w:pPr>
              <w:tabs>
                <w:tab w:val="left" w:pos="449"/>
              </w:tabs>
              <w:jc w:val="right"/>
              <w:rPr>
                <w:rFonts w:ascii="Arial" w:hAnsi="Arial" w:cs="Arial"/>
                <w:b/>
                <w:sz w:val="18"/>
                <w:lang w:val="en-US"/>
              </w:rPr>
            </w:pPr>
          </w:p>
          <w:p w:rsidR="007D0E8A" w:rsidRPr="00357344" w:rsidRDefault="007D0E8A" w:rsidP="007D0E8A">
            <w:pPr>
              <w:tabs>
                <w:tab w:val="left" w:pos="449"/>
              </w:tabs>
              <w:jc w:val="right"/>
              <w:rPr>
                <w:rFonts w:ascii="Arial" w:hAnsi="Arial" w:cs="Arial"/>
                <w:b/>
                <w:sz w:val="18"/>
                <w:lang w:val="en-US"/>
              </w:rPr>
            </w:pPr>
            <w:r w:rsidRPr="00357344">
              <w:rPr>
                <w:rFonts w:ascii="Arial" w:hAnsi="Arial" w:cs="Arial"/>
                <w:b/>
                <w:sz w:val="18"/>
                <w:lang w:val="en-US"/>
              </w:rPr>
              <w:t>20</w:t>
            </w:r>
            <w:r w:rsidR="00A110ED" w:rsidRPr="00357344">
              <w:rPr>
                <w:rFonts w:ascii="Arial" w:hAnsi="Arial" w:cs="Arial"/>
                <w:b/>
                <w:sz w:val="18"/>
                <w:lang w:val="en-US"/>
              </w:rPr>
              <w:t>10</w:t>
            </w:r>
          </w:p>
          <w:p w:rsidR="007D0E8A" w:rsidRPr="00357344" w:rsidRDefault="007D0E8A" w:rsidP="007D0E8A">
            <w:pPr>
              <w:jc w:val="right"/>
              <w:rPr>
                <w:rFonts w:ascii="Arial" w:hAnsi="Arial" w:cs="Arial"/>
                <w:b/>
                <w:bCs/>
                <w:sz w:val="18"/>
                <w:lang w:val="en-US"/>
              </w:rPr>
            </w:pPr>
            <w:r w:rsidRPr="00357344">
              <w:rPr>
                <w:rFonts w:ascii="Arial" w:hAnsi="Arial" w:cs="Arial"/>
                <w:b/>
                <w:bCs/>
                <w:sz w:val="18"/>
                <w:lang w:val="de-DE"/>
              </w:rPr>
              <w:t>31 dec</w:t>
            </w:r>
          </w:p>
        </w:tc>
        <w:tc>
          <w:tcPr>
            <w:tcW w:w="999" w:type="dxa"/>
            <w:tcBorders>
              <w:top w:val="nil"/>
              <w:left w:val="nil"/>
              <w:bottom w:val="nil"/>
              <w:right w:val="nil"/>
            </w:tcBorders>
          </w:tcPr>
          <w:p w:rsidR="007D0E8A" w:rsidRDefault="007D0E8A" w:rsidP="007D0E8A">
            <w:pPr>
              <w:jc w:val="right"/>
              <w:rPr>
                <w:rFonts w:ascii="Arial" w:hAnsi="Arial" w:cs="Arial"/>
                <w:b/>
                <w:bCs/>
                <w:sz w:val="18"/>
                <w:lang w:val="de-DE"/>
              </w:rPr>
            </w:pPr>
          </w:p>
        </w:tc>
        <w:tc>
          <w:tcPr>
            <w:tcW w:w="236" w:type="dxa"/>
            <w:tcBorders>
              <w:top w:val="nil"/>
              <w:left w:val="nil"/>
              <w:bottom w:val="nil"/>
              <w:right w:val="nil"/>
            </w:tcBorders>
          </w:tcPr>
          <w:p w:rsidR="007D0E8A" w:rsidRDefault="007D0E8A" w:rsidP="007D0E8A">
            <w:pPr>
              <w:jc w:val="right"/>
              <w:rPr>
                <w:rFonts w:ascii="Arial" w:hAnsi="Arial" w:cs="Arial"/>
                <w:b/>
                <w:sz w:val="18"/>
              </w:rPr>
            </w:pPr>
          </w:p>
        </w:tc>
      </w:tr>
      <w:tr w:rsidR="0002252E" w:rsidTr="007D0E8A">
        <w:tc>
          <w:tcPr>
            <w:tcW w:w="3931" w:type="dxa"/>
            <w:tcBorders>
              <w:top w:val="single" w:sz="4" w:space="0" w:color="auto"/>
              <w:left w:val="nil"/>
              <w:bottom w:val="nil"/>
              <w:right w:val="nil"/>
            </w:tcBorders>
          </w:tcPr>
          <w:p w:rsidR="0002252E" w:rsidRPr="00357344" w:rsidRDefault="0002252E" w:rsidP="0002252E">
            <w:pPr>
              <w:rPr>
                <w:rFonts w:ascii="Arial" w:hAnsi="Arial" w:cs="Arial"/>
                <w:bCs/>
                <w:sz w:val="18"/>
              </w:rPr>
            </w:pPr>
            <w:r w:rsidRPr="00357344">
              <w:rPr>
                <w:rFonts w:ascii="Arial" w:hAnsi="Arial" w:cs="Arial"/>
                <w:bCs/>
                <w:sz w:val="18"/>
              </w:rPr>
              <w:t>Eget kapital vid periodens början</w:t>
            </w:r>
          </w:p>
        </w:tc>
        <w:tc>
          <w:tcPr>
            <w:tcW w:w="1000" w:type="dxa"/>
            <w:tcBorders>
              <w:top w:val="single" w:sz="4" w:space="0" w:color="auto"/>
              <w:left w:val="nil"/>
              <w:bottom w:val="nil"/>
              <w:right w:val="nil"/>
            </w:tcBorders>
          </w:tcPr>
          <w:p w:rsidR="0002252E" w:rsidRPr="00357344" w:rsidRDefault="00351749" w:rsidP="00351749">
            <w:pPr>
              <w:jc w:val="right"/>
              <w:rPr>
                <w:rFonts w:ascii="Arial" w:hAnsi="Arial" w:cs="Arial"/>
                <w:sz w:val="18"/>
              </w:rPr>
            </w:pPr>
            <w:r>
              <w:rPr>
                <w:rFonts w:ascii="Arial" w:hAnsi="Arial" w:cs="Arial"/>
                <w:sz w:val="18"/>
              </w:rPr>
              <w:t>13,9</w:t>
            </w:r>
          </w:p>
        </w:tc>
        <w:tc>
          <w:tcPr>
            <w:tcW w:w="999" w:type="dxa"/>
            <w:tcBorders>
              <w:top w:val="single" w:sz="4" w:space="0" w:color="auto"/>
              <w:left w:val="nil"/>
              <w:bottom w:val="nil"/>
              <w:right w:val="nil"/>
            </w:tcBorders>
          </w:tcPr>
          <w:p w:rsidR="0002252E" w:rsidRPr="00357344" w:rsidRDefault="00CB4D60" w:rsidP="0002252E">
            <w:pPr>
              <w:jc w:val="right"/>
              <w:rPr>
                <w:rFonts w:ascii="Arial" w:hAnsi="Arial" w:cs="Arial"/>
                <w:sz w:val="18"/>
              </w:rPr>
            </w:pPr>
            <w:r>
              <w:rPr>
                <w:rFonts w:ascii="Arial" w:hAnsi="Arial" w:cs="Arial"/>
                <w:sz w:val="18"/>
              </w:rPr>
              <w:t>13,5</w:t>
            </w:r>
          </w:p>
        </w:tc>
        <w:tc>
          <w:tcPr>
            <w:tcW w:w="999" w:type="dxa"/>
            <w:tcBorders>
              <w:top w:val="single" w:sz="4" w:space="0" w:color="auto"/>
              <w:left w:val="nil"/>
              <w:bottom w:val="nil"/>
              <w:right w:val="nil"/>
            </w:tcBorders>
          </w:tcPr>
          <w:p w:rsidR="0002252E" w:rsidRPr="00357344" w:rsidRDefault="0025638D" w:rsidP="0002252E">
            <w:pPr>
              <w:jc w:val="right"/>
              <w:rPr>
                <w:rFonts w:ascii="Arial" w:hAnsi="Arial" w:cs="Arial"/>
                <w:sz w:val="18"/>
              </w:rPr>
            </w:pPr>
            <w:r w:rsidRPr="00357344">
              <w:rPr>
                <w:rFonts w:ascii="Arial" w:hAnsi="Arial" w:cs="Arial"/>
                <w:sz w:val="18"/>
              </w:rPr>
              <w:t>13,5</w:t>
            </w:r>
          </w:p>
        </w:tc>
        <w:tc>
          <w:tcPr>
            <w:tcW w:w="999" w:type="dxa"/>
            <w:tcBorders>
              <w:top w:val="nil"/>
              <w:left w:val="nil"/>
              <w:bottom w:val="nil"/>
              <w:right w:val="nil"/>
            </w:tcBorders>
          </w:tcPr>
          <w:p w:rsidR="0002252E" w:rsidRDefault="0002252E" w:rsidP="0002252E">
            <w:pPr>
              <w:jc w:val="right"/>
              <w:rPr>
                <w:rFonts w:ascii="Arial" w:hAnsi="Arial" w:cs="Arial"/>
                <w:sz w:val="18"/>
              </w:rPr>
            </w:pPr>
          </w:p>
        </w:tc>
        <w:tc>
          <w:tcPr>
            <w:tcW w:w="236" w:type="dxa"/>
            <w:tcBorders>
              <w:top w:val="nil"/>
              <w:left w:val="nil"/>
              <w:bottom w:val="nil"/>
              <w:right w:val="nil"/>
            </w:tcBorders>
          </w:tcPr>
          <w:p w:rsidR="0002252E" w:rsidRDefault="0002252E" w:rsidP="0002252E">
            <w:pPr>
              <w:jc w:val="right"/>
              <w:rPr>
                <w:rFonts w:ascii="Arial" w:hAnsi="Arial" w:cs="Arial"/>
                <w:sz w:val="18"/>
              </w:rPr>
            </w:pPr>
          </w:p>
        </w:tc>
      </w:tr>
      <w:tr w:rsidR="00446184" w:rsidTr="007D0E8A">
        <w:tc>
          <w:tcPr>
            <w:tcW w:w="3931" w:type="dxa"/>
            <w:tcBorders>
              <w:top w:val="nil"/>
              <w:left w:val="nil"/>
              <w:bottom w:val="nil"/>
              <w:right w:val="nil"/>
            </w:tcBorders>
          </w:tcPr>
          <w:p w:rsidR="00446184" w:rsidRPr="00357344" w:rsidRDefault="00446184" w:rsidP="0002252E">
            <w:pPr>
              <w:rPr>
                <w:rFonts w:ascii="Arial" w:hAnsi="Arial" w:cs="Arial"/>
                <w:bCs/>
                <w:sz w:val="18"/>
              </w:rPr>
            </w:pPr>
            <w:r w:rsidRPr="00357344">
              <w:rPr>
                <w:rFonts w:ascii="Arial" w:hAnsi="Arial" w:cs="Arial"/>
                <w:bCs/>
                <w:sz w:val="18"/>
              </w:rPr>
              <w:t>Nyemission</w:t>
            </w:r>
          </w:p>
        </w:tc>
        <w:tc>
          <w:tcPr>
            <w:tcW w:w="1000" w:type="dxa"/>
            <w:tcBorders>
              <w:top w:val="nil"/>
              <w:left w:val="nil"/>
              <w:bottom w:val="nil"/>
              <w:right w:val="nil"/>
            </w:tcBorders>
          </w:tcPr>
          <w:p w:rsidR="00446184" w:rsidRPr="00357344" w:rsidRDefault="00351749" w:rsidP="00F62DF7">
            <w:pPr>
              <w:jc w:val="right"/>
              <w:rPr>
                <w:rFonts w:ascii="Arial" w:hAnsi="Arial" w:cs="Arial"/>
                <w:sz w:val="18"/>
              </w:rPr>
            </w:pPr>
            <w:r>
              <w:rPr>
                <w:rFonts w:ascii="Arial" w:hAnsi="Arial" w:cs="Arial"/>
                <w:sz w:val="18"/>
              </w:rPr>
              <w:t>-</w:t>
            </w:r>
          </w:p>
        </w:tc>
        <w:tc>
          <w:tcPr>
            <w:tcW w:w="999" w:type="dxa"/>
            <w:tcBorders>
              <w:top w:val="nil"/>
              <w:left w:val="nil"/>
              <w:bottom w:val="nil"/>
              <w:right w:val="nil"/>
            </w:tcBorders>
          </w:tcPr>
          <w:p w:rsidR="00446184" w:rsidRPr="00357344" w:rsidRDefault="00CB4D60" w:rsidP="0002252E">
            <w:pPr>
              <w:jc w:val="right"/>
              <w:rPr>
                <w:rFonts w:ascii="Arial" w:hAnsi="Arial" w:cs="Arial"/>
                <w:sz w:val="18"/>
              </w:rPr>
            </w:pPr>
            <w:r>
              <w:rPr>
                <w:rFonts w:ascii="Arial" w:hAnsi="Arial" w:cs="Arial"/>
                <w:sz w:val="18"/>
              </w:rPr>
              <w:t>-</w:t>
            </w:r>
          </w:p>
        </w:tc>
        <w:tc>
          <w:tcPr>
            <w:tcW w:w="999" w:type="dxa"/>
            <w:tcBorders>
              <w:top w:val="nil"/>
              <w:left w:val="nil"/>
              <w:bottom w:val="nil"/>
              <w:right w:val="nil"/>
            </w:tcBorders>
          </w:tcPr>
          <w:p w:rsidR="00446184" w:rsidRPr="00357344" w:rsidRDefault="00446184" w:rsidP="0002252E">
            <w:pPr>
              <w:jc w:val="right"/>
              <w:rPr>
                <w:rFonts w:ascii="Arial" w:hAnsi="Arial" w:cs="Arial"/>
                <w:sz w:val="18"/>
              </w:rPr>
            </w:pPr>
            <w:r w:rsidRPr="00357344">
              <w:rPr>
                <w:rFonts w:ascii="Arial" w:hAnsi="Arial" w:cs="Arial"/>
                <w:sz w:val="18"/>
              </w:rPr>
              <w:t>11,5</w:t>
            </w:r>
          </w:p>
        </w:tc>
        <w:tc>
          <w:tcPr>
            <w:tcW w:w="999" w:type="dxa"/>
            <w:tcBorders>
              <w:top w:val="nil"/>
              <w:left w:val="nil"/>
              <w:bottom w:val="nil"/>
              <w:right w:val="nil"/>
            </w:tcBorders>
          </w:tcPr>
          <w:p w:rsidR="00446184" w:rsidRPr="00651A88" w:rsidRDefault="00446184" w:rsidP="0002252E">
            <w:pPr>
              <w:jc w:val="right"/>
              <w:rPr>
                <w:rFonts w:ascii="Arial" w:hAnsi="Arial" w:cs="Arial"/>
                <w:sz w:val="18"/>
              </w:rPr>
            </w:pPr>
          </w:p>
        </w:tc>
        <w:tc>
          <w:tcPr>
            <w:tcW w:w="236" w:type="dxa"/>
            <w:tcBorders>
              <w:top w:val="nil"/>
              <w:left w:val="nil"/>
              <w:bottom w:val="nil"/>
              <w:right w:val="nil"/>
            </w:tcBorders>
          </w:tcPr>
          <w:p w:rsidR="00446184" w:rsidRDefault="00446184" w:rsidP="0002252E">
            <w:pPr>
              <w:jc w:val="right"/>
              <w:rPr>
                <w:rFonts w:ascii="Arial" w:hAnsi="Arial" w:cs="Arial"/>
                <w:sz w:val="18"/>
              </w:rPr>
            </w:pPr>
          </w:p>
        </w:tc>
      </w:tr>
      <w:tr w:rsidR="009B0ED3" w:rsidTr="007D0E8A">
        <w:tc>
          <w:tcPr>
            <w:tcW w:w="3931" w:type="dxa"/>
            <w:tcBorders>
              <w:top w:val="nil"/>
              <w:left w:val="nil"/>
              <w:bottom w:val="nil"/>
              <w:right w:val="nil"/>
            </w:tcBorders>
          </w:tcPr>
          <w:p w:rsidR="009B0ED3" w:rsidRPr="00357344" w:rsidRDefault="009B0ED3" w:rsidP="0002252E">
            <w:pPr>
              <w:rPr>
                <w:rFonts w:ascii="Arial" w:hAnsi="Arial" w:cs="Arial"/>
                <w:bCs/>
                <w:sz w:val="18"/>
              </w:rPr>
            </w:pPr>
            <w:r w:rsidRPr="00357344">
              <w:rPr>
                <w:rFonts w:ascii="Arial" w:hAnsi="Arial" w:cs="Arial"/>
                <w:bCs/>
                <w:sz w:val="18"/>
              </w:rPr>
              <w:t>Avyttring av verksamhet</w:t>
            </w:r>
            <w:r w:rsidR="00651A88" w:rsidRPr="00357344">
              <w:rPr>
                <w:rFonts w:ascii="Arial" w:hAnsi="Arial" w:cs="Arial"/>
                <w:bCs/>
                <w:sz w:val="18"/>
              </w:rPr>
              <w:t xml:space="preserve"> genom utdelning</w:t>
            </w:r>
          </w:p>
        </w:tc>
        <w:tc>
          <w:tcPr>
            <w:tcW w:w="1000" w:type="dxa"/>
            <w:tcBorders>
              <w:top w:val="nil"/>
              <w:left w:val="nil"/>
              <w:bottom w:val="nil"/>
              <w:right w:val="nil"/>
            </w:tcBorders>
          </w:tcPr>
          <w:p w:rsidR="009B0ED3" w:rsidRPr="00357344" w:rsidRDefault="00351749" w:rsidP="00105496">
            <w:pPr>
              <w:jc w:val="right"/>
              <w:rPr>
                <w:rFonts w:ascii="Arial" w:hAnsi="Arial" w:cs="Arial"/>
                <w:sz w:val="18"/>
              </w:rPr>
            </w:pPr>
            <w:r>
              <w:rPr>
                <w:rFonts w:ascii="Arial" w:hAnsi="Arial" w:cs="Arial"/>
                <w:sz w:val="18"/>
              </w:rPr>
              <w:t>-3,0</w:t>
            </w:r>
          </w:p>
        </w:tc>
        <w:tc>
          <w:tcPr>
            <w:tcW w:w="999" w:type="dxa"/>
            <w:tcBorders>
              <w:top w:val="nil"/>
              <w:left w:val="nil"/>
              <w:bottom w:val="nil"/>
              <w:right w:val="nil"/>
            </w:tcBorders>
          </w:tcPr>
          <w:p w:rsidR="009B0ED3" w:rsidRPr="00357344" w:rsidRDefault="00CB4D60" w:rsidP="0002252E">
            <w:pPr>
              <w:jc w:val="right"/>
              <w:rPr>
                <w:rFonts w:ascii="Arial" w:hAnsi="Arial" w:cs="Arial"/>
                <w:sz w:val="18"/>
              </w:rPr>
            </w:pPr>
            <w:r>
              <w:rPr>
                <w:rFonts w:ascii="Arial" w:hAnsi="Arial" w:cs="Arial"/>
                <w:sz w:val="18"/>
              </w:rPr>
              <w:t>-</w:t>
            </w:r>
          </w:p>
        </w:tc>
        <w:tc>
          <w:tcPr>
            <w:tcW w:w="999" w:type="dxa"/>
            <w:tcBorders>
              <w:top w:val="nil"/>
              <w:left w:val="nil"/>
              <w:bottom w:val="nil"/>
              <w:right w:val="nil"/>
            </w:tcBorders>
          </w:tcPr>
          <w:p w:rsidR="009B0ED3" w:rsidRPr="00357344" w:rsidRDefault="006E7F36" w:rsidP="0002252E">
            <w:pPr>
              <w:jc w:val="right"/>
              <w:rPr>
                <w:rFonts w:ascii="Arial" w:hAnsi="Arial" w:cs="Arial"/>
                <w:sz w:val="18"/>
              </w:rPr>
            </w:pPr>
            <w:r w:rsidRPr="00357344">
              <w:rPr>
                <w:rFonts w:ascii="Arial" w:hAnsi="Arial" w:cs="Arial"/>
                <w:sz w:val="18"/>
              </w:rPr>
              <w:t>-</w:t>
            </w:r>
          </w:p>
        </w:tc>
        <w:tc>
          <w:tcPr>
            <w:tcW w:w="999" w:type="dxa"/>
            <w:tcBorders>
              <w:top w:val="nil"/>
              <w:left w:val="nil"/>
              <w:bottom w:val="nil"/>
              <w:right w:val="nil"/>
            </w:tcBorders>
          </w:tcPr>
          <w:p w:rsidR="009B0ED3" w:rsidRPr="00651A88" w:rsidRDefault="009B0ED3" w:rsidP="0002252E">
            <w:pPr>
              <w:jc w:val="right"/>
              <w:rPr>
                <w:rFonts w:ascii="Arial" w:hAnsi="Arial" w:cs="Arial"/>
                <w:sz w:val="18"/>
              </w:rPr>
            </w:pPr>
          </w:p>
        </w:tc>
        <w:tc>
          <w:tcPr>
            <w:tcW w:w="236" w:type="dxa"/>
            <w:tcBorders>
              <w:top w:val="nil"/>
              <w:left w:val="nil"/>
              <w:bottom w:val="nil"/>
              <w:right w:val="nil"/>
            </w:tcBorders>
          </w:tcPr>
          <w:p w:rsidR="009B0ED3" w:rsidRDefault="009B0ED3" w:rsidP="0002252E">
            <w:pPr>
              <w:jc w:val="right"/>
              <w:rPr>
                <w:rFonts w:ascii="Arial" w:hAnsi="Arial" w:cs="Arial"/>
                <w:sz w:val="18"/>
              </w:rPr>
            </w:pPr>
          </w:p>
        </w:tc>
      </w:tr>
      <w:tr w:rsidR="0002252E" w:rsidTr="007D0E8A">
        <w:tc>
          <w:tcPr>
            <w:tcW w:w="3931" w:type="dxa"/>
            <w:tcBorders>
              <w:top w:val="nil"/>
              <w:left w:val="nil"/>
              <w:bottom w:val="nil"/>
              <w:right w:val="nil"/>
            </w:tcBorders>
          </w:tcPr>
          <w:p w:rsidR="0002252E" w:rsidRPr="00357344" w:rsidRDefault="0002252E" w:rsidP="0002252E">
            <w:pPr>
              <w:rPr>
                <w:rFonts w:ascii="Arial" w:hAnsi="Arial" w:cs="Arial"/>
                <w:bCs/>
                <w:sz w:val="18"/>
              </w:rPr>
            </w:pPr>
            <w:r w:rsidRPr="00357344">
              <w:rPr>
                <w:rFonts w:ascii="Arial" w:hAnsi="Arial" w:cs="Arial"/>
                <w:bCs/>
                <w:sz w:val="18"/>
              </w:rPr>
              <w:t>Periodens resultat</w:t>
            </w:r>
          </w:p>
        </w:tc>
        <w:tc>
          <w:tcPr>
            <w:tcW w:w="1000" w:type="dxa"/>
            <w:tcBorders>
              <w:top w:val="nil"/>
              <w:left w:val="nil"/>
              <w:bottom w:val="nil"/>
              <w:right w:val="nil"/>
            </w:tcBorders>
          </w:tcPr>
          <w:p w:rsidR="0002252E" w:rsidRPr="00357344" w:rsidRDefault="00351749" w:rsidP="00105496">
            <w:pPr>
              <w:jc w:val="right"/>
              <w:rPr>
                <w:rFonts w:ascii="Arial" w:hAnsi="Arial" w:cs="Arial"/>
                <w:sz w:val="18"/>
              </w:rPr>
            </w:pPr>
            <w:r>
              <w:rPr>
                <w:rFonts w:ascii="Arial" w:hAnsi="Arial" w:cs="Arial"/>
                <w:sz w:val="18"/>
              </w:rPr>
              <w:t>-3,5</w:t>
            </w:r>
          </w:p>
        </w:tc>
        <w:tc>
          <w:tcPr>
            <w:tcW w:w="999" w:type="dxa"/>
            <w:tcBorders>
              <w:top w:val="nil"/>
              <w:left w:val="nil"/>
              <w:bottom w:val="nil"/>
              <w:right w:val="nil"/>
            </w:tcBorders>
          </w:tcPr>
          <w:p w:rsidR="0002252E" w:rsidRPr="00357344" w:rsidRDefault="00CB4D60" w:rsidP="0002252E">
            <w:pPr>
              <w:jc w:val="right"/>
              <w:rPr>
                <w:rFonts w:ascii="Arial" w:hAnsi="Arial" w:cs="Arial"/>
                <w:sz w:val="18"/>
              </w:rPr>
            </w:pPr>
            <w:r>
              <w:rPr>
                <w:rFonts w:ascii="Arial" w:hAnsi="Arial" w:cs="Arial"/>
                <w:sz w:val="18"/>
              </w:rPr>
              <w:t>-4,7</w:t>
            </w:r>
          </w:p>
        </w:tc>
        <w:tc>
          <w:tcPr>
            <w:tcW w:w="999" w:type="dxa"/>
            <w:tcBorders>
              <w:top w:val="nil"/>
              <w:left w:val="nil"/>
              <w:bottom w:val="nil"/>
              <w:right w:val="nil"/>
            </w:tcBorders>
          </w:tcPr>
          <w:p w:rsidR="0002252E" w:rsidRPr="00357344" w:rsidRDefault="0025638D" w:rsidP="0002252E">
            <w:pPr>
              <w:jc w:val="right"/>
              <w:rPr>
                <w:rFonts w:ascii="Arial" w:hAnsi="Arial" w:cs="Arial"/>
                <w:sz w:val="18"/>
              </w:rPr>
            </w:pPr>
            <w:r w:rsidRPr="00357344">
              <w:rPr>
                <w:rFonts w:ascii="Arial" w:hAnsi="Arial" w:cs="Arial"/>
                <w:sz w:val="18"/>
              </w:rPr>
              <w:t>-11,1</w:t>
            </w:r>
          </w:p>
        </w:tc>
        <w:tc>
          <w:tcPr>
            <w:tcW w:w="999" w:type="dxa"/>
            <w:tcBorders>
              <w:top w:val="nil"/>
              <w:left w:val="nil"/>
              <w:bottom w:val="nil"/>
              <w:right w:val="nil"/>
            </w:tcBorders>
          </w:tcPr>
          <w:p w:rsidR="0002252E" w:rsidRDefault="0002252E" w:rsidP="0002252E">
            <w:pPr>
              <w:jc w:val="right"/>
              <w:rPr>
                <w:rFonts w:ascii="Arial" w:hAnsi="Arial" w:cs="Arial"/>
                <w:sz w:val="18"/>
              </w:rPr>
            </w:pPr>
          </w:p>
        </w:tc>
        <w:tc>
          <w:tcPr>
            <w:tcW w:w="236" w:type="dxa"/>
            <w:tcBorders>
              <w:top w:val="nil"/>
              <w:left w:val="nil"/>
              <w:bottom w:val="nil"/>
              <w:right w:val="nil"/>
            </w:tcBorders>
          </w:tcPr>
          <w:p w:rsidR="0002252E" w:rsidRDefault="0002252E" w:rsidP="0002252E">
            <w:pPr>
              <w:jc w:val="right"/>
              <w:rPr>
                <w:rFonts w:ascii="Arial" w:hAnsi="Arial" w:cs="Arial"/>
                <w:sz w:val="18"/>
              </w:rPr>
            </w:pPr>
          </w:p>
        </w:tc>
      </w:tr>
      <w:tr w:rsidR="0002252E" w:rsidTr="007D0E8A">
        <w:tc>
          <w:tcPr>
            <w:tcW w:w="3931" w:type="dxa"/>
            <w:tcBorders>
              <w:top w:val="nil"/>
              <w:left w:val="nil"/>
              <w:bottom w:val="nil"/>
              <w:right w:val="nil"/>
            </w:tcBorders>
          </w:tcPr>
          <w:p w:rsidR="0002252E" w:rsidRPr="00357344" w:rsidRDefault="0002252E" w:rsidP="0002252E">
            <w:pPr>
              <w:rPr>
                <w:rFonts w:ascii="Arial" w:hAnsi="Arial" w:cs="Arial"/>
                <w:b/>
                <w:sz w:val="18"/>
              </w:rPr>
            </w:pPr>
            <w:r w:rsidRPr="00357344">
              <w:rPr>
                <w:rFonts w:ascii="Arial" w:hAnsi="Arial" w:cs="Arial"/>
                <w:b/>
                <w:sz w:val="18"/>
              </w:rPr>
              <w:t>Eget kapital vid periodens slut</w:t>
            </w:r>
          </w:p>
          <w:p w:rsidR="0002252E" w:rsidRPr="00357344" w:rsidRDefault="0002252E" w:rsidP="0002252E">
            <w:pPr>
              <w:rPr>
                <w:rFonts w:ascii="Arial" w:hAnsi="Arial" w:cs="Arial"/>
                <w:b/>
                <w:sz w:val="18"/>
              </w:rPr>
            </w:pPr>
          </w:p>
        </w:tc>
        <w:tc>
          <w:tcPr>
            <w:tcW w:w="1000" w:type="dxa"/>
            <w:tcBorders>
              <w:top w:val="nil"/>
              <w:left w:val="nil"/>
              <w:bottom w:val="nil"/>
              <w:right w:val="nil"/>
            </w:tcBorders>
          </w:tcPr>
          <w:p w:rsidR="0002252E" w:rsidRPr="00357344" w:rsidRDefault="00351749" w:rsidP="0002252E">
            <w:pPr>
              <w:jc w:val="right"/>
              <w:rPr>
                <w:rFonts w:ascii="Arial" w:hAnsi="Arial" w:cs="Arial"/>
                <w:b/>
                <w:bCs/>
                <w:sz w:val="18"/>
              </w:rPr>
            </w:pPr>
            <w:r>
              <w:rPr>
                <w:rFonts w:ascii="Arial" w:hAnsi="Arial" w:cs="Arial"/>
                <w:b/>
                <w:bCs/>
                <w:sz w:val="18"/>
              </w:rPr>
              <w:t>7,4</w:t>
            </w:r>
          </w:p>
        </w:tc>
        <w:tc>
          <w:tcPr>
            <w:tcW w:w="999" w:type="dxa"/>
            <w:tcBorders>
              <w:top w:val="nil"/>
              <w:left w:val="nil"/>
              <w:bottom w:val="nil"/>
              <w:right w:val="nil"/>
            </w:tcBorders>
          </w:tcPr>
          <w:p w:rsidR="0002252E" w:rsidRPr="00357344" w:rsidRDefault="00CB4D60" w:rsidP="0002252E">
            <w:pPr>
              <w:jc w:val="right"/>
              <w:rPr>
                <w:rFonts w:ascii="Arial" w:hAnsi="Arial" w:cs="Arial"/>
                <w:b/>
                <w:bCs/>
                <w:sz w:val="18"/>
              </w:rPr>
            </w:pPr>
            <w:r>
              <w:rPr>
                <w:rFonts w:ascii="Arial" w:hAnsi="Arial" w:cs="Arial"/>
                <w:b/>
                <w:bCs/>
                <w:sz w:val="18"/>
              </w:rPr>
              <w:t>8,8</w:t>
            </w:r>
          </w:p>
        </w:tc>
        <w:tc>
          <w:tcPr>
            <w:tcW w:w="999" w:type="dxa"/>
            <w:tcBorders>
              <w:top w:val="nil"/>
              <w:left w:val="nil"/>
              <w:bottom w:val="nil"/>
              <w:right w:val="nil"/>
            </w:tcBorders>
          </w:tcPr>
          <w:p w:rsidR="0002252E" w:rsidRPr="00357344" w:rsidRDefault="008F7127" w:rsidP="0002252E">
            <w:pPr>
              <w:jc w:val="right"/>
              <w:rPr>
                <w:rFonts w:ascii="Arial" w:hAnsi="Arial" w:cs="Arial"/>
                <w:b/>
                <w:bCs/>
                <w:sz w:val="18"/>
              </w:rPr>
            </w:pPr>
            <w:r w:rsidRPr="00357344">
              <w:rPr>
                <w:rFonts w:ascii="Arial" w:hAnsi="Arial" w:cs="Arial"/>
                <w:b/>
                <w:bCs/>
                <w:sz w:val="18"/>
              </w:rPr>
              <w:t>13,9</w:t>
            </w:r>
          </w:p>
        </w:tc>
        <w:tc>
          <w:tcPr>
            <w:tcW w:w="999" w:type="dxa"/>
            <w:tcBorders>
              <w:top w:val="nil"/>
              <w:left w:val="nil"/>
              <w:bottom w:val="nil"/>
              <w:right w:val="nil"/>
            </w:tcBorders>
          </w:tcPr>
          <w:p w:rsidR="0002252E" w:rsidRDefault="0002252E" w:rsidP="0002252E">
            <w:pPr>
              <w:jc w:val="right"/>
              <w:rPr>
                <w:rFonts w:ascii="Arial" w:hAnsi="Arial" w:cs="Arial"/>
                <w:b/>
                <w:bCs/>
                <w:sz w:val="18"/>
              </w:rPr>
            </w:pPr>
          </w:p>
        </w:tc>
        <w:tc>
          <w:tcPr>
            <w:tcW w:w="236" w:type="dxa"/>
            <w:tcBorders>
              <w:top w:val="nil"/>
              <w:left w:val="nil"/>
              <w:bottom w:val="nil"/>
              <w:right w:val="nil"/>
            </w:tcBorders>
          </w:tcPr>
          <w:p w:rsidR="0002252E" w:rsidRDefault="0002252E" w:rsidP="0002252E">
            <w:pPr>
              <w:jc w:val="right"/>
              <w:rPr>
                <w:rFonts w:ascii="Arial" w:hAnsi="Arial" w:cs="Arial"/>
                <w:b/>
                <w:bCs/>
                <w:sz w:val="18"/>
              </w:rPr>
            </w:pPr>
          </w:p>
        </w:tc>
      </w:tr>
      <w:tr w:rsidR="007D0E8A" w:rsidTr="007D0E8A">
        <w:tc>
          <w:tcPr>
            <w:tcW w:w="3931" w:type="dxa"/>
            <w:tcBorders>
              <w:top w:val="nil"/>
              <w:left w:val="nil"/>
              <w:bottom w:val="single" w:sz="4" w:space="0" w:color="auto"/>
              <w:right w:val="nil"/>
            </w:tcBorders>
          </w:tcPr>
          <w:p w:rsidR="007D0E8A" w:rsidRPr="00357344" w:rsidRDefault="007D0E8A" w:rsidP="007D0E8A">
            <w:pPr>
              <w:pStyle w:val="Rubrik1"/>
              <w:rPr>
                <w:rFonts w:ascii="Arial" w:hAnsi="Arial" w:cs="Arial"/>
              </w:rPr>
            </w:pPr>
          </w:p>
          <w:p w:rsidR="003E44F4" w:rsidRPr="00357344" w:rsidRDefault="003E44F4" w:rsidP="003E44F4"/>
          <w:p w:rsidR="007D0E8A" w:rsidRPr="00357344" w:rsidRDefault="007D0E8A" w:rsidP="007D0E8A">
            <w:pPr>
              <w:pStyle w:val="Rubrik1"/>
              <w:rPr>
                <w:rFonts w:ascii="Arial" w:hAnsi="Arial" w:cs="Arial"/>
              </w:rPr>
            </w:pPr>
            <w:r w:rsidRPr="00357344">
              <w:rPr>
                <w:rFonts w:ascii="Arial" w:hAnsi="Arial" w:cs="Arial"/>
              </w:rPr>
              <w:t>NYCKELTAL</w:t>
            </w:r>
          </w:p>
        </w:tc>
        <w:tc>
          <w:tcPr>
            <w:tcW w:w="1000" w:type="dxa"/>
            <w:tcBorders>
              <w:top w:val="nil"/>
              <w:left w:val="nil"/>
              <w:bottom w:val="single" w:sz="4" w:space="0" w:color="auto"/>
              <w:right w:val="nil"/>
            </w:tcBorders>
          </w:tcPr>
          <w:p w:rsidR="007D0E8A" w:rsidRPr="00357344" w:rsidRDefault="007D0E8A" w:rsidP="007D0E8A">
            <w:pPr>
              <w:tabs>
                <w:tab w:val="left" w:pos="449"/>
              </w:tabs>
              <w:jc w:val="right"/>
              <w:rPr>
                <w:rFonts w:ascii="Arial" w:hAnsi="Arial" w:cs="Arial"/>
                <w:b/>
                <w:sz w:val="18"/>
                <w:lang w:val="en-US"/>
              </w:rPr>
            </w:pPr>
          </w:p>
          <w:p w:rsidR="007D0E8A" w:rsidRPr="00357344" w:rsidRDefault="007D0E8A" w:rsidP="007D0E8A">
            <w:pPr>
              <w:tabs>
                <w:tab w:val="left" w:pos="449"/>
              </w:tabs>
              <w:jc w:val="right"/>
              <w:rPr>
                <w:rFonts w:ascii="Arial" w:hAnsi="Arial" w:cs="Arial"/>
                <w:b/>
                <w:sz w:val="18"/>
                <w:lang w:val="en-US"/>
              </w:rPr>
            </w:pPr>
          </w:p>
          <w:p w:rsidR="007D0E8A" w:rsidRPr="00357344" w:rsidRDefault="007D0E8A" w:rsidP="007D0E8A">
            <w:pPr>
              <w:tabs>
                <w:tab w:val="left" w:pos="449"/>
              </w:tabs>
              <w:jc w:val="right"/>
              <w:rPr>
                <w:rFonts w:ascii="Arial" w:hAnsi="Arial" w:cs="Arial"/>
                <w:b/>
                <w:sz w:val="18"/>
                <w:lang w:val="en-US"/>
              </w:rPr>
            </w:pPr>
            <w:r w:rsidRPr="00357344">
              <w:rPr>
                <w:rFonts w:ascii="Arial" w:hAnsi="Arial" w:cs="Arial"/>
                <w:b/>
                <w:sz w:val="18"/>
                <w:lang w:val="en-US"/>
              </w:rPr>
              <w:t>201</w:t>
            </w:r>
            <w:r w:rsidR="00055273" w:rsidRPr="00357344">
              <w:rPr>
                <w:rFonts w:ascii="Arial" w:hAnsi="Arial" w:cs="Arial"/>
                <w:b/>
                <w:sz w:val="18"/>
                <w:lang w:val="en-US"/>
              </w:rPr>
              <w:t>1</w:t>
            </w:r>
          </w:p>
          <w:p w:rsidR="007D0E8A" w:rsidRPr="00357344" w:rsidRDefault="005E6351" w:rsidP="007D0E8A">
            <w:pPr>
              <w:jc w:val="right"/>
              <w:rPr>
                <w:rFonts w:ascii="Arial" w:hAnsi="Arial" w:cs="Arial"/>
                <w:b/>
                <w:bCs/>
                <w:sz w:val="18"/>
                <w:lang w:val="de-DE"/>
              </w:rPr>
            </w:pPr>
            <w:r w:rsidRPr="00357344">
              <w:rPr>
                <w:rFonts w:ascii="Arial" w:hAnsi="Arial" w:cs="Arial"/>
                <w:b/>
                <w:bCs/>
                <w:sz w:val="18"/>
                <w:lang w:val="de-DE"/>
              </w:rPr>
              <w:t>30 juni</w:t>
            </w:r>
          </w:p>
        </w:tc>
        <w:tc>
          <w:tcPr>
            <w:tcW w:w="999" w:type="dxa"/>
            <w:tcBorders>
              <w:top w:val="nil"/>
              <w:left w:val="nil"/>
              <w:bottom w:val="single" w:sz="4" w:space="0" w:color="auto"/>
              <w:right w:val="nil"/>
            </w:tcBorders>
          </w:tcPr>
          <w:p w:rsidR="007D0E8A" w:rsidRPr="00357344" w:rsidRDefault="007D0E8A" w:rsidP="007D0E8A">
            <w:pPr>
              <w:tabs>
                <w:tab w:val="left" w:pos="449"/>
              </w:tabs>
              <w:jc w:val="right"/>
              <w:rPr>
                <w:rFonts w:ascii="Arial" w:hAnsi="Arial" w:cs="Arial"/>
                <w:b/>
                <w:sz w:val="18"/>
                <w:lang w:val="en-US"/>
              </w:rPr>
            </w:pPr>
          </w:p>
          <w:p w:rsidR="007D0E8A" w:rsidRPr="00357344" w:rsidRDefault="007D0E8A" w:rsidP="007D0E8A">
            <w:pPr>
              <w:tabs>
                <w:tab w:val="left" w:pos="449"/>
              </w:tabs>
              <w:jc w:val="right"/>
              <w:rPr>
                <w:rFonts w:ascii="Arial" w:hAnsi="Arial" w:cs="Arial"/>
                <w:b/>
                <w:sz w:val="18"/>
                <w:lang w:val="en-US"/>
              </w:rPr>
            </w:pPr>
          </w:p>
          <w:p w:rsidR="007D0E8A" w:rsidRPr="00357344" w:rsidRDefault="007D0E8A" w:rsidP="007D0E8A">
            <w:pPr>
              <w:tabs>
                <w:tab w:val="left" w:pos="449"/>
              </w:tabs>
              <w:jc w:val="right"/>
              <w:rPr>
                <w:rFonts w:ascii="Arial" w:hAnsi="Arial" w:cs="Arial"/>
                <w:b/>
                <w:sz w:val="18"/>
                <w:lang w:val="en-US"/>
              </w:rPr>
            </w:pPr>
            <w:r w:rsidRPr="00357344">
              <w:rPr>
                <w:rFonts w:ascii="Arial" w:hAnsi="Arial" w:cs="Arial"/>
                <w:b/>
                <w:sz w:val="18"/>
                <w:lang w:val="en-US"/>
              </w:rPr>
              <w:t>20</w:t>
            </w:r>
            <w:r w:rsidR="00055273" w:rsidRPr="00357344">
              <w:rPr>
                <w:rFonts w:ascii="Arial" w:hAnsi="Arial" w:cs="Arial"/>
                <w:b/>
                <w:sz w:val="18"/>
                <w:lang w:val="en-US"/>
              </w:rPr>
              <w:t>10</w:t>
            </w:r>
          </w:p>
          <w:p w:rsidR="007D0E8A" w:rsidRPr="00357344" w:rsidRDefault="005E6351" w:rsidP="007D0E8A">
            <w:pPr>
              <w:jc w:val="right"/>
              <w:rPr>
                <w:rFonts w:ascii="Arial" w:hAnsi="Arial" w:cs="Arial"/>
                <w:b/>
                <w:bCs/>
                <w:sz w:val="18"/>
                <w:lang w:val="de-DE"/>
              </w:rPr>
            </w:pPr>
            <w:r w:rsidRPr="00357344">
              <w:rPr>
                <w:rFonts w:ascii="Arial" w:hAnsi="Arial" w:cs="Arial"/>
                <w:b/>
                <w:bCs/>
                <w:sz w:val="18"/>
                <w:lang w:val="de-DE"/>
              </w:rPr>
              <w:t>30 juni</w:t>
            </w:r>
          </w:p>
        </w:tc>
        <w:tc>
          <w:tcPr>
            <w:tcW w:w="999" w:type="dxa"/>
            <w:tcBorders>
              <w:top w:val="nil"/>
              <w:left w:val="nil"/>
              <w:bottom w:val="single" w:sz="4" w:space="0" w:color="auto"/>
              <w:right w:val="nil"/>
            </w:tcBorders>
          </w:tcPr>
          <w:p w:rsidR="007D0E8A" w:rsidRPr="00357344" w:rsidRDefault="007D0E8A" w:rsidP="007D0E8A">
            <w:pPr>
              <w:tabs>
                <w:tab w:val="left" w:pos="449"/>
              </w:tabs>
              <w:jc w:val="right"/>
              <w:rPr>
                <w:rFonts w:ascii="Arial" w:hAnsi="Arial" w:cs="Arial"/>
                <w:b/>
                <w:sz w:val="18"/>
                <w:lang w:val="en-US"/>
              </w:rPr>
            </w:pPr>
          </w:p>
          <w:p w:rsidR="007D0E8A" w:rsidRPr="00357344" w:rsidRDefault="007D0E8A" w:rsidP="007D0E8A">
            <w:pPr>
              <w:tabs>
                <w:tab w:val="left" w:pos="449"/>
              </w:tabs>
              <w:jc w:val="right"/>
              <w:rPr>
                <w:rFonts w:ascii="Arial" w:hAnsi="Arial" w:cs="Arial"/>
                <w:b/>
                <w:sz w:val="18"/>
                <w:lang w:val="en-US"/>
              </w:rPr>
            </w:pPr>
          </w:p>
          <w:p w:rsidR="007D0E8A" w:rsidRPr="00357344" w:rsidRDefault="007D0E8A" w:rsidP="007D0E8A">
            <w:pPr>
              <w:tabs>
                <w:tab w:val="left" w:pos="449"/>
              </w:tabs>
              <w:jc w:val="right"/>
              <w:rPr>
                <w:rFonts w:ascii="Arial" w:hAnsi="Arial" w:cs="Arial"/>
                <w:b/>
                <w:sz w:val="18"/>
                <w:lang w:val="en-US"/>
              </w:rPr>
            </w:pPr>
            <w:r w:rsidRPr="00357344">
              <w:rPr>
                <w:rFonts w:ascii="Arial" w:hAnsi="Arial" w:cs="Arial"/>
                <w:b/>
                <w:sz w:val="18"/>
                <w:lang w:val="en-US"/>
              </w:rPr>
              <w:t>20</w:t>
            </w:r>
            <w:r w:rsidR="00055273" w:rsidRPr="00357344">
              <w:rPr>
                <w:rFonts w:ascii="Arial" w:hAnsi="Arial" w:cs="Arial"/>
                <w:b/>
                <w:sz w:val="18"/>
                <w:lang w:val="en-US"/>
              </w:rPr>
              <w:t>10</w:t>
            </w:r>
          </w:p>
          <w:p w:rsidR="007D0E8A" w:rsidRPr="00357344" w:rsidRDefault="007D0E8A" w:rsidP="007D0E8A">
            <w:pPr>
              <w:jc w:val="right"/>
              <w:rPr>
                <w:rFonts w:ascii="Arial" w:hAnsi="Arial" w:cs="Arial"/>
                <w:b/>
                <w:bCs/>
                <w:sz w:val="18"/>
                <w:lang w:val="en-US"/>
              </w:rPr>
            </w:pPr>
            <w:r w:rsidRPr="00357344">
              <w:rPr>
                <w:rFonts w:ascii="Arial" w:hAnsi="Arial" w:cs="Arial"/>
                <w:b/>
                <w:bCs/>
                <w:sz w:val="18"/>
                <w:lang w:val="de-DE"/>
              </w:rPr>
              <w:t>31 dec</w:t>
            </w:r>
          </w:p>
        </w:tc>
        <w:tc>
          <w:tcPr>
            <w:tcW w:w="999" w:type="dxa"/>
            <w:tcBorders>
              <w:top w:val="nil"/>
              <w:left w:val="nil"/>
              <w:bottom w:val="nil"/>
              <w:right w:val="nil"/>
            </w:tcBorders>
          </w:tcPr>
          <w:p w:rsidR="007D0E8A" w:rsidRDefault="007D0E8A" w:rsidP="007D0E8A">
            <w:pPr>
              <w:jc w:val="right"/>
              <w:rPr>
                <w:rFonts w:ascii="Arial" w:hAnsi="Arial" w:cs="Arial"/>
                <w:b/>
                <w:bCs/>
                <w:sz w:val="18"/>
                <w:lang w:val="de-DE"/>
              </w:rPr>
            </w:pPr>
          </w:p>
        </w:tc>
        <w:tc>
          <w:tcPr>
            <w:tcW w:w="236" w:type="dxa"/>
            <w:tcBorders>
              <w:top w:val="nil"/>
              <w:left w:val="nil"/>
              <w:bottom w:val="nil"/>
              <w:right w:val="nil"/>
            </w:tcBorders>
          </w:tcPr>
          <w:p w:rsidR="007D0E8A" w:rsidRDefault="007D0E8A" w:rsidP="007D0E8A">
            <w:pPr>
              <w:rPr>
                <w:rFonts w:ascii="Arial" w:hAnsi="Arial" w:cs="Arial"/>
                <w:sz w:val="18"/>
              </w:rPr>
            </w:pPr>
          </w:p>
        </w:tc>
      </w:tr>
      <w:tr w:rsidR="0002252E" w:rsidTr="007D0E8A">
        <w:tc>
          <w:tcPr>
            <w:tcW w:w="3931" w:type="dxa"/>
            <w:tcBorders>
              <w:top w:val="single" w:sz="4" w:space="0" w:color="auto"/>
              <w:left w:val="nil"/>
              <w:bottom w:val="nil"/>
              <w:right w:val="nil"/>
            </w:tcBorders>
          </w:tcPr>
          <w:p w:rsidR="0002252E" w:rsidRPr="00357344" w:rsidRDefault="0002252E" w:rsidP="0002252E">
            <w:pPr>
              <w:rPr>
                <w:rFonts w:ascii="Arial" w:hAnsi="Arial" w:cs="Arial"/>
                <w:bCs/>
                <w:sz w:val="18"/>
              </w:rPr>
            </w:pPr>
            <w:r w:rsidRPr="00357344">
              <w:rPr>
                <w:rFonts w:ascii="Arial" w:hAnsi="Arial" w:cs="Arial"/>
                <w:bCs/>
                <w:sz w:val="18"/>
              </w:rPr>
              <w:t>Soliditet</w:t>
            </w:r>
          </w:p>
        </w:tc>
        <w:tc>
          <w:tcPr>
            <w:tcW w:w="1000" w:type="dxa"/>
            <w:tcBorders>
              <w:top w:val="single" w:sz="4" w:space="0" w:color="auto"/>
              <w:left w:val="nil"/>
              <w:bottom w:val="nil"/>
              <w:right w:val="nil"/>
            </w:tcBorders>
          </w:tcPr>
          <w:p w:rsidR="0002252E" w:rsidRPr="00357344" w:rsidRDefault="00EA671B" w:rsidP="0002252E">
            <w:pPr>
              <w:jc w:val="right"/>
              <w:rPr>
                <w:rFonts w:ascii="Arial" w:hAnsi="Arial" w:cs="Arial"/>
                <w:sz w:val="18"/>
              </w:rPr>
            </w:pPr>
            <w:r>
              <w:rPr>
                <w:rFonts w:ascii="Arial" w:hAnsi="Arial" w:cs="Arial"/>
                <w:sz w:val="18"/>
              </w:rPr>
              <w:t>56%</w:t>
            </w:r>
          </w:p>
        </w:tc>
        <w:tc>
          <w:tcPr>
            <w:tcW w:w="999" w:type="dxa"/>
            <w:tcBorders>
              <w:top w:val="single" w:sz="4" w:space="0" w:color="auto"/>
              <w:left w:val="nil"/>
              <w:bottom w:val="nil"/>
              <w:right w:val="nil"/>
            </w:tcBorders>
          </w:tcPr>
          <w:p w:rsidR="0002252E" w:rsidRPr="00357344" w:rsidRDefault="005935E8" w:rsidP="0002252E">
            <w:pPr>
              <w:jc w:val="right"/>
              <w:rPr>
                <w:rFonts w:ascii="Arial" w:hAnsi="Arial" w:cs="Arial"/>
                <w:sz w:val="18"/>
              </w:rPr>
            </w:pPr>
            <w:r>
              <w:rPr>
                <w:rFonts w:ascii="Arial" w:hAnsi="Arial" w:cs="Arial"/>
                <w:sz w:val="18"/>
              </w:rPr>
              <w:t>53%</w:t>
            </w:r>
          </w:p>
        </w:tc>
        <w:tc>
          <w:tcPr>
            <w:tcW w:w="999" w:type="dxa"/>
            <w:tcBorders>
              <w:top w:val="single" w:sz="4" w:space="0" w:color="auto"/>
              <w:left w:val="nil"/>
              <w:bottom w:val="nil"/>
              <w:right w:val="nil"/>
            </w:tcBorders>
          </w:tcPr>
          <w:p w:rsidR="0002252E" w:rsidRPr="00357344" w:rsidRDefault="00B05C3E" w:rsidP="0002252E">
            <w:pPr>
              <w:jc w:val="right"/>
              <w:rPr>
                <w:rFonts w:ascii="Arial" w:hAnsi="Arial" w:cs="Arial"/>
                <w:sz w:val="18"/>
              </w:rPr>
            </w:pPr>
            <w:r w:rsidRPr="00357344">
              <w:rPr>
                <w:rFonts w:ascii="Arial" w:hAnsi="Arial" w:cs="Arial"/>
                <w:sz w:val="18"/>
              </w:rPr>
              <w:t xml:space="preserve">67 </w:t>
            </w:r>
            <w:r w:rsidR="0002252E" w:rsidRPr="00357344">
              <w:rPr>
                <w:rFonts w:ascii="Arial" w:hAnsi="Arial" w:cs="Arial"/>
                <w:sz w:val="18"/>
              </w:rPr>
              <w:t>%</w:t>
            </w:r>
          </w:p>
        </w:tc>
        <w:tc>
          <w:tcPr>
            <w:tcW w:w="999" w:type="dxa"/>
            <w:tcBorders>
              <w:top w:val="nil"/>
              <w:left w:val="nil"/>
              <w:bottom w:val="nil"/>
              <w:right w:val="nil"/>
            </w:tcBorders>
          </w:tcPr>
          <w:p w:rsidR="0002252E" w:rsidRPr="007D0E8A" w:rsidRDefault="0002252E" w:rsidP="0002252E">
            <w:pPr>
              <w:jc w:val="right"/>
              <w:rPr>
                <w:rFonts w:ascii="Arial" w:hAnsi="Arial" w:cs="Arial"/>
                <w:sz w:val="18"/>
                <w:highlight w:val="yellow"/>
              </w:rPr>
            </w:pPr>
          </w:p>
        </w:tc>
        <w:tc>
          <w:tcPr>
            <w:tcW w:w="236" w:type="dxa"/>
            <w:tcBorders>
              <w:top w:val="nil"/>
              <w:left w:val="nil"/>
              <w:bottom w:val="nil"/>
              <w:right w:val="nil"/>
            </w:tcBorders>
          </w:tcPr>
          <w:p w:rsidR="0002252E" w:rsidRDefault="0002252E" w:rsidP="0002252E">
            <w:pPr>
              <w:jc w:val="right"/>
              <w:rPr>
                <w:rFonts w:ascii="Arial" w:hAnsi="Arial" w:cs="Arial"/>
                <w:sz w:val="18"/>
              </w:rPr>
            </w:pPr>
          </w:p>
        </w:tc>
      </w:tr>
      <w:tr w:rsidR="0002252E" w:rsidTr="007D0E8A">
        <w:tc>
          <w:tcPr>
            <w:tcW w:w="3931" w:type="dxa"/>
            <w:tcBorders>
              <w:top w:val="nil"/>
              <w:left w:val="nil"/>
              <w:bottom w:val="nil"/>
              <w:right w:val="nil"/>
            </w:tcBorders>
          </w:tcPr>
          <w:p w:rsidR="0002252E" w:rsidRPr="00357344" w:rsidRDefault="0002252E" w:rsidP="0002252E">
            <w:pPr>
              <w:rPr>
                <w:rFonts w:ascii="Arial" w:hAnsi="Arial" w:cs="Arial"/>
                <w:bCs/>
                <w:sz w:val="18"/>
              </w:rPr>
            </w:pPr>
            <w:r w:rsidRPr="00357344">
              <w:rPr>
                <w:rFonts w:ascii="Arial" w:hAnsi="Arial" w:cs="Arial"/>
                <w:bCs/>
                <w:sz w:val="18"/>
              </w:rPr>
              <w:t>Antal aktier, tusental (not 5)</w:t>
            </w:r>
          </w:p>
        </w:tc>
        <w:tc>
          <w:tcPr>
            <w:tcW w:w="1000" w:type="dxa"/>
            <w:tcBorders>
              <w:top w:val="nil"/>
              <w:left w:val="nil"/>
              <w:bottom w:val="nil"/>
              <w:right w:val="nil"/>
            </w:tcBorders>
          </w:tcPr>
          <w:p w:rsidR="0002252E" w:rsidRPr="00357344" w:rsidRDefault="00EA671B" w:rsidP="0051408F">
            <w:pPr>
              <w:jc w:val="right"/>
              <w:rPr>
                <w:rFonts w:ascii="Arial" w:hAnsi="Arial" w:cs="Arial"/>
                <w:sz w:val="18"/>
              </w:rPr>
            </w:pPr>
            <w:r>
              <w:rPr>
                <w:rFonts w:ascii="Arial" w:hAnsi="Arial" w:cs="Arial"/>
                <w:sz w:val="18"/>
              </w:rPr>
              <w:t>1722</w:t>
            </w:r>
          </w:p>
        </w:tc>
        <w:tc>
          <w:tcPr>
            <w:tcW w:w="999" w:type="dxa"/>
            <w:tcBorders>
              <w:top w:val="nil"/>
              <w:left w:val="nil"/>
              <w:bottom w:val="nil"/>
              <w:right w:val="nil"/>
            </w:tcBorders>
          </w:tcPr>
          <w:p w:rsidR="0002252E" w:rsidRPr="00357344" w:rsidRDefault="005935E8" w:rsidP="008079C1">
            <w:pPr>
              <w:jc w:val="right"/>
              <w:rPr>
                <w:rFonts w:ascii="Arial" w:hAnsi="Arial" w:cs="Arial"/>
                <w:sz w:val="18"/>
              </w:rPr>
            </w:pPr>
            <w:r>
              <w:rPr>
                <w:rFonts w:ascii="Arial" w:hAnsi="Arial" w:cs="Arial"/>
                <w:sz w:val="18"/>
              </w:rPr>
              <w:t>217.336</w:t>
            </w:r>
          </w:p>
        </w:tc>
        <w:tc>
          <w:tcPr>
            <w:tcW w:w="999" w:type="dxa"/>
            <w:tcBorders>
              <w:top w:val="nil"/>
              <w:left w:val="nil"/>
              <w:bottom w:val="nil"/>
              <w:right w:val="nil"/>
            </w:tcBorders>
          </w:tcPr>
          <w:p w:rsidR="0002252E" w:rsidRPr="00357344" w:rsidRDefault="000F63C3" w:rsidP="008079C1">
            <w:pPr>
              <w:jc w:val="right"/>
              <w:rPr>
                <w:rFonts w:ascii="Arial" w:hAnsi="Arial" w:cs="Arial"/>
                <w:sz w:val="18"/>
              </w:rPr>
            </w:pPr>
            <w:r w:rsidRPr="00357344">
              <w:rPr>
                <w:rFonts w:ascii="Arial" w:hAnsi="Arial" w:cs="Arial"/>
                <w:sz w:val="18"/>
              </w:rPr>
              <w:t>516</w:t>
            </w:r>
            <w:r w:rsidR="008079C1" w:rsidRPr="00357344">
              <w:rPr>
                <w:rFonts w:ascii="Arial" w:hAnsi="Arial" w:cs="Arial"/>
                <w:sz w:val="18"/>
              </w:rPr>
              <w:t>.</w:t>
            </w:r>
            <w:r w:rsidRPr="00357344">
              <w:rPr>
                <w:rFonts w:ascii="Arial" w:hAnsi="Arial" w:cs="Arial"/>
                <w:sz w:val="18"/>
              </w:rPr>
              <w:t>460</w:t>
            </w:r>
          </w:p>
        </w:tc>
        <w:tc>
          <w:tcPr>
            <w:tcW w:w="999" w:type="dxa"/>
            <w:tcBorders>
              <w:top w:val="nil"/>
              <w:left w:val="nil"/>
              <w:bottom w:val="nil"/>
              <w:right w:val="nil"/>
            </w:tcBorders>
          </w:tcPr>
          <w:p w:rsidR="0002252E" w:rsidRPr="007D0E8A" w:rsidRDefault="0002252E" w:rsidP="0002252E">
            <w:pPr>
              <w:jc w:val="right"/>
              <w:rPr>
                <w:rFonts w:ascii="Arial" w:hAnsi="Arial" w:cs="Arial"/>
                <w:sz w:val="18"/>
                <w:highlight w:val="yellow"/>
              </w:rPr>
            </w:pPr>
          </w:p>
        </w:tc>
        <w:tc>
          <w:tcPr>
            <w:tcW w:w="236" w:type="dxa"/>
            <w:tcBorders>
              <w:top w:val="nil"/>
              <w:left w:val="nil"/>
              <w:bottom w:val="nil"/>
              <w:right w:val="nil"/>
            </w:tcBorders>
          </w:tcPr>
          <w:p w:rsidR="0002252E" w:rsidRDefault="0002252E" w:rsidP="0002252E">
            <w:pPr>
              <w:jc w:val="right"/>
              <w:rPr>
                <w:rFonts w:ascii="Arial" w:hAnsi="Arial" w:cs="Arial"/>
                <w:sz w:val="18"/>
              </w:rPr>
            </w:pPr>
          </w:p>
        </w:tc>
      </w:tr>
      <w:tr w:rsidR="0002252E" w:rsidTr="007D0E8A">
        <w:tc>
          <w:tcPr>
            <w:tcW w:w="3931" w:type="dxa"/>
            <w:tcBorders>
              <w:top w:val="nil"/>
              <w:left w:val="nil"/>
              <w:bottom w:val="nil"/>
              <w:right w:val="nil"/>
            </w:tcBorders>
          </w:tcPr>
          <w:p w:rsidR="0002252E" w:rsidRPr="00357344" w:rsidRDefault="0002252E" w:rsidP="0002252E">
            <w:pPr>
              <w:rPr>
                <w:rFonts w:ascii="Arial" w:hAnsi="Arial" w:cs="Arial"/>
                <w:bCs/>
                <w:sz w:val="18"/>
              </w:rPr>
            </w:pPr>
            <w:r w:rsidRPr="00357344">
              <w:rPr>
                <w:rFonts w:ascii="Arial" w:hAnsi="Arial" w:cs="Arial"/>
                <w:bCs/>
                <w:sz w:val="18"/>
              </w:rPr>
              <w:t>Likvida medel per aktie, SEK</w:t>
            </w:r>
          </w:p>
        </w:tc>
        <w:tc>
          <w:tcPr>
            <w:tcW w:w="1000" w:type="dxa"/>
            <w:tcBorders>
              <w:top w:val="nil"/>
              <w:left w:val="nil"/>
              <w:bottom w:val="nil"/>
              <w:right w:val="nil"/>
            </w:tcBorders>
          </w:tcPr>
          <w:p w:rsidR="0002252E" w:rsidRPr="00357344" w:rsidRDefault="00EA671B" w:rsidP="00F62DF7">
            <w:pPr>
              <w:jc w:val="right"/>
              <w:rPr>
                <w:rFonts w:ascii="Arial" w:hAnsi="Arial" w:cs="Arial"/>
                <w:sz w:val="18"/>
              </w:rPr>
            </w:pPr>
            <w:r>
              <w:rPr>
                <w:rFonts w:ascii="Arial" w:hAnsi="Arial" w:cs="Arial"/>
                <w:sz w:val="18"/>
              </w:rPr>
              <w:t>1,06</w:t>
            </w:r>
          </w:p>
        </w:tc>
        <w:tc>
          <w:tcPr>
            <w:tcW w:w="999" w:type="dxa"/>
            <w:tcBorders>
              <w:top w:val="nil"/>
              <w:left w:val="nil"/>
              <w:bottom w:val="nil"/>
              <w:right w:val="nil"/>
            </w:tcBorders>
          </w:tcPr>
          <w:p w:rsidR="0002252E" w:rsidRPr="00357344" w:rsidRDefault="005935E8" w:rsidP="0002252E">
            <w:pPr>
              <w:jc w:val="right"/>
              <w:rPr>
                <w:rFonts w:ascii="Arial" w:hAnsi="Arial" w:cs="Arial"/>
                <w:sz w:val="18"/>
              </w:rPr>
            </w:pPr>
            <w:r>
              <w:rPr>
                <w:rFonts w:ascii="Arial" w:hAnsi="Arial" w:cs="Arial"/>
                <w:sz w:val="18"/>
              </w:rPr>
              <w:t>0,01</w:t>
            </w:r>
          </w:p>
        </w:tc>
        <w:tc>
          <w:tcPr>
            <w:tcW w:w="999" w:type="dxa"/>
            <w:tcBorders>
              <w:top w:val="nil"/>
              <w:left w:val="nil"/>
              <w:bottom w:val="nil"/>
              <w:right w:val="nil"/>
            </w:tcBorders>
          </w:tcPr>
          <w:p w:rsidR="0002252E" w:rsidRPr="00357344" w:rsidRDefault="000F63C3" w:rsidP="0002252E">
            <w:pPr>
              <w:jc w:val="right"/>
              <w:rPr>
                <w:rFonts w:ascii="Arial" w:hAnsi="Arial" w:cs="Arial"/>
                <w:sz w:val="18"/>
              </w:rPr>
            </w:pPr>
            <w:r w:rsidRPr="00357344">
              <w:rPr>
                <w:rFonts w:ascii="Arial" w:hAnsi="Arial" w:cs="Arial"/>
                <w:sz w:val="18"/>
              </w:rPr>
              <w:t>0,01</w:t>
            </w:r>
          </w:p>
        </w:tc>
        <w:tc>
          <w:tcPr>
            <w:tcW w:w="999" w:type="dxa"/>
            <w:tcBorders>
              <w:top w:val="nil"/>
              <w:left w:val="nil"/>
              <w:bottom w:val="nil"/>
              <w:right w:val="nil"/>
            </w:tcBorders>
          </w:tcPr>
          <w:p w:rsidR="0002252E" w:rsidRPr="007D0E8A" w:rsidRDefault="0002252E" w:rsidP="0002252E">
            <w:pPr>
              <w:jc w:val="right"/>
              <w:rPr>
                <w:rFonts w:ascii="Arial" w:hAnsi="Arial" w:cs="Arial"/>
                <w:sz w:val="18"/>
                <w:highlight w:val="yellow"/>
              </w:rPr>
            </w:pPr>
          </w:p>
        </w:tc>
        <w:tc>
          <w:tcPr>
            <w:tcW w:w="236" w:type="dxa"/>
            <w:tcBorders>
              <w:top w:val="nil"/>
              <w:left w:val="nil"/>
              <w:bottom w:val="nil"/>
              <w:right w:val="nil"/>
            </w:tcBorders>
          </w:tcPr>
          <w:p w:rsidR="0002252E" w:rsidRDefault="0002252E" w:rsidP="0002252E">
            <w:pPr>
              <w:jc w:val="right"/>
              <w:rPr>
                <w:rFonts w:ascii="Arial" w:hAnsi="Arial" w:cs="Arial"/>
                <w:sz w:val="18"/>
              </w:rPr>
            </w:pPr>
          </w:p>
        </w:tc>
      </w:tr>
      <w:tr w:rsidR="0002252E" w:rsidTr="007D0E8A">
        <w:tc>
          <w:tcPr>
            <w:tcW w:w="3931" w:type="dxa"/>
            <w:tcBorders>
              <w:top w:val="nil"/>
              <w:left w:val="nil"/>
              <w:bottom w:val="nil"/>
              <w:right w:val="nil"/>
            </w:tcBorders>
          </w:tcPr>
          <w:p w:rsidR="0002252E" w:rsidRPr="00357344" w:rsidRDefault="0002252E" w:rsidP="0002252E">
            <w:pPr>
              <w:rPr>
                <w:rFonts w:ascii="Arial" w:hAnsi="Arial" w:cs="Arial"/>
                <w:bCs/>
                <w:sz w:val="18"/>
              </w:rPr>
            </w:pPr>
            <w:r w:rsidRPr="00357344">
              <w:rPr>
                <w:rFonts w:ascii="Arial" w:hAnsi="Arial" w:cs="Arial"/>
                <w:bCs/>
                <w:sz w:val="18"/>
              </w:rPr>
              <w:t>Eget kapital per aktie, SEK</w:t>
            </w:r>
          </w:p>
        </w:tc>
        <w:tc>
          <w:tcPr>
            <w:tcW w:w="1000" w:type="dxa"/>
            <w:tcBorders>
              <w:top w:val="nil"/>
              <w:left w:val="nil"/>
              <w:bottom w:val="nil"/>
              <w:right w:val="nil"/>
            </w:tcBorders>
          </w:tcPr>
          <w:p w:rsidR="0002252E" w:rsidRPr="00357344" w:rsidRDefault="00EA671B" w:rsidP="00F62DF7">
            <w:pPr>
              <w:jc w:val="right"/>
              <w:rPr>
                <w:rFonts w:ascii="Arial" w:hAnsi="Arial" w:cs="Arial"/>
                <w:sz w:val="18"/>
              </w:rPr>
            </w:pPr>
            <w:r>
              <w:rPr>
                <w:rFonts w:ascii="Arial" w:hAnsi="Arial" w:cs="Arial"/>
                <w:sz w:val="18"/>
              </w:rPr>
              <w:t>4,28</w:t>
            </w:r>
          </w:p>
        </w:tc>
        <w:tc>
          <w:tcPr>
            <w:tcW w:w="999" w:type="dxa"/>
            <w:tcBorders>
              <w:top w:val="nil"/>
              <w:left w:val="nil"/>
              <w:bottom w:val="nil"/>
              <w:right w:val="nil"/>
            </w:tcBorders>
          </w:tcPr>
          <w:p w:rsidR="0002252E" w:rsidRPr="00357344" w:rsidRDefault="005935E8" w:rsidP="0002252E">
            <w:pPr>
              <w:jc w:val="right"/>
              <w:rPr>
                <w:rFonts w:ascii="Arial" w:hAnsi="Arial" w:cs="Arial"/>
                <w:sz w:val="18"/>
              </w:rPr>
            </w:pPr>
            <w:r>
              <w:rPr>
                <w:rFonts w:ascii="Arial" w:hAnsi="Arial" w:cs="Arial"/>
                <w:sz w:val="18"/>
              </w:rPr>
              <w:t>0,04</w:t>
            </w:r>
          </w:p>
        </w:tc>
        <w:tc>
          <w:tcPr>
            <w:tcW w:w="999" w:type="dxa"/>
            <w:tcBorders>
              <w:top w:val="nil"/>
              <w:left w:val="nil"/>
              <w:bottom w:val="nil"/>
              <w:right w:val="nil"/>
            </w:tcBorders>
          </w:tcPr>
          <w:p w:rsidR="0002252E" w:rsidRPr="00357344" w:rsidRDefault="000F63C3" w:rsidP="0002252E">
            <w:pPr>
              <w:jc w:val="right"/>
              <w:rPr>
                <w:rFonts w:ascii="Arial" w:hAnsi="Arial" w:cs="Arial"/>
                <w:sz w:val="18"/>
              </w:rPr>
            </w:pPr>
            <w:r w:rsidRPr="00357344">
              <w:rPr>
                <w:rFonts w:ascii="Arial" w:hAnsi="Arial" w:cs="Arial"/>
                <w:sz w:val="18"/>
              </w:rPr>
              <w:t>0,03</w:t>
            </w:r>
          </w:p>
        </w:tc>
        <w:tc>
          <w:tcPr>
            <w:tcW w:w="999" w:type="dxa"/>
            <w:tcBorders>
              <w:top w:val="nil"/>
              <w:left w:val="nil"/>
              <w:bottom w:val="nil"/>
              <w:right w:val="nil"/>
            </w:tcBorders>
          </w:tcPr>
          <w:p w:rsidR="0002252E" w:rsidRPr="007D0E8A" w:rsidRDefault="0002252E" w:rsidP="0002252E">
            <w:pPr>
              <w:jc w:val="right"/>
              <w:rPr>
                <w:rFonts w:ascii="Arial" w:hAnsi="Arial" w:cs="Arial"/>
                <w:sz w:val="18"/>
                <w:highlight w:val="yellow"/>
              </w:rPr>
            </w:pPr>
          </w:p>
        </w:tc>
        <w:tc>
          <w:tcPr>
            <w:tcW w:w="236" w:type="dxa"/>
            <w:tcBorders>
              <w:top w:val="nil"/>
              <w:left w:val="nil"/>
              <w:bottom w:val="nil"/>
              <w:right w:val="nil"/>
            </w:tcBorders>
          </w:tcPr>
          <w:p w:rsidR="0002252E" w:rsidRDefault="0002252E" w:rsidP="0002252E">
            <w:pPr>
              <w:jc w:val="right"/>
              <w:rPr>
                <w:rFonts w:ascii="Arial" w:hAnsi="Arial" w:cs="Arial"/>
                <w:sz w:val="18"/>
              </w:rPr>
            </w:pPr>
          </w:p>
        </w:tc>
      </w:tr>
      <w:tr w:rsidR="0002252E" w:rsidTr="007D0E8A">
        <w:tc>
          <w:tcPr>
            <w:tcW w:w="3931" w:type="dxa"/>
            <w:tcBorders>
              <w:top w:val="nil"/>
              <w:left w:val="nil"/>
              <w:bottom w:val="nil"/>
              <w:right w:val="nil"/>
            </w:tcBorders>
          </w:tcPr>
          <w:p w:rsidR="0002252E" w:rsidRPr="00357344" w:rsidRDefault="0002252E" w:rsidP="0002252E">
            <w:pPr>
              <w:rPr>
                <w:rFonts w:ascii="Arial" w:hAnsi="Arial" w:cs="Arial"/>
                <w:bCs/>
                <w:sz w:val="18"/>
              </w:rPr>
            </w:pPr>
            <w:r w:rsidRPr="00357344">
              <w:rPr>
                <w:rFonts w:ascii="Arial" w:hAnsi="Arial" w:cs="Arial"/>
                <w:bCs/>
                <w:sz w:val="18"/>
              </w:rPr>
              <w:t>Börskurs vid periodens slut, SEK</w:t>
            </w:r>
          </w:p>
        </w:tc>
        <w:tc>
          <w:tcPr>
            <w:tcW w:w="1000" w:type="dxa"/>
            <w:tcBorders>
              <w:top w:val="nil"/>
              <w:left w:val="nil"/>
              <w:bottom w:val="nil"/>
              <w:right w:val="nil"/>
            </w:tcBorders>
          </w:tcPr>
          <w:p w:rsidR="0002252E" w:rsidRPr="00357344" w:rsidRDefault="00EA671B" w:rsidP="00F62DF7">
            <w:pPr>
              <w:jc w:val="right"/>
              <w:rPr>
                <w:rFonts w:ascii="Arial" w:hAnsi="Arial" w:cs="Arial"/>
                <w:sz w:val="18"/>
              </w:rPr>
            </w:pPr>
            <w:r>
              <w:rPr>
                <w:rFonts w:ascii="Arial" w:hAnsi="Arial" w:cs="Arial"/>
                <w:sz w:val="18"/>
              </w:rPr>
              <w:t>3,61</w:t>
            </w:r>
          </w:p>
        </w:tc>
        <w:tc>
          <w:tcPr>
            <w:tcW w:w="999" w:type="dxa"/>
            <w:tcBorders>
              <w:top w:val="nil"/>
              <w:left w:val="nil"/>
              <w:bottom w:val="nil"/>
              <w:right w:val="nil"/>
            </w:tcBorders>
          </w:tcPr>
          <w:p w:rsidR="0002252E" w:rsidRPr="00357344" w:rsidRDefault="005935E8" w:rsidP="0002252E">
            <w:pPr>
              <w:jc w:val="right"/>
              <w:rPr>
                <w:rFonts w:ascii="Arial" w:hAnsi="Arial" w:cs="Arial"/>
                <w:sz w:val="18"/>
              </w:rPr>
            </w:pPr>
            <w:r>
              <w:rPr>
                <w:rFonts w:ascii="Arial" w:hAnsi="Arial" w:cs="Arial"/>
                <w:sz w:val="18"/>
              </w:rPr>
              <w:t>0,15</w:t>
            </w:r>
          </w:p>
        </w:tc>
        <w:tc>
          <w:tcPr>
            <w:tcW w:w="999" w:type="dxa"/>
            <w:tcBorders>
              <w:top w:val="nil"/>
              <w:left w:val="nil"/>
              <w:bottom w:val="nil"/>
              <w:right w:val="nil"/>
            </w:tcBorders>
          </w:tcPr>
          <w:p w:rsidR="0002252E" w:rsidRPr="00357344" w:rsidRDefault="000F63C3" w:rsidP="0002252E">
            <w:pPr>
              <w:jc w:val="right"/>
              <w:rPr>
                <w:rFonts w:ascii="Arial" w:hAnsi="Arial" w:cs="Arial"/>
                <w:sz w:val="18"/>
              </w:rPr>
            </w:pPr>
            <w:r w:rsidRPr="00357344">
              <w:rPr>
                <w:rFonts w:ascii="Arial" w:hAnsi="Arial" w:cs="Arial"/>
                <w:sz w:val="18"/>
              </w:rPr>
              <w:t>0,05</w:t>
            </w:r>
          </w:p>
        </w:tc>
        <w:tc>
          <w:tcPr>
            <w:tcW w:w="999" w:type="dxa"/>
            <w:tcBorders>
              <w:top w:val="nil"/>
              <w:left w:val="nil"/>
              <w:bottom w:val="nil"/>
              <w:right w:val="nil"/>
            </w:tcBorders>
          </w:tcPr>
          <w:p w:rsidR="0002252E" w:rsidRPr="007D0E8A" w:rsidRDefault="0002252E" w:rsidP="0002252E">
            <w:pPr>
              <w:jc w:val="right"/>
              <w:rPr>
                <w:rFonts w:ascii="Arial" w:hAnsi="Arial" w:cs="Arial"/>
                <w:sz w:val="18"/>
                <w:highlight w:val="yellow"/>
              </w:rPr>
            </w:pPr>
          </w:p>
        </w:tc>
        <w:tc>
          <w:tcPr>
            <w:tcW w:w="236" w:type="dxa"/>
            <w:tcBorders>
              <w:top w:val="nil"/>
              <w:left w:val="nil"/>
              <w:bottom w:val="nil"/>
              <w:right w:val="nil"/>
            </w:tcBorders>
          </w:tcPr>
          <w:p w:rsidR="0002252E" w:rsidRDefault="0002252E" w:rsidP="0002252E">
            <w:pPr>
              <w:jc w:val="right"/>
              <w:rPr>
                <w:rFonts w:ascii="Arial" w:hAnsi="Arial" w:cs="Arial"/>
                <w:sz w:val="18"/>
              </w:rPr>
            </w:pPr>
          </w:p>
        </w:tc>
      </w:tr>
      <w:tr w:rsidR="0002252E" w:rsidTr="007D0E8A">
        <w:tc>
          <w:tcPr>
            <w:tcW w:w="3931" w:type="dxa"/>
            <w:tcBorders>
              <w:top w:val="nil"/>
              <w:left w:val="nil"/>
              <w:bottom w:val="nil"/>
              <w:right w:val="nil"/>
            </w:tcBorders>
          </w:tcPr>
          <w:p w:rsidR="0002252E" w:rsidRPr="00357344" w:rsidRDefault="0002252E" w:rsidP="0002252E">
            <w:pPr>
              <w:rPr>
                <w:rFonts w:ascii="Arial" w:hAnsi="Arial" w:cs="Arial"/>
                <w:bCs/>
                <w:sz w:val="18"/>
              </w:rPr>
            </w:pPr>
            <w:r w:rsidRPr="00357344">
              <w:rPr>
                <w:rFonts w:ascii="Arial" w:hAnsi="Arial" w:cs="Arial"/>
                <w:bCs/>
                <w:sz w:val="18"/>
              </w:rPr>
              <w:t>Kurs / eget kapital</w:t>
            </w:r>
          </w:p>
        </w:tc>
        <w:tc>
          <w:tcPr>
            <w:tcW w:w="1000" w:type="dxa"/>
            <w:tcBorders>
              <w:top w:val="nil"/>
              <w:left w:val="nil"/>
              <w:bottom w:val="nil"/>
              <w:right w:val="nil"/>
            </w:tcBorders>
          </w:tcPr>
          <w:p w:rsidR="0002252E" w:rsidRPr="00357344" w:rsidRDefault="00EA671B" w:rsidP="0002252E">
            <w:pPr>
              <w:jc w:val="right"/>
              <w:rPr>
                <w:rFonts w:ascii="Arial" w:hAnsi="Arial" w:cs="Arial"/>
                <w:sz w:val="18"/>
              </w:rPr>
            </w:pPr>
            <w:r>
              <w:rPr>
                <w:rFonts w:ascii="Arial" w:hAnsi="Arial" w:cs="Arial"/>
                <w:sz w:val="18"/>
              </w:rPr>
              <w:t>84%</w:t>
            </w:r>
          </w:p>
        </w:tc>
        <w:tc>
          <w:tcPr>
            <w:tcW w:w="999" w:type="dxa"/>
            <w:tcBorders>
              <w:top w:val="nil"/>
              <w:left w:val="nil"/>
              <w:bottom w:val="nil"/>
              <w:right w:val="nil"/>
            </w:tcBorders>
          </w:tcPr>
          <w:p w:rsidR="0002252E" w:rsidRPr="00357344" w:rsidRDefault="005935E8" w:rsidP="00055273">
            <w:pPr>
              <w:jc w:val="right"/>
              <w:rPr>
                <w:rFonts w:ascii="Arial" w:hAnsi="Arial" w:cs="Arial"/>
                <w:sz w:val="18"/>
              </w:rPr>
            </w:pPr>
            <w:r>
              <w:rPr>
                <w:rFonts w:ascii="Arial" w:hAnsi="Arial" w:cs="Arial"/>
                <w:sz w:val="18"/>
              </w:rPr>
              <w:t>371%</w:t>
            </w:r>
          </w:p>
        </w:tc>
        <w:tc>
          <w:tcPr>
            <w:tcW w:w="999" w:type="dxa"/>
            <w:tcBorders>
              <w:top w:val="nil"/>
              <w:left w:val="nil"/>
              <w:bottom w:val="nil"/>
              <w:right w:val="nil"/>
            </w:tcBorders>
          </w:tcPr>
          <w:p w:rsidR="0002252E" w:rsidRPr="00357344" w:rsidRDefault="000F63C3" w:rsidP="0002252E">
            <w:pPr>
              <w:jc w:val="right"/>
              <w:rPr>
                <w:rFonts w:ascii="Arial" w:hAnsi="Arial" w:cs="Arial"/>
                <w:sz w:val="18"/>
              </w:rPr>
            </w:pPr>
            <w:r w:rsidRPr="00357344">
              <w:rPr>
                <w:rFonts w:ascii="Arial" w:hAnsi="Arial" w:cs="Arial"/>
                <w:sz w:val="18"/>
              </w:rPr>
              <w:t>1</w:t>
            </w:r>
            <w:r w:rsidR="00017EB7" w:rsidRPr="00357344">
              <w:rPr>
                <w:rFonts w:ascii="Arial" w:hAnsi="Arial" w:cs="Arial"/>
                <w:sz w:val="18"/>
              </w:rPr>
              <w:t>86</w:t>
            </w:r>
            <w:r w:rsidR="0002252E" w:rsidRPr="00357344">
              <w:rPr>
                <w:rFonts w:ascii="Arial" w:hAnsi="Arial" w:cs="Arial"/>
                <w:sz w:val="18"/>
              </w:rPr>
              <w:t xml:space="preserve"> %</w:t>
            </w:r>
          </w:p>
        </w:tc>
        <w:tc>
          <w:tcPr>
            <w:tcW w:w="999" w:type="dxa"/>
            <w:tcBorders>
              <w:top w:val="nil"/>
              <w:left w:val="nil"/>
              <w:bottom w:val="nil"/>
              <w:right w:val="nil"/>
            </w:tcBorders>
          </w:tcPr>
          <w:p w:rsidR="0002252E" w:rsidRPr="007D0E8A" w:rsidRDefault="0002252E" w:rsidP="0002252E">
            <w:pPr>
              <w:jc w:val="right"/>
              <w:rPr>
                <w:rFonts w:ascii="Arial" w:hAnsi="Arial" w:cs="Arial"/>
                <w:sz w:val="18"/>
                <w:highlight w:val="yellow"/>
              </w:rPr>
            </w:pPr>
          </w:p>
        </w:tc>
        <w:tc>
          <w:tcPr>
            <w:tcW w:w="236" w:type="dxa"/>
            <w:tcBorders>
              <w:top w:val="nil"/>
              <w:left w:val="nil"/>
              <w:bottom w:val="nil"/>
              <w:right w:val="nil"/>
            </w:tcBorders>
          </w:tcPr>
          <w:p w:rsidR="0002252E" w:rsidRDefault="0002252E" w:rsidP="0002252E">
            <w:pPr>
              <w:jc w:val="right"/>
              <w:rPr>
                <w:rFonts w:ascii="Arial" w:hAnsi="Arial" w:cs="Arial"/>
                <w:sz w:val="18"/>
              </w:rPr>
            </w:pPr>
          </w:p>
        </w:tc>
      </w:tr>
      <w:tr w:rsidR="0002252E" w:rsidTr="007D0E8A">
        <w:tc>
          <w:tcPr>
            <w:tcW w:w="3931" w:type="dxa"/>
            <w:tcBorders>
              <w:top w:val="nil"/>
              <w:left w:val="nil"/>
              <w:bottom w:val="nil"/>
              <w:right w:val="nil"/>
            </w:tcBorders>
          </w:tcPr>
          <w:p w:rsidR="0002252E" w:rsidRPr="00357344" w:rsidRDefault="0002252E" w:rsidP="0002252E">
            <w:pPr>
              <w:rPr>
                <w:rFonts w:ascii="Arial" w:hAnsi="Arial" w:cs="Arial"/>
                <w:bCs/>
                <w:sz w:val="18"/>
              </w:rPr>
            </w:pPr>
            <w:r w:rsidRPr="00357344">
              <w:rPr>
                <w:rFonts w:ascii="Arial" w:hAnsi="Arial" w:cs="Arial"/>
                <w:bCs/>
                <w:sz w:val="18"/>
              </w:rPr>
              <w:t>Börsvärde vid periodens slut, MSEK</w:t>
            </w:r>
          </w:p>
        </w:tc>
        <w:tc>
          <w:tcPr>
            <w:tcW w:w="1000" w:type="dxa"/>
            <w:tcBorders>
              <w:top w:val="nil"/>
              <w:left w:val="nil"/>
              <w:bottom w:val="nil"/>
              <w:right w:val="nil"/>
            </w:tcBorders>
          </w:tcPr>
          <w:p w:rsidR="0002252E" w:rsidRPr="00357344" w:rsidRDefault="00EA671B" w:rsidP="0002252E">
            <w:pPr>
              <w:jc w:val="right"/>
              <w:rPr>
                <w:rFonts w:ascii="Arial" w:hAnsi="Arial" w:cs="Arial"/>
                <w:sz w:val="18"/>
              </w:rPr>
            </w:pPr>
            <w:r>
              <w:rPr>
                <w:rFonts w:ascii="Arial" w:hAnsi="Arial" w:cs="Arial"/>
                <w:sz w:val="18"/>
              </w:rPr>
              <w:t>6,2</w:t>
            </w:r>
          </w:p>
        </w:tc>
        <w:tc>
          <w:tcPr>
            <w:tcW w:w="999" w:type="dxa"/>
            <w:tcBorders>
              <w:top w:val="nil"/>
              <w:left w:val="nil"/>
              <w:bottom w:val="nil"/>
              <w:right w:val="nil"/>
            </w:tcBorders>
          </w:tcPr>
          <w:p w:rsidR="0002252E" w:rsidRPr="00357344" w:rsidRDefault="005935E8" w:rsidP="0002252E">
            <w:pPr>
              <w:jc w:val="right"/>
              <w:rPr>
                <w:rFonts w:ascii="Arial" w:hAnsi="Arial" w:cs="Arial"/>
                <w:sz w:val="18"/>
              </w:rPr>
            </w:pPr>
            <w:r>
              <w:rPr>
                <w:rFonts w:ascii="Arial" w:hAnsi="Arial" w:cs="Arial"/>
                <w:sz w:val="18"/>
              </w:rPr>
              <w:t>32,6</w:t>
            </w:r>
          </w:p>
        </w:tc>
        <w:tc>
          <w:tcPr>
            <w:tcW w:w="999" w:type="dxa"/>
            <w:tcBorders>
              <w:top w:val="nil"/>
              <w:left w:val="nil"/>
              <w:bottom w:val="nil"/>
              <w:right w:val="nil"/>
            </w:tcBorders>
          </w:tcPr>
          <w:p w:rsidR="0002252E" w:rsidRPr="00357344" w:rsidRDefault="000F63C3" w:rsidP="00055273">
            <w:pPr>
              <w:jc w:val="right"/>
              <w:rPr>
                <w:rFonts w:ascii="Arial" w:hAnsi="Arial" w:cs="Arial"/>
                <w:sz w:val="18"/>
              </w:rPr>
            </w:pPr>
            <w:r w:rsidRPr="00357344">
              <w:rPr>
                <w:rFonts w:ascii="Arial" w:hAnsi="Arial" w:cs="Arial"/>
                <w:sz w:val="18"/>
              </w:rPr>
              <w:t>25,8</w:t>
            </w:r>
          </w:p>
        </w:tc>
        <w:tc>
          <w:tcPr>
            <w:tcW w:w="999" w:type="dxa"/>
            <w:tcBorders>
              <w:top w:val="nil"/>
              <w:left w:val="nil"/>
              <w:bottom w:val="nil"/>
              <w:right w:val="nil"/>
            </w:tcBorders>
          </w:tcPr>
          <w:p w:rsidR="0002252E" w:rsidRPr="007D0E8A" w:rsidRDefault="0002252E" w:rsidP="0002252E">
            <w:pPr>
              <w:jc w:val="right"/>
              <w:rPr>
                <w:rFonts w:ascii="Arial" w:hAnsi="Arial" w:cs="Arial"/>
                <w:sz w:val="18"/>
                <w:highlight w:val="yellow"/>
              </w:rPr>
            </w:pPr>
          </w:p>
        </w:tc>
        <w:tc>
          <w:tcPr>
            <w:tcW w:w="236" w:type="dxa"/>
            <w:tcBorders>
              <w:top w:val="nil"/>
              <w:left w:val="nil"/>
              <w:bottom w:val="nil"/>
              <w:right w:val="nil"/>
            </w:tcBorders>
          </w:tcPr>
          <w:p w:rsidR="0002252E" w:rsidRDefault="0002252E" w:rsidP="0002252E">
            <w:pPr>
              <w:jc w:val="right"/>
              <w:rPr>
                <w:rFonts w:ascii="Arial" w:hAnsi="Arial" w:cs="Arial"/>
                <w:sz w:val="18"/>
              </w:rPr>
            </w:pPr>
          </w:p>
        </w:tc>
      </w:tr>
      <w:tr w:rsidR="007D0E8A" w:rsidTr="007D0E8A">
        <w:tc>
          <w:tcPr>
            <w:tcW w:w="3931" w:type="dxa"/>
            <w:tcBorders>
              <w:top w:val="nil"/>
              <w:left w:val="nil"/>
              <w:bottom w:val="nil"/>
              <w:right w:val="nil"/>
            </w:tcBorders>
          </w:tcPr>
          <w:p w:rsidR="007D0E8A" w:rsidRPr="00357344" w:rsidRDefault="007D0E8A" w:rsidP="007D0E8A">
            <w:pPr>
              <w:rPr>
                <w:rFonts w:ascii="Arial" w:hAnsi="Arial" w:cs="Arial"/>
                <w:bCs/>
                <w:sz w:val="18"/>
              </w:rPr>
            </w:pPr>
          </w:p>
          <w:p w:rsidR="007D0E8A" w:rsidRPr="00357344" w:rsidRDefault="007D0E8A" w:rsidP="007D0E8A">
            <w:pPr>
              <w:rPr>
                <w:rFonts w:ascii="Arial" w:hAnsi="Arial" w:cs="Arial"/>
                <w:bCs/>
                <w:sz w:val="18"/>
              </w:rPr>
            </w:pPr>
          </w:p>
          <w:p w:rsidR="007D0E8A" w:rsidRPr="00357344" w:rsidRDefault="007D0E8A" w:rsidP="007D0E8A">
            <w:pPr>
              <w:rPr>
                <w:rFonts w:ascii="Arial" w:hAnsi="Arial" w:cs="Arial"/>
                <w:bCs/>
                <w:sz w:val="18"/>
              </w:rPr>
            </w:pPr>
          </w:p>
          <w:p w:rsidR="007D0E8A" w:rsidRPr="00357344" w:rsidRDefault="007D0E8A" w:rsidP="007D0E8A">
            <w:pPr>
              <w:rPr>
                <w:rFonts w:ascii="Arial" w:hAnsi="Arial" w:cs="Arial"/>
                <w:bCs/>
                <w:sz w:val="18"/>
              </w:rPr>
            </w:pPr>
          </w:p>
          <w:p w:rsidR="007D0E8A" w:rsidRPr="00357344" w:rsidRDefault="007D0E8A" w:rsidP="007D0E8A">
            <w:pPr>
              <w:rPr>
                <w:rFonts w:ascii="Arial" w:hAnsi="Arial" w:cs="Arial"/>
                <w:bCs/>
                <w:sz w:val="18"/>
              </w:rPr>
            </w:pPr>
          </w:p>
          <w:p w:rsidR="007D0E8A" w:rsidRPr="00357344" w:rsidRDefault="007D0E8A" w:rsidP="007D0E8A">
            <w:pPr>
              <w:rPr>
                <w:rFonts w:ascii="Arial" w:hAnsi="Arial" w:cs="Arial"/>
                <w:bCs/>
                <w:sz w:val="18"/>
              </w:rPr>
            </w:pPr>
          </w:p>
          <w:p w:rsidR="007D0E8A" w:rsidRPr="00357344" w:rsidRDefault="007D0E8A" w:rsidP="007D0E8A">
            <w:pPr>
              <w:rPr>
                <w:rFonts w:ascii="Arial" w:hAnsi="Arial" w:cs="Arial"/>
                <w:bCs/>
                <w:sz w:val="18"/>
              </w:rPr>
            </w:pPr>
          </w:p>
          <w:p w:rsidR="007D0E8A" w:rsidRPr="00357344" w:rsidRDefault="007D0E8A" w:rsidP="007D0E8A">
            <w:pPr>
              <w:rPr>
                <w:rFonts w:ascii="Arial" w:hAnsi="Arial" w:cs="Arial"/>
                <w:bCs/>
                <w:sz w:val="18"/>
              </w:rPr>
            </w:pPr>
          </w:p>
          <w:p w:rsidR="007D0E8A" w:rsidRPr="00357344" w:rsidRDefault="007D0E8A" w:rsidP="007D0E8A">
            <w:pPr>
              <w:rPr>
                <w:rFonts w:ascii="Arial" w:hAnsi="Arial" w:cs="Arial"/>
                <w:bCs/>
                <w:sz w:val="18"/>
              </w:rPr>
            </w:pPr>
          </w:p>
          <w:p w:rsidR="007D0E8A" w:rsidRPr="00357344" w:rsidRDefault="007D0E8A" w:rsidP="007D0E8A">
            <w:pPr>
              <w:rPr>
                <w:rFonts w:ascii="Arial" w:hAnsi="Arial" w:cs="Arial"/>
                <w:bCs/>
                <w:sz w:val="18"/>
              </w:rPr>
            </w:pPr>
          </w:p>
          <w:p w:rsidR="007D0E8A" w:rsidRPr="00357344" w:rsidRDefault="007D0E8A" w:rsidP="007D0E8A">
            <w:pPr>
              <w:rPr>
                <w:rFonts w:ascii="Arial" w:hAnsi="Arial" w:cs="Arial"/>
                <w:bCs/>
                <w:sz w:val="18"/>
              </w:rPr>
            </w:pPr>
          </w:p>
          <w:p w:rsidR="007D0E8A" w:rsidRPr="00357344" w:rsidRDefault="007D0E8A" w:rsidP="007D0E8A">
            <w:pPr>
              <w:rPr>
                <w:rFonts w:ascii="Arial" w:hAnsi="Arial" w:cs="Arial"/>
                <w:bCs/>
                <w:sz w:val="18"/>
              </w:rPr>
            </w:pPr>
          </w:p>
          <w:p w:rsidR="007D0E8A" w:rsidRPr="00357344" w:rsidRDefault="007D0E8A" w:rsidP="007D0E8A">
            <w:pPr>
              <w:rPr>
                <w:rFonts w:ascii="Arial" w:hAnsi="Arial" w:cs="Arial"/>
                <w:bCs/>
                <w:sz w:val="18"/>
              </w:rPr>
            </w:pPr>
          </w:p>
          <w:p w:rsidR="007D0E8A" w:rsidRPr="00357344" w:rsidRDefault="007D0E8A" w:rsidP="007D0E8A">
            <w:pPr>
              <w:rPr>
                <w:rFonts w:ascii="Arial" w:hAnsi="Arial" w:cs="Arial"/>
                <w:bCs/>
                <w:sz w:val="18"/>
              </w:rPr>
            </w:pPr>
          </w:p>
          <w:p w:rsidR="007D0E8A" w:rsidRPr="00357344" w:rsidRDefault="007D0E8A" w:rsidP="007D0E8A">
            <w:pPr>
              <w:rPr>
                <w:rFonts w:ascii="Arial" w:hAnsi="Arial" w:cs="Arial"/>
                <w:bCs/>
                <w:sz w:val="18"/>
              </w:rPr>
            </w:pPr>
          </w:p>
          <w:p w:rsidR="007D0E8A" w:rsidRPr="00357344" w:rsidRDefault="007D0E8A" w:rsidP="007D0E8A">
            <w:pPr>
              <w:rPr>
                <w:rFonts w:ascii="Arial" w:hAnsi="Arial" w:cs="Arial"/>
                <w:bCs/>
                <w:sz w:val="18"/>
              </w:rPr>
            </w:pPr>
          </w:p>
          <w:p w:rsidR="007D0E8A" w:rsidRPr="00357344" w:rsidRDefault="007D0E8A" w:rsidP="007D0E8A">
            <w:pPr>
              <w:rPr>
                <w:rFonts w:ascii="Arial" w:hAnsi="Arial" w:cs="Arial"/>
                <w:bCs/>
                <w:sz w:val="18"/>
              </w:rPr>
            </w:pPr>
          </w:p>
          <w:p w:rsidR="007D0E8A" w:rsidRPr="00357344" w:rsidRDefault="007D0E8A" w:rsidP="007D0E8A">
            <w:pPr>
              <w:rPr>
                <w:rFonts w:ascii="Arial" w:hAnsi="Arial" w:cs="Arial"/>
                <w:bCs/>
                <w:sz w:val="18"/>
              </w:rPr>
            </w:pPr>
          </w:p>
          <w:p w:rsidR="007D0E8A" w:rsidRPr="00357344" w:rsidRDefault="007D0E8A" w:rsidP="007D0E8A">
            <w:pPr>
              <w:rPr>
                <w:rFonts w:ascii="Arial" w:hAnsi="Arial" w:cs="Arial"/>
                <w:bCs/>
                <w:sz w:val="18"/>
              </w:rPr>
            </w:pPr>
          </w:p>
          <w:p w:rsidR="007D0E8A" w:rsidRPr="00357344" w:rsidRDefault="007D0E8A" w:rsidP="007D0E8A">
            <w:pPr>
              <w:rPr>
                <w:rFonts w:ascii="Arial" w:hAnsi="Arial" w:cs="Arial"/>
                <w:bCs/>
                <w:sz w:val="18"/>
              </w:rPr>
            </w:pPr>
          </w:p>
          <w:p w:rsidR="007D0E8A" w:rsidRPr="00357344" w:rsidRDefault="007D0E8A" w:rsidP="007D0E8A">
            <w:pPr>
              <w:rPr>
                <w:rFonts w:ascii="Arial" w:hAnsi="Arial" w:cs="Arial"/>
                <w:bCs/>
                <w:sz w:val="18"/>
              </w:rPr>
            </w:pPr>
          </w:p>
          <w:p w:rsidR="007D0E8A" w:rsidRPr="00357344" w:rsidRDefault="007D0E8A" w:rsidP="007D0E8A">
            <w:pPr>
              <w:rPr>
                <w:rFonts w:ascii="Arial" w:hAnsi="Arial" w:cs="Arial"/>
                <w:bCs/>
                <w:sz w:val="18"/>
              </w:rPr>
            </w:pPr>
          </w:p>
        </w:tc>
        <w:tc>
          <w:tcPr>
            <w:tcW w:w="1000" w:type="dxa"/>
            <w:tcBorders>
              <w:top w:val="nil"/>
              <w:left w:val="nil"/>
              <w:bottom w:val="nil"/>
              <w:right w:val="nil"/>
            </w:tcBorders>
          </w:tcPr>
          <w:p w:rsidR="007D0E8A" w:rsidRPr="00357344" w:rsidRDefault="007D0E8A" w:rsidP="007D0E8A">
            <w:pPr>
              <w:jc w:val="right"/>
              <w:rPr>
                <w:rFonts w:ascii="Arial" w:hAnsi="Arial" w:cs="Arial"/>
                <w:sz w:val="18"/>
              </w:rPr>
            </w:pPr>
          </w:p>
        </w:tc>
        <w:tc>
          <w:tcPr>
            <w:tcW w:w="999" w:type="dxa"/>
            <w:tcBorders>
              <w:top w:val="nil"/>
              <w:left w:val="nil"/>
              <w:bottom w:val="nil"/>
              <w:right w:val="nil"/>
            </w:tcBorders>
          </w:tcPr>
          <w:p w:rsidR="007D0E8A" w:rsidRPr="00357344" w:rsidRDefault="007D0E8A" w:rsidP="007D0E8A">
            <w:pPr>
              <w:jc w:val="right"/>
              <w:rPr>
                <w:rFonts w:ascii="Arial" w:hAnsi="Arial" w:cs="Arial"/>
                <w:sz w:val="18"/>
              </w:rPr>
            </w:pPr>
          </w:p>
        </w:tc>
        <w:tc>
          <w:tcPr>
            <w:tcW w:w="999" w:type="dxa"/>
            <w:tcBorders>
              <w:top w:val="nil"/>
              <w:left w:val="nil"/>
              <w:bottom w:val="nil"/>
              <w:right w:val="nil"/>
            </w:tcBorders>
          </w:tcPr>
          <w:p w:rsidR="007D0E8A" w:rsidRPr="00357344" w:rsidRDefault="007D0E8A" w:rsidP="007D0E8A">
            <w:pPr>
              <w:jc w:val="right"/>
              <w:rPr>
                <w:rFonts w:ascii="Arial" w:hAnsi="Arial" w:cs="Arial"/>
                <w:sz w:val="18"/>
              </w:rPr>
            </w:pPr>
          </w:p>
        </w:tc>
        <w:tc>
          <w:tcPr>
            <w:tcW w:w="999" w:type="dxa"/>
            <w:tcBorders>
              <w:top w:val="nil"/>
              <w:left w:val="nil"/>
              <w:bottom w:val="nil"/>
              <w:right w:val="nil"/>
            </w:tcBorders>
          </w:tcPr>
          <w:p w:rsidR="007D0E8A" w:rsidRDefault="007D0E8A" w:rsidP="007D0E8A">
            <w:pPr>
              <w:jc w:val="right"/>
              <w:rPr>
                <w:rFonts w:ascii="Arial" w:hAnsi="Arial" w:cs="Arial"/>
                <w:sz w:val="18"/>
              </w:rPr>
            </w:pPr>
          </w:p>
        </w:tc>
        <w:tc>
          <w:tcPr>
            <w:tcW w:w="236" w:type="dxa"/>
            <w:tcBorders>
              <w:top w:val="nil"/>
              <w:left w:val="nil"/>
              <w:bottom w:val="nil"/>
              <w:right w:val="nil"/>
            </w:tcBorders>
          </w:tcPr>
          <w:p w:rsidR="007D0E8A" w:rsidRDefault="007D0E8A" w:rsidP="007D0E8A">
            <w:pPr>
              <w:jc w:val="right"/>
              <w:rPr>
                <w:rFonts w:ascii="Arial" w:hAnsi="Arial" w:cs="Arial"/>
                <w:sz w:val="18"/>
              </w:rPr>
            </w:pPr>
          </w:p>
        </w:tc>
      </w:tr>
      <w:tr w:rsidR="007D0E8A" w:rsidTr="007D0E8A">
        <w:tc>
          <w:tcPr>
            <w:tcW w:w="3931" w:type="dxa"/>
            <w:tcBorders>
              <w:top w:val="nil"/>
              <w:left w:val="nil"/>
              <w:bottom w:val="nil"/>
              <w:right w:val="nil"/>
            </w:tcBorders>
          </w:tcPr>
          <w:p w:rsidR="007D0E8A" w:rsidRDefault="007D0E8A" w:rsidP="007D0E8A">
            <w:pPr>
              <w:rPr>
                <w:rFonts w:ascii="Arial" w:hAnsi="Arial" w:cs="Arial"/>
                <w:bCs/>
                <w:sz w:val="18"/>
              </w:rPr>
            </w:pPr>
          </w:p>
        </w:tc>
        <w:tc>
          <w:tcPr>
            <w:tcW w:w="1000" w:type="dxa"/>
            <w:tcBorders>
              <w:top w:val="nil"/>
              <w:left w:val="nil"/>
              <w:bottom w:val="nil"/>
              <w:right w:val="nil"/>
            </w:tcBorders>
          </w:tcPr>
          <w:p w:rsidR="007D0E8A" w:rsidRDefault="007D0E8A" w:rsidP="007D0E8A">
            <w:pPr>
              <w:jc w:val="right"/>
              <w:rPr>
                <w:rFonts w:ascii="Arial" w:hAnsi="Arial" w:cs="Arial"/>
                <w:sz w:val="18"/>
              </w:rPr>
            </w:pPr>
          </w:p>
        </w:tc>
        <w:tc>
          <w:tcPr>
            <w:tcW w:w="999" w:type="dxa"/>
            <w:tcBorders>
              <w:top w:val="nil"/>
              <w:left w:val="nil"/>
              <w:bottom w:val="nil"/>
              <w:right w:val="nil"/>
            </w:tcBorders>
          </w:tcPr>
          <w:p w:rsidR="007D0E8A" w:rsidRDefault="007D0E8A" w:rsidP="007D0E8A">
            <w:pPr>
              <w:jc w:val="right"/>
              <w:rPr>
                <w:rFonts w:ascii="Arial" w:hAnsi="Arial" w:cs="Arial"/>
                <w:sz w:val="18"/>
              </w:rPr>
            </w:pPr>
          </w:p>
        </w:tc>
        <w:tc>
          <w:tcPr>
            <w:tcW w:w="999" w:type="dxa"/>
            <w:tcBorders>
              <w:top w:val="nil"/>
              <w:left w:val="nil"/>
              <w:bottom w:val="nil"/>
              <w:right w:val="nil"/>
            </w:tcBorders>
          </w:tcPr>
          <w:p w:rsidR="007D0E8A" w:rsidRDefault="007D0E8A" w:rsidP="007D0E8A">
            <w:pPr>
              <w:jc w:val="right"/>
              <w:rPr>
                <w:rFonts w:ascii="Arial" w:hAnsi="Arial" w:cs="Arial"/>
                <w:sz w:val="18"/>
              </w:rPr>
            </w:pPr>
          </w:p>
        </w:tc>
        <w:tc>
          <w:tcPr>
            <w:tcW w:w="999" w:type="dxa"/>
            <w:tcBorders>
              <w:top w:val="nil"/>
              <w:left w:val="nil"/>
              <w:bottom w:val="nil"/>
              <w:right w:val="nil"/>
            </w:tcBorders>
          </w:tcPr>
          <w:p w:rsidR="007D0E8A" w:rsidRDefault="007D0E8A" w:rsidP="007D0E8A">
            <w:pPr>
              <w:jc w:val="right"/>
              <w:rPr>
                <w:rFonts w:ascii="Arial" w:hAnsi="Arial" w:cs="Arial"/>
                <w:sz w:val="18"/>
              </w:rPr>
            </w:pPr>
          </w:p>
        </w:tc>
        <w:tc>
          <w:tcPr>
            <w:tcW w:w="236" w:type="dxa"/>
            <w:tcBorders>
              <w:top w:val="nil"/>
              <w:left w:val="nil"/>
              <w:bottom w:val="nil"/>
              <w:right w:val="nil"/>
            </w:tcBorders>
          </w:tcPr>
          <w:p w:rsidR="007D0E8A" w:rsidRDefault="007D0E8A" w:rsidP="007D0E8A">
            <w:pPr>
              <w:jc w:val="right"/>
              <w:rPr>
                <w:rFonts w:ascii="Arial" w:hAnsi="Arial" w:cs="Arial"/>
                <w:sz w:val="18"/>
              </w:rPr>
            </w:pPr>
          </w:p>
        </w:tc>
      </w:tr>
    </w:tbl>
    <w:tbl>
      <w:tblPr>
        <w:tblW w:w="0" w:type="auto"/>
        <w:tblLook w:val="0000"/>
      </w:tblPr>
      <w:tblGrid>
        <w:gridCol w:w="3242"/>
        <w:gridCol w:w="1100"/>
        <w:gridCol w:w="1100"/>
        <w:gridCol w:w="1100"/>
        <w:gridCol w:w="1100"/>
        <w:gridCol w:w="1078"/>
      </w:tblGrid>
      <w:tr w:rsidR="00433793">
        <w:tc>
          <w:tcPr>
            <w:tcW w:w="3242" w:type="dxa"/>
          </w:tcPr>
          <w:p w:rsidR="00433793" w:rsidRPr="00525712" w:rsidRDefault="00433793">
            <w:pPr>
              <w:suppressAutoHyphens/>
              <w:rPr>
                <w:rFonts w:ascii="Arial" w:hAnsi="Arial" w:cs="Arial"/>
                <w:b/>
                <w:bCs/>
              </w:rPr>
            </w:pPr>
            <w:r w:rsidRPr="00525712">
              <w:rPr>
                <w:rFonts w:ascii="Arial" w:hAnsi="Arial" w:cs="Arial"/>
              </w:rPr>
              <w:lastRenderedPageBreak/>
              <w:br w:type="page"/>
            </w:r>
            <w:r w:rsidRPr="00525712">
              <w:rPr>
                <w:rFonts w:ascii="Arial" w:hAnsi="Arial" w:cs="Arial"/>
              </w:rPr>
              <w:br w:type="page"/>
            </w:r>
            <w:r w:rsidRPr="00525712">
              <w:rPr>
                <w:rFonts w:ascii="Arial" w:hAnsi="Arial" w:cs="Arial"/>
                <w:sz w:val="18"/>
              </w:rPr>
              <w:br w:type="page"/>
            </w:r>
            <w:r w:rsidRPr="00525712">
              <w:rPr>
                <w:rFonts w:ascii="Arial" w:hAnsi="Arial" w:cs="Arial"/>
                <w:bCs/>
                <w:sz w:val="18"/>
              </w:rPr>
              <w:br w:type="page"/>
            </w:r>
            <w:r w:rsidRPr="00525712">
              <w:rPr>
                <w:rFonts w:ascii="Arial" w:hAnsi="Arial" w:cs="Arial"/>
                <w:sz w:val="18"/>
              </w:rPr>
              <w:br w:type="page"/>
            </w:r>
            <w:r w:rsidR="003F1F9B" w:rsidRPr="00525712">
              <w:rPr>
                <w:rFonts w:ascii="Arial" w:hAnsi="Arial" w:cs="Arial"/>
                <w:b/>
                <w:bCs/>
              </w:rPr>
              <w:t>KVARTALSDATA</w:t>
            </w:r>
            <w:r w:rsidRPr="00525712">
              <w:rPr>
                <w:rFonts w:ascii="Arial" w:hAnsi="Arial" w:cs="Arial"/>
                <w:b/>
                <w:bCs/>
              </w:rPr>
              <w:t xml:space="preserve"> </w:t>
            </w:r>
          </w:p>
          <w:p w:rsidR="00433793" w:rsidRPr="00525712" w:rsidRDefault="00433793">
            <w:pPr>
              <w:suppressAutoHyphens/>
              <w:rPr>
                <w:rFonts w:ascii="Arial" w:hAnsi="Arial" w:cs="Arial"/>
                <w:sz w:val="18"/>
              </w:rPr>
            </w:pPr>
            <w:r w:rsidRPr="00525712">
              <w:rPr>
                <w:rFonts w:ascii="Arial" w:hAnsi="Arial" w:cs="Arial"/>
                <w:sz w:val="18"/>
              </w:rPr>
              <w:t>MSEK</w:t>
            </w:r>
          </w:p>
        </w:tc>
        <w:tc>
          <w:tcPr>
            <w:tcW w:w="1100" w:type="dxa"/>
          </w:tcPr>
          <w:p w:rsidR="00433793" w:rsidRPr="00525712" w:rsidRDefault="00433793">
            <w:pPr>
              <w:suppressAutoHyphens/>
              <w:jc w:val="right"/>
              <w:rPr>
                <w:rFonts w:ascii="Arial" w:hAnsi="Arial" w:cs="Arial"/>
                <w:sz w:val="18"/>
              </w:rPr>
            </w:pPr>
            <w:r w:rsidRPr="00525712">
              <w:rPr>
                <w:rFonts w:ascii="Arial" w:hAnsi="Arial" w:cs="Arial"/>
                <w:sz w:val="18"/>
              </w:rPr>
              <w:t>Kvartal 1</w:t>
            </w:r>
          </w:p>
        </w:tc>
        <w:tc>
          <w:tcPr>
            <w:tcW w:w="1100" w:type="dxa"/>
          </w:tcPr>
          <w:p w:rsidR="00433793" w:rsidRPr="00525712" w:rsidRDefault="00433793">
            <w:pPr>
              <w:suppressAutoHyphens/>
              <w:jc w:val="right"/>
              <w:rPr>
                <w:rFonts w:ascii="Arial" w:hAnsi="Arial" w:cs="Arial"/>
                <w:sz w:val="18"/>
              </w:rPr>
            </w:pPr>
            <w:r w:rsidRPr="00525712">
              <w:rPr>
                <w:rFonts w:ascii="Arial" w:hAnsi="Arial" w:cs="Arial"/>
                <w:sz w:val="18"/>
              </w:rPr>
              <w:t>Kvartal 2</w:t>
            </w:r>
          </w:p>
        </w:tc>
        <w:tc>
          <w:tcPr>
            <w:tcW w:w="1100" w:type="dxa"/>
          </w:tcPr>
          <w:p w:rsidR="00433793" w:rsidRPr="00525712" w:rsidRDefault="00433793">
            <w:pPr>
              <w:suppressAutoHyphens/>
              <w:jc w:val="right"/>
              <w:rPr>
                <w:rFonts w:ascii="Arial" w:hAnsi="Arial" w:cs="Arial"/>
                <w:sz w:val="18"/>
              </w:rPr>
            </w:pPr>
            <w:r w:rsidRPr="00525712">
              <w:rPr>
                <w:rFonts w:ascii="Arial" w:hAnsi="Arial" w:cs="Arial"/>
                <w:sz w:val="18"/>
              </w:rPr>
              <w:t>Kvartal 3</w:t>
            </w:r>
          </w:p>
        </w:tc>
        <w:tc>
          <w:tcPr>
            <w:tcW w:w="1100" w:type="dxa"/>
          </w:tcPr>
          <w:p w:rsidR="00433793" w:rsidRPr="00525712" w:rsidRDefault="00433793">
            <w:pPr>
              <w:suppressAutoHyphens/>
              <w:jc w:val="right"/>
              <w:rPr>
                <w:rFonts w:ascii="Arial" w:hAnsi="Arial" w:cs="Arial"/>
                <w:sz w:val="18"/>
              </w:rPr>
            </w:pPr>
            <w:r w:rsidRPr="00525712">
              <w:rPr>
                <w:rFonts w:ascii="Arial" w:hAnsi="Arial" w:cs="Arial"/>
                <w:sz w:val="18"/>
              </w:rPr>
              <w:t>Kvartal 4</w:t>
            </w:r>
          </w:p>
        </w:tc>
        <w:tc>
          <w:tcPr>
            <w:tcW w:w="1078" w:type="dxa"/>
          </w:tcPr>
          <w:p w:rsidR="00433793" w:rsidRPr="00525712" w:rsidRDefault="00433793">
            <w:pPr>
              <w:suppressAutoHyphens/>
              <w:jc w:val="right"/>
              <w:rPr>
                <w:rFonts w:ascii="Arial" w:hAnsi="Arial" w:cs="Arial"/>
                <w:sz w:val="18"/>
              </w:rPr>
            </w:pPr>
            <w:r w:rsidRPr="00525712">
              <w:rPr>
                <w:rFonts w:ascii="Arial" w:hAnsi="Arial" w:cs="Arial"/>
                <w:sz w:val="18"/>
              </w:rPr>
              <w:t>Helår</w:t>
            </w:r>
          </w:p>
        </w:tc>
      </w:tr>
      <w:tr w:rsidR="00433793">
        <w:tc>
          <w:tcPr>
            <w:tcW w:w="3242" w:type="dxa"/>
          </w:tcPr>
          <w:p w:rsidR="00433793" w:rsidRPr="00525712" w:rsidRDefault="00433793">
            <w:pPr>
              <w:suppressAutoHyphens/>
              <w:rPr>
                <w:rFonts w:ascii="Arial" w:hAnsi="Arial" w:cs="Arial"/>
                <w:b/>
                <w:sz w:val="18"/>
              </w:rPr>
            </w:pPr>
            <w:r w:rsidRPr="00525712">
              <w:rPr>
                <w:rFonts w:ascii="Arial" w:hAnsi="Arial" w:cs="Arial"/>
                <w:b/>
                <w:sz w:val="18"/>
              </w:rPr>
              <w:t>Omsättning</w:t>
            </w:r>
          </w:p>
        </w:tc>
        <w:tc>
          <w:tcPr>
            <w:tcW w:w="1100" w:type="dxa"/>
          </w:tcPr>
          <w:p w:rsidR="00433793" w:rsidRPr="00525712" w:rsidRDefault="00433793">
            <w:pPr>
              <w:suppressAutoHyphens/>
              <w:jc w:val="right"/>
              <w:rPr>
                <w:rFonts w:ascii="Arial" w:hAnsi="Arial" w:cs="Arial"/>
                <w:sz w:val="18"/>
              </w:rPr>
            </w:pPr>
          </w:p>
        </w:tc>
        <w:tc>
          <w:tcPr>
            <w:tcW w:w="1100" w:type="dxa"/>
          </w:tcPr>
          <w:p w:rsidR="00433793" w:rsidRPr="00525712" w:rsidRDefault="00433793">
            <w:pPr>
              <w:suppressAutoHyphens/>
              <w:jc w:val="right"/>
              <w:rPr>
                <w:rFonts w:ascii="Arial" w:hAnsi="Arial" w:cs="Arial"/>
                <w:sz w:val="18"/>
              </w:rPr>
            </w:pPr>
          </w:p>
        </w:tc>
        <w:tc>
          <w:tcPr>
            <w:tcW w:w="1100" w:type="dxa"/>
          </w:tcPr>
          <w:p w:rsidR="00433793" w:rsidRPr="00525712" w:rsidRDefault="00433793">
            <w:pPr>
              <w:suppressAutoHyphens/>
              <w:jc w:val="right"/>
              <w:rPr>
                <w:rFonts w:ascii="Arial" w:hAnsi="Arial" w:cs="Arial"/>
                <w:sz w:val="18"/>
              </w:rPr>
            </w:pPr>
          </w:p>
        </w:tc>
        <w:tc>
          <w:tcPr>
            <w:tcW w:w="1100" w:type="dxa"/>
          </w:tcPr>
          <w:p w:rsidR="00433793" w:rsidRPr="00525712" w:rsidRDefault="00433793">
            <w:pPr>
              <w:suppressAutoHyphens/>
              <w:jc w:val="right"/>
              <w:rPr>
                <w:rFonts w:ascii="Arial" w:hAnsi="Arial" w:cs="Arial"/>
                <w:sz w:val="18"/>
              </w:rPr>
            </w:pPr>
          </w:p>
        </w:tc>
        <w:tc>
          <w:tcPr>
            <w:tcW w:w="1078" w:type="dxa"/>
          </w:tcPr>
          <w:p w:rsidR="00433793" w:rsidRPr="00525712" w:rsidRDefault="00433793">
            <w:pPr>
              <w:suppressAutoHyphens/>
              <w:jc w:val="right"/>
              <w:rPr>
                <w:rFonts w:ascii="Arial" w:hAnsi="Arial" w:cs="Arial"/>
                <w:sz w:val="18"/>
              </w:rPr>
            </w:pPr>
          </w:p>
        </w:tc>
      </w:tr>
      <w:tr w:rsidR="003F1F9B">
        <w:tc>
          <w:tcPr>
            <w:tcW w:w="3242" w:type="dxa"/>
          </w:tcPr>
          <w:p w:rsidR="003F1F9B" w:rsidRPr="00525712" w:rsidRDefault="003F1F9B" w:rsidP="002A2627">
            <w:pPr>
              <w:suppressAutoHyphens/>
              <w:rPr>
                <w:rFonts w:ascii="Arial" w:hAnsi="Arial" w:cs="Arial"/>
                <w:sz w:val="18"/>
              </w:rPr>
            </w:pPr>
            <w:r w:rsidRPr="00525712">
              <w:rPr>
                <w:rFonts w:ascii="Arial" w:hAnsi="Arial" w:cs="Arial"/>
                <w:sz w:val="18"/>
              </w:rPr>
              <w:t>2005</w:t>
            </w:r>
            <w:r w:rsidR="002A2627" w:rsidRPr="00525712">
              <w:rPr>
                <w:rFonts w:ascii="Arial" w:hAnsi="Arial" w:cs="Arial"/>
                <w:sz w:val="18"/>
              </w:rPr>
              <w:t>*</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5,0</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15,3</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13,1</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20,4</w:t>
            </w:r>
          </w:p>
        </w:tc>
        <w:tc>
          <w:tcPr>
            <w:tcW w:w="1078" w:type="dxa"/>
          </w:tcPr>
          <w:p w:rsidR="003F1F9B" w:rsidRPr="00525712" w:rsidRDefault="003F1F9B">
            <w:pPr>
              <w:suppressAutoHyphens/>
              <w:jc w:val="right"/>
              <w:rPr>
                <w:rFonts w:ascii="Arial" w:hAnsi="Arial" w:cs="Arial"/>
                <w:sz w:val="18"/>
              </w:rPr>
            </w:pPr>
            <w:r w:rsidRPr="00525712">
              <w:rPr>
                <w:rFonts w:ascii="Arial" w:hAnsi="Arial" w:cs="Arial"/>
                <w:sz w:val="18"/>
              </w:rPr>
              <w:t>53,8</w:t>
            </w:r>
          </w:p>
        </w:tc>
      </w:tr>
      <w:tr w:rsidR="003F1F9B">
        <w:tc>
          <w:tcPr>
            <w:tcW w:w="3242" w:type="dxa"/>
          </w:tcPr>
          <w:p w:rsidR="003F1F9B" w:rsidRPr="00525712" w:rsidRDefault="003F1F9B">
            <w:pPr>
              <w:suppressAutoHyphens/>
              <w:rPr>
                <w:rFonts w:ascii="Arial" w:hAnsi="Arial" w:cs="Arial"/>
                <w:sz w:val="18"/>
              </w:rPr>
            </w:pPr>
            <w:r w:rsidRPr="00525712">
              <w:rPr>
                <w:rFonts w:ascii="Arial" w:hAnsi="Arial" w:cs="Arial"/>
                <w:sz w:val="18"/>
              </w:rPr>
              <w:t>2006</w:t>
            </w:r>
            <w:r w:rsidR="002A2627" w:rsidRPr="00525712">
              <w:rPr>
                <w:rFonts w:ascii="Arial" w:hAnsi="Arial" w:cs="Arial"/>
                <w:sz w:val="18"/>
              </w:rPr>
              <w:t>*</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3,8</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14,1</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4,5</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13,9</w:t>
            </w:r>
          </w:p>
        </w:tc>
        <w:tc>
          <w:tcPr>
            <w:tcW w:w="1078" w:type="dxa"/>
          </w:tcPr>
          <w:p w:rsidR="003F1F9B" w:rsidRPr="00525712" w:rsidRDefault="003F1F9B">
            <w:pPr>
              <w:suppressAutoHyphens/>
              <w:jc w:val="right"/>
              <w:rPr>
                <w:rFonts w:ascii="Arial" w:hAnsi="Arial" w:cs="Arial"/>
                <w:sz w:val="18"/>
              </w:rPr>
            </w:pPr>
            <w:r w:rsidRPr="00525712">
              <w:rPr>
                <w:rFonts w:ascii="Arial" w:hAnsi="Arial" w:cs="Arial"/>
                <w:sz w:val="18"/>
              </w:rPr>
              <w:t>36,3</w:t>
            </w:r>
          </w:p>
        </w:tc>
      </w:tr>
      <w:tr w:rsidR="003F1F9B">
        <w:tc>
          <w:tcPr>
            <w:tcW w:w="3242" w:type="dxa"/>
          </w:tcPr>
          <w:p w:rsidR="003F1F9B" w:rsidRPr="00525712" w:rsidRDefault="003F1F9B">
            <w:pPr>
              <w:suppressAutoHyphens/>
              <w:rPr>
                <w:rFonts w:ascii="Arial" w:hAnsi="Arial" w:cs="Arial"/>
                <w:sz w:val="18"/>
              </w:rPr>
            </w:pPr>
            <w:r w:rsidRPr="00525712">
              <w:rPr>
                <w:rFonts w:ascii="Arial" w:hAnsi="Arial" w:cs="Arial"/>
                <w:sz w:val="18"/>
              </w:rPr>
              <w:t>2007</w:t>
            </w:r>
            <w:r w:rsidR="002A2627" w:rsidRPr="00525712">
              <w:rPr>
                <w:rFonts w:ascii="Arial" w:hAnsi="Arial" w:cs="Arial"/>
                <w:sz w:val="18"/>
              </w:rPr>
              <w:t>*</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7,6</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6,4</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6,2</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4,4</w:t>
            </w:r>
          </w:p>
        </w:tc>
        <w:tc>
          <w:tcPr>
            <w:tcW w:w="1078" w:type="dxa"/>
          </w:tcPr>
          <w:p w:rsidR="003F1F9B" w:rsidRPr="00525712" w:rsidRDefault="003F1F9B">
            <w:pPr>
              <w:suppressAutoHyphens/>
              <w:jc w:val="right"/>
              <w:rPr>
                <w:rFonts w:ascii="Arial" w:hAnsi="Arial" w:cs="Arial"/>
                <w:sz w:val="18"/>
              </w:rPr>
            </w:pPr>
            <w:r w:rsidRPr="00525712">
              <w:rPr>
                <w:rFonts w:ascii="Arial" w:hAnsi="Arial" w:cs="Arial"/>
                <w:sz w:val="18"/>
              </w:rPr>
              <w:t>24,6</w:t>
            </w:r>
          </w:p>
        </w:tc>
      </w:tr>
      <w:tr w:rsidR="003F1F9B">
        <w:tc>
          <w:tcPr>
            <w:tcW w:w="3242" w:type="dxa"/>
          </w:tcPr>
          <w:p w:rsidR="003F1F9B" w:rsidRPr="00525712" w:rsidRDefault="003F1F9B">
            <w:pPr>
              <w:suppressAutoHyphens/>
              <w:rPr>
                <w:rFonts w:ascii="Arial" w:hAnsi="Arial" w:cs="Arial"/>
                <w:sz w:val="18"/>
              </w:rPr>
            </w:pPr>
            <w:r w:rsidRPr="00525712">
              <w:rPr>
                <w:rFonts w:ascii="Arial" w:hAnsi="Arial" w:cs="Arial"/>
                <w:sz w:val="18"/>
              </w:rPr>
              <w:t>2008</w:t>
            </w:r>
            <w:r w:rsidR="002A2627" w:rsidRPr="00525712">
              <w:rPr>
                <w:rFonts w:ascii="Arial" w:hAnsi="Arial" w:cs="Arial"/>
                <w:sz w:val="18"/>
              </w:rPr>
              <w:t>*</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4,1</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7,2</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3,9</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16,3</w:t>
            </w:r>
          </w:p>
        </w:tc>
        <w:tc>
          <w:tcPr>
            <w:tcW w:w="1078" w:type="dxa"/>
          </w:tcPr>
          <w:p w:rsidR="003F1F9B" w:rsidRPr="00525712" w:rsidRDefault="003F1F9B">
            <w:pPr>
              <w:suppressAutoHyphens/>
              <w:jc w:val="right"/>
              <w:rPr>
                <w:rFonts w:ascii="Arial" w:hAnsi="Arial" w:cs="Arial"/>
                <w:sz w:val="18"/>
              </w:rPr>
            </w:pPr>
            <w:r w:rsidRPr="00525712">
              <w:rPr>
                <w:rFonts w:ascii="Arial" w:hAnsi="Arial" w:cs="Arial"/>
                <w:sz w:val="18"/>
              </w:rPr>
              <w:t>31,5</w:t>
            </w:r>
          </w:p>
        </w:tc>
      </w:tr>
      <w:tr w:rsidR="00FF53B7">
        <w:tc>
          <w:tcPr>
            <w:tcW w:w="3242" w:type="dxa"/>
          </w:tcPr>
          <w:p w:rsidR="00FF53B7" w:rsidRPr="00525712" w:rsidRDefault="00FF53B7">
            <w:pPr>
              <w:suppressAutoHyphens/>
              <w:rPr>
                <w:rFonts w:ascii="Arial" w:hAnsi="Arial" w:cs="Arial"/>
                <w:sz w:val="18"/>
              </w:rPr>
            </w:pPr>
            <w:r>
              <w:rPr>
                <w:rFonts w:ascii="Arial" w:hAnsi="Arial" w:cs="Arial"/>
                <w:sz w:val="18"/>
              </w:rPr>
              <w:t>2009</w:t>
            </w:r>
            <w:r w:rsidR="00E971A8">
              <w:rPr>
                <w:rFonts w:ascii="Arial" w:hAnsi="Arial" w:cs="Arial"/>
                <w:sz w:val="18"/>
              </w:rPr>
              <w:t>*</w:t>
            </w:r>
          </w:p>
        </w:tc>
        <w:tc>
          <w:tcPr>
            <w:tcW w:w="1100" w:type="dxa"/>
          </w:tcPr>
          <w:p w:rsidR="00FF53B7" w:rsidRPr="00525712" w:rsidRDefault="00FF53B7">
            <w:pPr>
              <w:suppressAutoHyphens/>
              <w:jc w:val="right"/>
              <w:rPr>
                <w:rFonts w:ascii="Arial" w:hAnsi="Arial" w:cs="Arial"/>
                <w:sz w:val="18"/>
              </w:rPr>
            </w:pPr>
            <w:r>
              <w:rPr>
                <w:rFonts w:ascii="Arial" w:hAnsi="Arial" w:cs="Arial"/>
                <w:sz w:val="18"/>
              </w:rPr>
              <w:t>3,5</w:t>
            </w:r>
          </w:p>
        </w:tc>
        <w:tc>
          <w:tcPr>
            <w:tcW w:w="1100" w:type="dxa"/>
          </w:tcPr>
          <w:p w:rsidR="00FF53B7" w:rsidRPr="00525712" w:rsidRDefault="00FF53B7">
            <w:pPr>
              <w:suppressAutoHyphens/>
              <w:jc w:val="right"/>
              <w:rPr>
                <w:rFonts w:ascii="Arial" w:hAnsi="Arial" w:cs="Arial"/>
                <w:sz w:val="18"/>
              </w:rPr>
            </w:pPr>
            <w:r>
              <w:rPr>
                <w:rFonts w:ascii="Arial" w:hAnsi="Arial" w:cs="Arial"/>
                <w:sz w:val="18"/>
              </w:rPr>
              <w:t>6,2</w:t>
            </w:r>
          </w:p>
        </w:tc>
        <w:tc>
          <w:tcPr>
            <w:tcW w:w="1100" w:type="dxa"/>
          </w:tcPr>
          <w:p w:rsidR="00FF53B7" w:rsidRPr="00525712" w:rsidRDefault="00FF53B7">
            <w:pPr>
              <w:suppressAutoHyphens/>
              <w:jc w:val="right"/>
              <w:rPr>
                <w:rFonts w:ascii="Arial" w:hAnsi="Arial" w:cs="Arial"/>
                <w:sz w:val="18"/>
              </w:rPr>
            </w:pPr>
            <w:r>
              <w:rPr>
                <w:rFonts w:ascii="Arial" w:hAnsi="Arial" w:cs="Arial"/>
                <w:sz w:val="18"/>
              </w:rPr>
              <w:t>5,7</w:t>
            </w:r>
          </w:p>
        </w:tc>
        <w:tc>
          <w:tcPr>
            <w:tcW w:w="1100" w:type="dxa"/>
          </w:tcPr>
          <w:p w:rsidR="00FF53B7" w:rsidRPr="00525712" w:rsidRDefault="00FF53B7">
            <w:pPr>
              <w:suppressAutoHyphens/>
              <w:jc w:val="right"/>
              <w:rPr>
                <w:rFonts w:ascii="Arial" w:hAnsi="Arial" w:cs="Arial"/>
                <w:sz w:val="18"/>
              </w:rPr>
            </w:pPr>
            <w:r>
              <w:rPr>
                <w:rFonts w:ascii="Arial" w:hAnsi="Arial" w:cs="Arial"/>
                <w:sz w:val="18"/>
              </w:rPr>
              <w:t>2,8</w:t>
            </w:r>
          </w:p>
        </w:tc>
        <w:tc>
          <w:tcPr>
            <w:tcW w:w="1078" w:type="dxa"/>
          </w:tcPr>
          <w:p w:rsidR="00FF53B7" w:rsidRPr="00525712" w:rsidRDefault="00FF53B7">
            <w:pPr>
              <w:suppressAutoHyphens/>
              <w:jc w:val="right"/>
              <w:rPr>
                <w:rFonts w:ascii="Arial" w:hAnsi="Arial" w:cs="Arial"/>
                <w:sz w:val="18"/>
              </w:rPr>
            </w:pPr>
            <w:r>
              <w:rPr>
                <w:rFonts w:ascii="Arial" w:hAnsi="Arial" w:cs="Arial"/>
                <w:sz w:val="18"/>
              </w:rPr>
              <w:t>18,2</w:t>
            </w:r>
          </w:p>
        </w:tc>
      </w:tr>
      <w:tr w:rsidR="00FF53B7">
        <w:tc>
          <w:tcPr>
            <w:tcW w:w="3242" w:type="dxa"/>
          </w:tcPr>
          <w:p w:rsidR="00FF53B7" w:rsidRDefault="00FF53B7" w:rsidP="00E971A8">
            <w:pPr>
              <w:suppressAutoHyphens/>
              <w:rPr>
                <w:rFonts w:ascii="Arial" w:hAnsi="Arial" w:cs="Arial"/>
                <w:sz w:val="18"/>
              </w:rPr>
            </w:pPr>
            <w:r w:rsidRPr="00525712">
              <w:rPr>
                <w:rFonts w:ascii="Arial" w:hAnsi="Arial" w:cs="Arial"/>
                <w:sz w:val="18"/>
              </w:rPr>
              <w:t>2010</w:t>
            </w:r>
            <w:r>
              <w:rPr>
                <w:rFonts w:ascii="Arial" w:hAnsi="Arial" w:cs="Arial"/>
                <w:sz w:val="18"/>
              </w:rPr>
              <w:t>, kvarvarande verksamhet</w:t>
            </w:r>
          </w:p>
        </w:tc>
        <w:tc>
          <w:tcPr>
            <w:tcW w:w="1100" w:type="dxa"/>
          </w:tcPr>
          <w:p w:rsidR="00FF53B7" w:rsidRDefault="00FF53B7">
            <w:pPr>
              <w:suppressAutoHyphens/>
              <w:jc w:val="right"/>
              <w:rPr>
                <w:rFonts w:ascii="Arial" w:hAnsi="Arial" w:cs="Arial"/>
                <w:sz w:val="18"/>
              </w:rPr>
            </w:pPr>
            <w:r>
              <w:rPr>
                <w:rFonts w:ascii="Arial" w:hAnsi="Arial" w:cs="Arial"/>
                <w:sz w:val="18"/>
              </w:rPr>
              <w:t>2,5</w:t>
            </w:r>
          </w:p>
        </w:tc>
        <w:tc>
          <w:tcPr>
            <w:tcW w:w="1100" w:type="dxa"/>
          </w:tcPr>
          <w:p w:rsidR="00FF53B7" w:rsidRPr="00525712" w:rsidRDefault="00FF53B7" w:rsidP="00603634">
            <w:pPr>
              <w:suppressAutoHyphens/>
              <w:jc w:val="right"/>
              <w:rPr>
                <w:rFonts w:ascii="Arial" w:hAnsi="Arial" w:cs="Arial"/>
                <w:sz w:val="18"/>
              </w:rPr>
            </w:pPr>
            <w:r>
              <w:rPr>
                <w:rFonts w:ascii="Arial" w:hAnsi="Arial" w:cs="Arial"/>
                <w:sz w:val="18"/>
              </w:rPr>
              <w:t>1,</w:t>
            </w:r>
            <w:r w:rsidR="00603634">
              <w:rPr>
                <w:rFonts w:ascii="Arial" w:hAnsi="Arial" w:cs="Arial"/>
                <w:sz w:val="18"/>
              </w:rPr>
              <w:t>0</w:t>
            </w:r>
          </w:p>
        </w:tc>
        <w:tc>
          <w:tcPr>
            <w:tcW w:w="1100" w:type="dxa"/>
          </w:tcPr>
          <w:p w:rsidR="00FF53B7" w:rsidRPr="00525712" w:rsidRDefault="00FF53B7" w:rsidP="00603634">
            <w:pPr>
              <w:suppressAutoHyphens/>
              <w:jc w:val="right"/>
              <w:rPr>
                <w:rFonts w:ascii="Arial" w:hAnsi="Arial" w:cs="Arial"/>
                <w:sz w:val="18"/>
              </w:rPr>
            </w:pPr>
            <w:r>
              <w:rPr>
                <w:rFonts w:ascii="Arial" w:hAnsi="Arial" w:cs="Arial"/>
                <w:sz w:val="18"/>
              </w:rPr>
              <w:t>1,</w:t>
            </w:r>
            <w:r w:rsidR="00603634">
              <w:rPr>
                <w:rFonts w:ascii="Arial" w:hAnsi="Arial" w:cs="Arial"/>
                <w:sz w:val="18"/>
              </w:rPr>
              <w:t>2</w:t>
            </w:r>
          </w:p>
        </w:tc>
        <w:tc>
          <w:tcPr>
            <w:tcW w:w="1100" w:type="dxa"/>
          </w:tcPr>
          <w:p w:rsidR="00FF53B7" w:rsidRPr="00525712" w:rsidRDefault="00FF53B7" w:rsidP="00E971A8">
            <w:pPr>
              <w:suppressAutoHyphens/>
              <w:jc w:val="right"/>
              <w:rPr>
                <w:rFonts w:ascii="Arial" w:hAnsi="Arial" w:cs="Arial"/>
                <w:sz w:val="18"/>
              </w:rPr>
            </w:pPr>
            <w:r>
              <w:rPr>
                <w:rFonts w:ascii="Arial" w:hAnsi="Arial" w:cs="Arial"/>
                <w:sz w:val="18"/>
              </w:rPr>
              <w:t>2,</w:t>
            </w:r>
            <w:r w:rsidR="00E971A8">
              <w:rPr>
                <w:rFonts w:ascii="Arial" w:hAnsi="Arial" w:cs="Arial"/>
                <w:sz w:val="18"/>
              </w:rPr>
              <w:t>0</w:t>
            </w:r>
          </w:p>
        </w:tc>
        <w:tc>
          <w:tcPr>
            <w:tcW w:w="1078" w:type="dxa"/>
          </w:tcPr>
          <w:p w:rsidR="00FF53B7" w:rsidRPr="00525712" w:rsidRDefault="00E971A8">
            <w:pPr>
              <w:suppressAutoHyphens/>
              <w:jc w:val="right"/>
              <w:rPr>
                <w:rFonts w:ascii="Arial" w:hAnsi="Arial" w:cs="Arial"/>
                <w:sz w:val="18"/>
              </w:rPr>
            </w:pPr>
            <w:r>
              <w:rPr>
                <w:rFonts w:ascii="Arial" w:hAnsi="Arial" w:cs="Arial"/>
                <w:sz w:val="18"/>
              </w:rPr>
              <w:t>6,7</w:t>
            </w:r>
          </w:p>
        </w:tc>
      </w:tr>
      <w:tr w:rsidR="00E971A8">
        <w:tc>
          <w:tcPr>
            <w:tcW w:w="3242" w:type="dxa"/>
          </w:tcPr>
          <w:p w:rsidR="00E971A8" w:rsidRDefault="00E971A8" w:rsidP="00E971A8">
            <w:pPr>
              <w:suppressAutoHyphens/>
              <w:rPr>
                <w:rFonts w:ascii="Arial" w:hAnsi="Arial" w:cs="Arial"/>
                <w:sz w:val="18"/>
              </w:rPr>
            </w:pPr>
            <w:r>
              <w:rPr>
                <w:rFonts w:ascii="Arial" w:hAnsi="Arial" w:cs="Arial"/>
                <w:sz w:val="18"/>
              </w:rPr>
              <w:t>2011, kvarvarande verksamhet</w:t>
            </w:r>
          </w:p>
        </w:tc>
        <w:tc>
          <w:tcPr>
            <w:tcW w:w="1100" w:type="dxa"/>
          </w:tcPr>
          <w:p w:rsidR="00E971A8" w:rsidRDefault="001F6B30">
            <w:pPr>
              <w:suppressAutoHyphens/>
              <w:jc w:val="right"/>
              <w:rPr>
                <w:rFonts w:ascii="Arial" w:hAnsi="Arial" w:cs="Arial"/>
                <w:sz w:val="18"/>
              </w:rPr>
            </w:pPr>
            <w:r>
              <w:rPr>
                <w:rFonts w:ascii="Arial" w:hAnsi="Arial" w:cs="Arial"/>
                <w:sz w:val="18"/>
              </w:rPr>
              <w:t>3,9</w:t>
            </w:r>
          </w:p>
        </w:tc>
        <w:tc>
          <w:tcPr>
            <w:tcW w:w="1100" w:type="dxa"/>
          </w:tcPr>
          <w:p w:rsidR="00E971A8" w:rsidRDefault="002F1C23">
            <w:pPr>
              <w:suppressAutoHyphens/>
              <w:jc w:val="right"/>
              <w:rPr>
                <w:rFonts w:ascii="Arial" w:hAnsi="Arial" w:cs="Arial"/>
                <w:sz w:val="18"/>
              </w:rPr>
            </w:pPr>
            <w:r>
              <w:rPr>
                <w:rFonts w:ascii="Arial" w:hAnsi="Arial" w:cs="Arial"/>
                <w:sz w:val="18"/>
              </w:rPr>
              <w:t>2,1</w:t>
            </w:r>
          </w:p>
        </w:tc>
        <w:tc>
          <w:tcPr>
            <w:tcW w:w="1100" w:type="dxa"/>
          </w:tcPr>
          <w:p w:rsidR="00E971A8" w:rsidRDefault="00E971A8">
            <w:pPr>
              <w:suppressAutoHyphens/>
              <w:jc w:val="right"/>
              <w:rPr>
                <w:rFonts w:ascii="Arial" w:hAnsi="Arial" w:cs="Arial"/>
                <w:sz w:val="18"/>
              </w:rPr>
            </w:pPr>
          </w:p>
        </w:tc>
        <w:tc>
          <w:tcPr>
            <w:tcW w:w="1100" w:type="dxa"/>
          </w:tcPr>
          <w:p w:rsidR="00E971A8" w:rsidRDefault="00E971A8">
            <w:pPr>
              <w:suppressAutoHyphens/>
              <w:jc w:val="right"/>
              <w:rPr>
                <w:rFonts w:ascii="Arial" w:hAnsi="Arial" w:cs="Arial"/>
                <w:sz w:val="18"/>
              </w:rPr>
            </w:pPr>
          </w:p>
        </w:tc>
        <w:tc>
          <w:tcPr>
            <w:tcW w:w="1078" w:type="dxa"/>
          </w:tcPr>
          <w:p w:rsidR="00E971A8" w:rsidRDefault="00E971A8">
            <w:pPr>
              <w:suppressAutoHyphens/>
              <w:jc w:val="right"/>
              <w:rPr>
                <w:rFonts w:ascii="Arial" w:hAnsi="Arial" w:cs="Arial"/>
                <w:sz w:val="18"/>
              </w:rPr>
            </w:pPr>
          </w:p>
        </w:tc>
      </w:tr>
      <w:tr w:rsidR="003F1F9B">
        <w:tc>
          <w:tcPr>
            <w:tcW w:w="3242" w:type="dxa"/>
          </w:tcPr>
          <w:p w:rsidR="003F1F9B" w:rsidRPr="00525712" w:rsidRDefault="003F1F9B">
            <w:pPr>
              <w:suppressAutoHyphens/>
              <w:rPr>
                <w:rFonts w:ascii="Arial" w:hAnsi="Arial" w:cs="Arial"/>
                <w:b/>
                <w:sz w:val="18"/>
              </w:rPr>
            </w:pPr>
            <w:r w:rsidRPr="00525712">
              <w:rPr>
                <w:rFonts w:ascii="Arial" w:hAnsi="Arial" w:cs="Arial"/>
                <w:b/>
                <w:sz w:val="18"/>
              </w:rPr>
              <w:t>Rörelseresultat</w:t>
            </w:r>
          </w:p>
        </w:tc>
        <w:tc>
          <w:tcPr>
            <w:tcW w:w="1100" w:type="dxa"/>
          </w:tcPr>
          <w:p w:rsidR="003F1F9B" w:rsidRPr="00525712" w:rsidRDefault="003F1F9B">
            <w:pPr>
              <w:suppressAutoHyphens/>
              <w:jc w:val="right"/>
              <w:rPr>
                <w:rFonts w:ascii="Arial" w:hAnsi="Arial" w:cs="Arial"/>
                <w:sz w:val="18"/>
              </w:rPr>
            </w:pPr>
          </w:p>
        </w:tc>
        <w:tc>
          <w:tcPr>
            <w:tcW w:w="1100" w:type="dxa"/>
          </w:tcPr>
          <w:p w:rsidR="003F1F9B" w:rsidRPr="00525712" w:rsidRDefault="003F1F9B">
            <w:pPr>
              <w:suppressAutoHyphens/>
              <w:jc w:val="right"/>
              <w:rPr>
                <w:rFonts w:ascii="Arial" w:hAnsi="Arial" w:cs="Arial"/>
                <w:sz w:val="18"/>
              </w:rPr>
            </w:pPr>
          </w:p>
        </w:tc>
        <w:tc>
          <w:tcPr>
            <w:tcW w:w="1100" w:type="dxa"/>
          </w:tcPr>
          <w:p w:rsidR="003F1F9B" w:rsidRPr="00525712" w:rsidRDefault="003F1F9B">
            <w:pPr>
              <w:suppressAutoHyphens/>
              <w:jc w:val="right"/>
              <w:rPr>
                <w:rFonts w:ascii="Arial" w:hAnsi="Arial" w:cs="Arial"/>
                <w:sz w:val="18"/>
              </w:rPr>
            </w:pPr>
          </w:p>
        </w:tc>
        <w:tc>
          <w:tcPr>
            <w:tcW w:w="1100" w:type="dxa"/>
          </w:tcPr>
          <w:p w:rsidR="003F1F9B" w:rsidRPr="00525712" w:rsidRDefault="003F1F9B">
            <w:pPr>
              <w:suppressAutoHyphens/>
              <w:jc w:val="right"/>
              <w:rPr>
                <w:rFonts w:ascii="Arial" w:hAnsi="Arial" w:cs="Arial"/>
                <w:sz w:val="18"/>
              </w:rPr>
            </w:pPr>
          </w:p>
        </w:tc>
        <w:tc>
          <w:tcPr>
            <w:tcW w:w="1078" w:type="dxa"/>
          </w:tcPr>
          <w:p w:rsidR="003F1F9B" w:rsidRPr="00525712" w:rsidRDefault="003F1F9B">
            <w:pPr>
              <w:suppressAutoHyphens/>
              <w:jc w:val="right"/>
              <w:rPr>
                <w:rFonts w:ascii="Arial" w:hAnsi="Arial" w:cs="Arial"/>
                <w:sz w:val="18"/>
              </w:rPr>
            </w:pPr>
          </w:p>
        </w:tc>
      </w:tr>
      <w:tr w:rsidR="003F1F9B">
        <w:tc>
          <w:tcPr>
            <w:tcW w:w="3242" w:type="dxa"/>
          </w:tcPr>
          <w:p w:rsidR="003F1F9B" w:rsidRPr="00525712" w:rsidRDefault="003F1F9B">
            <w:pPr>
              <w:suppressAutoHyphens/>
              <w:rPr>
                <w:rFonts w:ascii="Arial" w:hAnsi="Arial" w:cs="Arial"/>
                <w:sz w:val="18"/>
              </w:rPr>
            </w:pPr>
            <w:r w:rsidRPr="00525712">
              <w:rPr>
                <w:rFonts w:ascii="Arial" w:hAnsi="Arial" w:cs="Arial"/>
                <w:sz w:val="18"/>
              </w:rPr>
              <w:t>2005</w:t>
            </w:r>
            <w:r w:rsidR="00525712" w:rsidRPr="00525712">
              <w:rPr>
                <w:rFonts w:ascii="Arial" w:hAnsi="Arial" w:cs="Arial"/>
                <w:sz w:val="18"/>
              </w:rPr>
              <w:t>*</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-2,1</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5,2</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5,3</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6,2</w:t>
            </w:r>
          </w:p>
        </w:tc>
        <w:tc>
          <w:tcPr>
            <w:tcW w:w="1078" w:type="dxa"/>
          </w:tcPr>
          <w:p w:rsidR="003F1F9B" w:rsidRPr="00525712" w:rsidRDefault="003F1F9B">
            <w:pPr>
              <w:suppressAutoHyphens/>
              <w:jc w:val="right"/>
              <w:rPr>
                <w:rFonts w:ascii="Arial" w:hAnsi="Arial" w:cs="Arial"/>
                <w:sz w:val="18"/>
              </w:rPr>
            </w:pPr>
            <w:r w:rsidRPr="00525712">
              <w:rPr>
                <w:rFonts w:ascii="Arial" w:hAnsi="Arial" w:cs="Arial"/>
                <w:sz w:val="18"/>
              </w:rPr>
              <w:t>14,6</w:t>
            </w:r>
          </w:p>
        </w:tc>
      </w:tr>
      <w:tr w:rsidR="003F1F9B">
        <w:tc>
          <w:tcPr>
            <w:tcW w:w="3242" w:type="dxa"/>
          </w:tcPr>
          <w:p w:rsidR="003F1F9B" w:rsidRPr="00525712" w:rsidRDefault="003F1F9B">
            <w:pPr>
              <w:suppressAutoHyphens/>
              <w:rPr>
                <w:rFonts w:ascii="Arial" w:hAnsi="Arial" w:cs="Arial"/>
                <w:sz w:val="18"/>
              </w:rPr>
            </w:pPr>
            <w:r w:rsidRPr="00525712">
              <w:rPr>
                <w:rFonts w:ascii="Arial" w:hAnsi="Arial" w:cs="Arial"/>
                <w:sz w:val="18"/>
              </w:rPr>
              <w:t>2006</w:t>
            </w:r>
            <w:r w:rsidR="00525712" w:rsidRPr="00525712">
              <w:rPr>
                <w:rFonts w:ascii="Arial" w:hAnsi="Arial" w:cs="Arial"/>
                <w:sz w:val="18"/>
              </w:rPr>
              <w:t>*</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-3,5</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2,0</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-2,4</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0,3</w:t>
            </w:r>
          </w:p>
        </w:tc>
        <w:tc>
          <w:tcPr>
            <w:tcW w:w="1078" w:type="dxa"/>
          </w:tcPr>
          <w:p w:rsidR="003F1F9B" w:rsidRPr="00525712" w:rsidRDefault="003F1F9B">
            <w:pPr>
              <w:suppressAutoHyphens/>
              <w:jc w:val="right"/>
              <w:rPr>
                <w:rFonts w:ascii="Arial" w:hAnsi="Arial" w:cs="Arial"/>
                <w:sz w:val="18"/>
              </w:rPr>
            </w:pPr>
            <w:r w:rsidRPr="00525712">
              <w:rPr>
                <w:rFonts w:ascii="Arial" w:hAnsi="Arial" w:cs="Arial"/>
                <w:sz w:val="18"/>
              </w:rPr>
              <w:t>-3,6</w:t>
            </w:r>
          </w:p>
        </w:tc>
      </w:tr>
      <w:tr w:rsidR="003F1F9B">
        <w:tc>
          <w:tcPr>
            <w:tcW w:w="3242" w:type="dxa"/>
          </w:tcPr>
          <w:p w:rsidR="003F1F9B" w:rsidRPr="00525712" w:rsidRDefault="003F1F9B">
            <w:pPr>
              <w:suppressAutoHyphens/>
              <w:rPr>
                <w:rFonts w:ascii="Arial" w:hAnsi="Arial" w:cs="Arial"/>
                <w:sz w:val="18"/>
              </w:rPr>
            </w:pPr>
            <w:r w:rsidRPr="00525712">
              <w:rPr>
                <w:rFonts w:ascii="Arial" w:hAnsi="Arial" w:cs="Arial"/>
                <w:sz w:val="18"/>
              </w:rPr>
              <w:t>2007</w:t>
            </w:r>
            <w:r w:rsidR="00525712" w:rsidRPr="00525712">
              <w:rPr>
                <w:rFonts w:ascii="Arial" w:hAnsi="Arial" w:cs="Arial"/>
                <w:sz w:val="18"/>
              </w:rPr>
              <w:t>*</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-2,3</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-3,3</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-3,1</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-6,6</w:t>
            </w:r>
          </w:p>
        </w:tc>
        <w:tc>
          <w:tcPr>
            <w:tcW w:w="1078" w:type="dxa"/>
          </w:tcPr>
          <w:p w:rsidR="003F1F9B" w:rsidRPr="00525712" w:rsidRDefault="003F1F9B">
            <w:pPr>
              <w:suppressAutoHyphens/>
              <w:jc w:val="right"/>
              <w:rPr>
                <w:rFonts w:ascii="Arial" w:hAnsi="Arial" w:cs="Arial"/>
                <w:sz w:val="18"/>
              </w:rPr>
            </w:pPr>
            <w:r w:rsidRPr="00525712">
              <w:rPr>
                <w:rFonts w:ascii="Arial" w:hAnsi="Arial" w:cs="Arial"/>
                <w:sz w:val="18"/>
              </w:rPr>
              <w:t>-15,3</w:t>
            </w:r>
          </w:p>
        </w:tc>
      </w:tr>
      <w:tr w:rsidR="003F1F9B">
        <w:tc>
          <w:tcPr>
            <w:tcW w:w="3242" w:type="dxa"/>
          </w:tcPr>
          <w:p w:rsidR="003F1F9B" w:rsidRPr="00525712" w:rsidRDefault="003F1F9B">
            <w:pPr>
              <w:suppressAutoHyphens/>
              <w:rPr>
                <w:rFonts w:ascii="Arial" w:hAnsi="Arial" w:cs="Arial"/>
                <w:sz w:val="18"/>
              </w:rPr>
            </w:pPr>
            <w:r w:rsidRPr="00525712">
              <w:rPr>
                <w:rFonts w:ascii="Arial" w:hAnsi="Arial" w:cs="Arial"/>
                <w:sz w:val="18"/>
              </w:rPr>
              <w:t>2008</w:t>
            </w:r>
            <w:r w:rsidR="00525712" w:rsidRPr="00525712">
              <w:rPr>
                <w:rFonts w:ascii="Arial" w:hAnsi="Arial" w:cs="Arial"/>
                <w:sz w:val="18"/>
              </w:rPr>
              <w:t>*</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-3,7</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-2,9</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-2,7</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0,1</w:t>
            </w:r>
          </w:p>
        </w:tc>
        <w:tc>
          <w:tcPr>
            <w:tcW w:w="1078" w:type="dxa"/>
          </w:tcPr>
          <w:p w:rsidR="003F1F9B" w:rsidRPr="00525712" w:rsidRDefault="003F1F9B">
            <w:pPr>
              <w:suppressAutoHyphens/>
              <w:jc w:val="right"/>
              <w:rPr>
                <w:rFonts w:ascii="Arial" w:hAnsi="Arial" w:cs="Arial"/>
                <w:sz w:val="18"/>
              </w:rPr>
            </w:pPr>
            <w:r w:rsidRPr="00525712">
              <w:rPr>
                <w:rFonts w:ascii="Arial" w:hAnsi="Arial" w:cs="Arial"/>
                <w:sz w:val="18"/>
              </w:rPr>
              <w:t>-9,2</w:t>
            </w:r>
          </w:p>
        </w:tc>
      </w:tr>
      <w:tr w:rsidR="00B11FB4">
        <w:tc>
          <w:tcPr>
            <w:tcW w:w="3242" w:type="dxa"/>
          </w:tcPr>
          <w:p w:rsidR="00B11FB4" w:rsidRPr="00525712" w:rsidRDefault="00B11FB4">
            <w:pPr>
              <w:suppressAutoHyphens/>
              <w:rPr>
                <w:rFonts w:ascii="Arial" w:hAnsi="Arial" w:cs="Arial"/>
                <w:sz w:val="18"/>
              </w:rPr>
            </w:pPr>
            <w:r>
              <w:rPr>
                <w:rFonts w:ascii="Arial" w:hAnsi="Arial" w:cs="Arial"/>
                <w:sz w:val="18"/>
              </w:rPr>
              <w:t>2009</w:t>
            </w:r>
            <w:r w:rsidR="005136EC">
              <w:rPr>
                <w:rFonts w:ascii="Arial" w:hAnsi="Arial" w:cs="Arial"/>
                <w:sz w:val="18"/>
              </w:rPr>
              <w:t>*</w:t>
            </w:r>
          </w:p>
        </w:tc>
        <w:tc>
          <w:tcPr>
            <w:tcW w:w="1100" w:type="dxa"/>
          </w:tcPr>
          <w:p w:rsidR="00B11FB4" w:rsidRPr="00525712" w:rsidRDefault="00B11FB4">
            <w:pPr>
              <w:suppressAutoHyphens/>
              <w:jc w:val="right"/>
              <w:rPr>
                <w:rFonts w:ascii="Arial" w:hAnsi="Arial" w:cs="Arial"/>
                <w:sz w:val="18"/>
              </w:rPr>
            </w:pPr>
            <w:r>
              <w:rPr>
                <w:rFonts w:ascii="Arial" w:hAnsi="Arial" w:cs="Arial"/>
                <w:sz w:val="18"/>
              </w:rPr>
              <w:t>-4,4</w:t>
            </w:r>
          </w:p>
        </w:tc>
        <w:tc>
          <w:tcPr>
            <w:tcW w:w="1100" w:type="dxa"/>
          </w:tcPr>
          <w:p w:rsidR="00B11FB4" w:rsidRPr="00525712" w:rsidRDefault="00B11FB4">
            <w:pPr>
              <w:suppressAutoHyphens/>
              <w:jc w:val="right"/>
              <w:rPr>
                <w:rFonts w:ascii="Arial" w:hAnsi="Arial" w:cs="Arial"/>
                <w:sz w:val="18"/>
              </w:rPr>
            </w:pPr>
            <w:r>
              <w:rPr>
                <w:rFonts w:ascii="Arial" w:hAnsi="Arial" w:cs="Arial"/>
                <w:sz w:val="18"/>
              </w:rPr>
              <w:t>-2,1</w:t>
            </w:r>
          </w:p>
        </w:tc>
        <w:tc>
          <w:tcPr>
            <w:tcW w:w="1100" w:type="dxa"/>
          </w:tcPr>
          <w:p w:rsidR="00B11FB4" w:rsidRPr="00525712" w:rsidRDefault="00B11FB4">
            <w:pPr>
              <w:suppressAutoHyphens/>
              <w:jc w:val="right"/>
              <w:rPr>
                <w:rFonts w:ascii="Arial" w:hAnsi="Arial" w:cs="Arial"/>
                <w:sz w:val="18"/>
              </w:rPr>
            </w:pPr>
            <w:r>
              <w:rPr>
                <w:rFonts w:ascii="Arial" w:hAnsi="Arial" w:cs="Arial"/>
                <w:sz w:val="18"/>
              </w:rPr>
              <w:t>-1,4</w:t>
            </w:r>
          </w:p>
        </w:tc>
        <w:tc>
          <w:tcPr>
            <w:tcW w:w="1100" w:type="dxa"/>
          </w:tcPr>
          <w:p w:rsidR="00B11FB4" w:rsidRPr="00525712" w:rsidRDefault="00B11FB4">
            <w:pPr>
              <w:suppressAutoHyphens/>
              <w:jc w:val="right"/>
              <w:rPr>
                <w:rFonts w:ascii="Arial" w:hAnsi="Arial" w:cs="Arial"/>
                <w:sz w:val="18"/>
              </w:rPr>
            </w:pPr>
            <w:r>
              <w:rPr>
                <w:rFonts w:ascii="Arial" w:hAnsi="Arial" w:cs="Arial"/>
                <w:sz w:val="18"/>
              </w:rPr>
              <w:t>-5,4</w:t>
            </w:r>
          </w:p>
        </w:tc>
        <w:tc>
          <w:tcPr>
            <w:tcW w:w="1078" w:type="dxa"/>
          </w:tcPr>
          <w:p w:rsidR="00B11FB4" w:rsidRPr="00525712" w:rsidRDefault="00B11FB4">
            <w:pPr>
              <w:suppressAutoHyphens/>
              <w:jc w:val="right"/>
              <w:rPr>
                <w:rFonts w:ascii="Arial" w:hAnsi="Arial" w:cs="Arial"/>
                <w:sz w:val="18"/>
              </w:rPr>
            </w:pPr>
            <w:r>
              <w:rPr>
                <w:rFonts w:ascii="Arial" w:hAnsi="Arial" w:cs="Arial"/>
                <w:sz w:val="18"/>
              </w:rPr>
              <w:t>-13,3</w:t>
            </w:r>
          </w:p>
        </w:tc>
      </w:tr>
      <w:tr w:rsidR="00B11FB4">
        <w:tc>
          <w:tcPr>
            <w:tcW w:w="3242" w:type="dxa"/>
          </w:tcPr>
          <w:p w:rsidR="00B11FB4" w:rsidRDefault="00B11FB4">
            <w:pPr>
              <w:suppressAutoHyphens/>
              <w:rPr>
                <w:rFonts w:ascii="Arial" w:hAnsi="Arial" w:cs="Arial"/>
                <w:sz w:val="18"/>
              </w:rPr>
            </w:pPr>
            <w:r w:rsidRPr="00525712">
              <w:rPr>
                <w:rFonts w:ascii="Arial" w:hAnsi="Arial" w:cs="Arial"/>
                <w:sz w:val="18"/>
              </w:rPr>
              <w:t>2010</w:t>
            </w:r>
            <w:r>
              <w:rPr>
                <w:rFonts w:ascii="Arial" w:hAnsi="Arial" w:cs="Arial"/>
                <w:sz w:val="18"/>
              </w:rPr>
              <w:t>, kvarvarande verksamhet</w:t>
            </w:r>
          </w:p>
        </w:tc>
        <w:tc>
          <w:tcPr>
            <w:tcW w:w="1100" w:type="dxa"/>
          </w:tcPr>
          <w:p w:rsidR="00B11FB4" w:rsidRDefault="005136EC" w:rsidP="004B062E">
            <w:pPr>
              <w:suppressAutoHyphens/>
              <w:jc w:val="right"/>
              <w:rPr>
                <w:rFonts w:ascii="Arial" w:hAnsi="Arial" w:cs="Arial"/>
                <w:sz w:val="18"/>
              </w:rPr>
            </w:pPr>
            <w:r>
              <w:rPr>
                <w:rFonts w:ascii="Arial" w:hAnsi="Arial" w:cs="Arial"/>
                <w:sz w:val="18"/>
              </w:rPr>
              <w:t>-1,</w:t>
            </w:r>
            <w:r w:rsidR="004B062E">
              <w:rPr>
                <w:rFonts w:ascii="Arial" w:hAnsi="Arial" w:cs="Arial"/>
                <w:sz w:val="18"/>
              </w:rPr>
              <w:t>9</w:t>
            </w:r>
          </w:p>
        </w:tc>
        <w:tc>
          <w:tcPr>
            <w:tcW w:w="1100" w:type="dxa"/>
          </w:tcPr>
          <w:p w:rsidR="00B11FB4" w:rsidRPr="005B1DD0" w:rsidRDefault="005136EC" w:rsidP="00551AA7">
            <w:pPr>
              <w:suppressAutoHyphens/>
              <w:jc w:val="right"/>
              <w:rPr>
                <w:rFonts w:ascii="Arial" w:hAnsi="Arial" w:cs="Arial"/>
                <w:sz w:val="18"/>
              </w:rPr>
            </w:pPr>
            <w:r w:rsidRPr="005B1DD0">
              <w:rPr>
                <w:rFonts w:ascii="Arial" w:hAnsi="Arial" w:cs="Arial"/>
                <w:sz w:val="18"/>
              </w:rPr>
              <w:t>-3</w:t>
            </w:r>
            <w:r w:rsidR="00551AA7">
              <w:rPr>
                <w:rFonts w:ascii="Arial" w:hAnsi="Arial" w:cs="Arial"/>
                <w:sz w:val="18"/>
              </w:rPr>
              <w:t>,6</w:t>
            </w:r>
          </w:p>
        </w:tc>
        <w:tc>
          <w:tcPr>
            <w:tcW w:w="1100" w:type="dxa"/>
          </w:tcPr>
          <w:p w:rsidR="00B11FB4" w:rsidRDefault="005136EC" w:rsidP="00551AA7">
            <w:pPr>
              <w:suppressAutoHyphens/>
              <w:jc w:val="right"/>
              <w:rPr>
                <w:rFonts w:ascii="Arial" w:hAnsi="Arial" w:cs="Arial"/>
                <w:sz w:val="18"/>
              </w:rPr>
            </w:pPr>
            <w:r>
              <w:rPr>
                <w:rFonts w:ascii="Arial" w:hAnsi="Arial" w:cs="Arial"/>
                <w:sz w:val="18"/>
              </w:rPr>
              <w:t>-</w:t>
            </w:r>
            <w:r w:rsidR="006B78CF">
              <w:rPr>
                <w:rFonts w:ascii="Arial" w:hAnsi="Arial" w:cs="Arial"/>
                <w:sz w:val="18"/>
              </w:rPr>
              <w:t>2</w:t>
            </w:r>
            <w:r>
              <w:rPr>
                <w:rFonts w:ascii="Arial" w:hAnsi="Arial" w:cs="Arial"/>
                <w:sz w:val="18"/>
              </w:rPr>
              <w:t>,</w:t>
            </w:r>
            <w:r w:rsidR="00551AA7">
              <w:rPr>
                <w:rFonts w:ascii="Arial" w:hAnsi="Arial" w:cs="Arial"/>
                <w:sz w:val="18"/>
              </w:rPr>
              <w:t>7</w:t>
            </w:r>
          </w:p>
        </w:tc>
        <w:tc>
          <w:tcPr>
            <w:tcW w:w="1100" w:type="dxa"/>
          </w:tcPr>
          <w:p w:rsidR="00B11FB4" w:rsidRDefault="005136EC" w:rsidP="00263F3B">
            <w:pPr>
              <w:suppressAutoHyphens/>
              <w:jc w:val="right"/>
              <w:rPr>
                <w:rFonts w:ascii="Arial" w:hAnsi="Arial" w:cs="Arial"/>
                <w:sz w:val="18"/>
              </w:rPr>
            </w:pPr>
            <w:r>
              <w:rPr>
                <w:rFonts w:ascii="Arial" w:hAnsi="Arial" w:cs="Arial"/>
                <w:sz w:val="18"/>
              </w:rPr>
              <w:t>-</w:t>
            </w:r>
            <w:r w:rsidR="00263F3B">
              <w:rPr>
                <w:rFonts w:ascii="Arial" w:hAnsi="Arial" w:cs="Arial"/>
                <w:sz w:val="18"/>
              </w:rPr>
              <w:t>2</w:t>
            </w:r>
            <w:r>
              <w:rPr>
                <w:rFonts w:ascii="Arial" w:hAnsi="Arial" w:cs="Arial"/>
                <w:sz w:val="18"/>
              </w:rPr>
              <w:t>,</w:t>
            </w:r>
            <w:r w:rsidR="00263F3B">
              <w:rPr>
                <w:rFonts w:ascii="Arial" w:hAnsi="Arial" w:cs="Arial"/>
                <w:sz w:val="18"/>
              </w:rPr>
              <w:t>8</w:t>
            </w:r>
          </w:p>
        </w:tc>
        <w:tc>
          <w:tcPr>
            <w:tcW w:w="1078" w:type="dxa"/>
          </w:tcPr>
          <w:p w:rsidR="00B11FB4" w:rsidRDefault="005136EC" w:rsidP="005B1DD0">
            <w:pPr>
              <w:suppressAutoHyphens/>
              <w:jc w:val="right"/>
              <w:rPr>
                <w:rFonts w:ascii="Arial" w:hAnsi="Arial" w:cs="Arial"/>
                <w:sz w:val="18"/>
              </w:rPr>
            </w:pPr>
            <w:r>
              <w:rPr>
                <w:rFonts w:ascii="Arial" w:hAnsi="Arial" w:cs="Arial"/>
                <w:sz w:val="18"/>
              </w:rPr>
              <w:t>-1</w:t>
            </w:r>
            <w:r w:rsidR="005B1DD0">
              <w:rPr>
                <w:rFonts w:ascii="Arial" w:hAnsi="Arial" w:cs="Arial"/>
                <w:sz w:val="18"/>
              </w:rPr>
              <w:t>1</w:t>
            </w:r>
            <w:r>
              <w:rPr>
                <w:rFonts w:ascii="Arial" w:hAnsi="Arial" w:cs="Arial"/>
                <w:sz w:val="18"/>
              </w:rPr>
              <w:t>,</w:t>
            </w:r>
            <w:r w:rsidR="005B1DD0">
              <w:rPr>
                <w:rFonts w:ascii="Arial" w:hAnsi="Arial" w:cs="Arial"/>
                <w:sz w:val="18"/>
              </w:rPr>
              <w:t>0</w:t>
            </w:r>
          </w:p>
        </w:tc>
      </w:tr>
      <w:tr w:rsidR="00B11FB4">
        <w:tc>
          <w:tcPr>
            <w:tcW w:w="3242" w:type="dxa"/>
          </w:tcPr>
          <w:p w:rsidR="00B11FB4" w:rsidRDefault="00B11FB4">
            <w:pPr>
              <w:suppressAutoHyphens/>
              <w:rPr>
                <w:rFonts w:ascii="Arial" w:hAnsi="Arial" w:cs="Arial"/>
                <w:sz w:val="18"/>
              </w:rPr>
            </w:pPr>
            <w:r>
              <w:rPr>
                <w:rFonts w:ascii="Arial" w:hAnsi="Arial" w:cs="Arial"/>
                <w:sz w:val="18"/>
              </w:rPr>
              <w:t>2011, kvarvarande verksamhet</w:t>
            </w:r>
          </w:p>
        </w:tc>
        <w:tc>
          <w:tcPr>
            <w:tcW w:w="1100" w:type="dxa"/>
          </w:tcPr>
          <w:p w:rsidR="00B11FB4" w:rsidRDefault="003533EE">
            <w:pPr>
              <w:suppressAutoHyphens/>
              <w:jc w:val="right"/>
              <w:rPr>
                <w:rFonts w:ascii="Arial" w:hAnsi="Arial" w:cs="Arial"/>
                <w:sz w:val="18"/>
              </w:rPr>
            </w:pPr>
            <w:r>
              <w:rPr>
                <w:rFonts w:ascii="Arial" w:hAnsi="Arial" w:cs="Arial"/>
                <w:sz w:val="18"/>
              </w:rPr>
              <w:t>-0,7</w:t>
            </w:r>
          </w:p>
        </w:tc>
        <w:tc>
          <w:tcPr>
            <w:tcW w:w="1100" w:type="dxa"/>
          </w:tcPr>
          <w:p w:rsidR="00B11FB4" w:rsidRDefault="002F1C23">
            <w:pPr>
              <w:suppressAutoHyphens/>
              <w:jc w:val="right"/>
              <w:rPr>
                <w:rFonts w:ascii="Arial" w:hAnsi="Arial" w:cs="Arial"/>
                <w:sz w:val="18"/>
              </w:rPr>
            </w:pPr>
            <w:r>
              <w:rPr>
                <w:rFonts w:ascii="Arial" w:hAnsi="Arial" w:cs="Arial"/>
                <w:sz w:val="18"/>
              </w:rPr>
              <w:t>-2,6</w:t>
            </w:r>
          </w:p>
        </w:tc>
        <w:tc>
          <w:tcPr>
            <w:tcW w:w="1100" w:type="dxa"/>
          </w:tcPr>
          <w:p w:rsidR="00B11FB4" w:rsidRDefault="00B11FB4">
            <w:pPr>
              <w:suppressAutoHyphens/>
              <w:jc w:val="right"/>
              <w:rPr>
                <w:rFonts w:ascii="Arial" w:hAnsi="Arial" w:cs="Arial"/>
                <w:sz w:val="18"/>
              </w:rPr>
            </w:pPr>
          </w:p>
        </w:tc>
        <w:tc>
          <w:tcPr>
            <w:tcW w:w="1100" w:type="dxa"/>
          </w:tcPr>
          <w:p w:rsidR="00B11FB4" w:rsidRDefault="00B11FB4">
            <w:pPr>
              <w:suppressAutoHyphens/>
              <w:jc w:val="right"/>
              <w:rPr>
                <w:rFonts w:ascii="Arial" w:hAnsi="Arial" w:cs="Arial"/>
                <w:sz w:val="18"/>
              </w:rPr>
            </w:pPr>
          </w:p>
        </w:tc>
        <w:tc>
          <w:tcPr>
            <w:tcW w:w="1078" w:type="dxa"/>
          </w:tcPr>
          <w:p w:rsidR="00B11FB4" w:rsidRDefault="00B11FB4">
            <w:pPr>
              <w:suppressAutoHyphens/>
              <w:jc w:val="right"/>
              <w:rPr>
                <w:rFonts w:ascii="Arial" w:hAnsi="Arial" w:cs="Arial"/>
                <w:sz w:val="18"/>
              </w:rPr>
            </w:pPr>
          </w:p>
        </w:tc>
      </w:tr>
      <w:tr w:rsidR="003F1F9B">
        <w:tc>
          <w:tcPr>
            <w:tcW w:w="3242" w:type="dxa"/>
          </w:tcPr>
          <w:p w:rsidR="003F1F9B" w:rsidRPr="00525712" w:rsidRDefault="003F1F9B">
            <w:pPr>
              <w:suppressAutoHyphens/>
              <w:rPr>
                <w:rFonts w:ascii="Arial" w:hAnsi="Arial" w:cs="Arial"/>
                <w:b/>
                <w:sz w:val="18"/>
              </w:rPr>
            </w:pPr>
            <w:r w:rsidRPr="00525712">
              <w:rPr>
                <w:rFonts w:ascii="Arial" w:hAnsi="Arial" w:cs="Arial"/>
                <w:b/>
                <w:sz w:val="18"/>
              </w:rPr>
              <w:t>Kassaflöde från den löpande verksamheten</w:t>
            </w:r>
          </w:p>
        </w:tc>
        <w:tc>
          <w:tcPr>
            <w:tcW w:w="1100" w:type="dxa"/>
          </w:tcPr>
          <w:p w:rsidR="003F1F9B" w:rsidRPr="00525712" w:rsidRDefault="003F1F9B">
            <w:pPr>
              <w:suppressAutoHyphens/>
              <w:jc w:val="right"/>
              <w:rPr>
                <w:rFonts w:ascii="Arial" w:hAnsi="Arial" w:cs="Arial"/>
                <w:sz w:val="18"/>
              </w:rPr>
            </w:pPr>
          </w:p>
        </w:tc>
        <w:tc>
          <w:tcPr>
            <w:tcW w:w="1100" w:type="dxa"/>
          </w:tcPr>
          <w:p w:rsidR="003F1F9B" w:rsidRPr="00525712" w:rsidRDefault="003F1F9B">
            <w:pPr>
              <w:suppressAutoHyphens/>
              <w:jc w:val="right"/>
              <w:rPr>
                <w:rFonts w:ascii="Arial" w:hAnsi="Arial" w:cs="Arial"/>
                <w:sz w:val="18"/>
              </w:rPr>
            </w:pPr>
          </w:p>
        </w:tc>
        <w:tc>
          <w:tcPr>
            <w:tcW w:w="1100" w:type="dxa"/>
          </w:tcPr>
          <w:p w:rsidR="003F1F9B" w:rsidRPr="00525712" w:rsidRDefault="003F1F9B">
            <w:pPr>
              <w:suppressAutoHyphens/>
              <w:jc w:val="right"/>
              <w:rPr>
                <w:rFonts w:ascii="Arial" w:hAnsi="Arial" w:cs="Arial"/>
                <w:sz w:val="18"/>
              </w:rPr>
            </w:pPr>
          </w:p>
        </w:tc>
        <w:tc>
          <w:tcPr>
            <w:tcW w:w="1100" w:type="dxa"/>
          </w:tcPr>
          <w:p w:rsidR="003F1F9B" w:rsidRPr="00525712" w:rsidRDefault="003F1F9B">
            <w:pPr>
              <w:suppressAutoHyphens/>
              <w:jc w:val="right"/>
              <w:rPr>
                <w:rFonts w:ascii="Arial" w:hAnsi="Arial" w:cs="Arial"/>
                <w:sz w:val="18"/>
              </w:rPr>
            </w:pPr>
          </w:p>
        </w:tc>
        <w:tc>
          <w:tcPr>
            <w:tcW w:w="1078" w:type="dxa"/>
          </w:tcPr>
          <w:p w:rsidR="003F1F9B" w:rsidRPr="00525712" w:rsidRDefault="003F1F9B">
            <w:pPr>
              <w:suppressAutoHyphens/>
              <w:jc w:val="right"/>
              <w:rPr>
                <w:rFonts w:ascii="Arial" w:hAnsi="Arial" w:cs="Arial"/>
                <w:sz w:val="18"/>
              </w:rPr>
            </w:pPr>
          </w:p>
        </w:tc>
      </w:tr>
      <w:tr w:rsidR="003F1F9B">
        <w:tc>
          <w:tcPr>
            <w:tcW w:w="3242" w:type="dxa"/>
          </w:tcPr>
          <w:p w:rsidR="003F1F9B" w:rsidRPr="00525712" w:rsidRDefault="003F1F9B">
            <w:pPr>
              <w:suppressAutoHyphens/>
              <w:rPr>
                <w:rFonts w:ascii="Arial" w:hAnsi="Arial" w:cs="Arial"/>
                <w:sz w:val="18"/>
              </w:rPr>
            </w:pPr>
            <w:r w:rsidRPr="00525712">
              <w:rPr>
                <w:rFonts w:ascii="Arial" w:hAnsi="Arial" w:cs="Arial"/>
                <w:sz w:val="18"/>
              </w:rPr>
              <w:t>2005</w:t>
            </w:r>
            <w:r w:rsidR="00525712" w:rsidRPr="00525712">
              <w:rPr>
                <w:rFonts w:ascii="Arial" w:hAnsi="Arial" w:cs="Arial"/>
                <w:sz w:val="18"/>
              </w:rPr>
              <w:t>*</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-2,1</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6,5</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-1,1</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10,1</w:t>
            </w:r>
          </w:p>
        </w:tc>
        <w:tc>
          <w:tcPr>
            <w:tcW w:w="1078" w:type="dxa"/>
          </w:tcPr>
          <w:p w:rsidR="003F1F9B" w:rsidRPr="00525712" w:rsidRDefault="003F1F9B">
            <w:pPr>
              <w:suppressAutoHyphens/>
              <w:jc w:val="right"/>
              <w:rPr>
                <w:rFonts w:ascii="Arial" w:hAnsi="Arial" w:cs="Arial"/>
                <w:sz w:val="18"/>
              </w:rPr>
            </w:pPr>
            <w:r w:rsidRPr="00525712">
              <w:rPr>
                <w:rFonts w:ascii="Arial" w:hAnsi="Arial" w:cs="Arial"/>
                <w:sz w:val="18"/>
              </w:rPr>
              <w:t>13,4</w:t>
            </w:r>
          </w:p>
        </w:tc>
      </w:tr>
      <w:tr w:rsidR="003F1F9B">
        <w:tc>
          <w:tcPr>
            <w:tcW w:w="3242" w:type="dxa"/>
          </w:tcPr>
          <w:p w:rsidR="003F1F9B" w:rsidRPr="00525712" w:rsidRDefault="003F1F9B">
            <w:pPr>
              <w:suppressAutoHyphens/>
              <w:rPr>
                <w:rFonts w:ascii="Arial" w:hAnsi="Arial" w:cs="Arial"/>
                <w:sz w:val="18"/>
              </w:rPr>
            </w:pPr>
            <w:r w:rsidRPr="00525712">
              <w:rPr>
                <w:rFonts w:ascii="Arial" w:hAnsi="Arial" w:cs="Arial"/>
                <w:sz w:val="18"/>
              </w:rPr>
              <w:t>2006</w:t>
            </w:r>
            <w:r w:rsidR="00525712" w:rsidRPr="00525712">
              <w:rPr>
                <w:rFonts w:ascii="Arial" w:hAnsi="Arial" w:cs="Arial"/>
                <w:sz w:val="18"/>
              </w:rPr>
              <w:t>*</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1,8</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0,0</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-4,3</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-2,0</w:t>
            </w:r>
          </w:p>
        </w:tc>
        <w:tc>
          <w:tcPr>
            <w:tcW w:w="1078" w:type="dxa"/>
          </w:tcPr>
          <w:p w:rsidR="003F1F9B" w:rsidRPr="00525712" w:rsidRDefault="003F1F9B">
            <w:pPr>
              <w:suppressAutoHyphens/>
              <w:jc w:val="right"/>
              <w:rPr>
                <w:rFonts w:ascii="Arial" w:hAnsi="Arial" w:cs="Arial"/>
                <w:sz w:val="18"/>
              </w:rPr>
            </w:pPr>
            <w:r w:rsidRPr="00525712">
              <w:rPr>
                <w:rFonts w:ascii="Arial" w:hAnsi="Arial" w:cs="Arial"/>
                <w:sz w:val="18"/>
              </w:rPr>
              <w:t>-4,5</w:t>
            </w:r>
          </w:p>
        </w:tc>
      </w:tr>
      <w:tr w:rsidR="003F1F9B">
        <w:tc>
          <w:tcPr>
            <w:tcW w:w="3242" w:type="dxa"/>
          </w:tcPr>
          <w:p w:rsidR="003F1F9B" w:rsidRPr="00525712" w:rsidRDefault="003F1F9B">
            <w:pPr>
              <w:suppressAutoHyphens/>
              <w:rPr>
                <w:rFonts w:ascii="Arial" w:hAnsi="Arial" w:cs="Arial"/>
                <w:sz w:val="18"/>
              </w:rPr>
            </w:pPr>
            <w:r w:rsidRPr="00525712">
              <w:rPr>
                <w:rFonts w:ascii="Arial" w:hAnsi="Arial" w:cs="Arial"/>
                <w:sz w:val="18"/>
              </w:rPr>
              <w:t>2007</w:t>
            </w:r>
            <w:r w:rsidR="00525712" w:rsidRPr="00525712">
              <w:rPr>
                <w:rFonts w:ascii="Arial" w:hAnsi="Arial" w:cs="Arial"/>
                <w:sz w:val="18"/>
              </w:rPr>
              <w:t>*</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-1,0</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-1,7</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-2,2</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-1,5</w:t>
            </w:r>
          </w:p>
        </w:tc>
        <w:tc>
          <w:tcPr>
            <w:tcW w:w="1078" w:type="dxa"/>
          </w:tcPr>
          <w:p w:rsidR="003F1F9B" w:rsidRPr="00525712" w:rsidRDefault="003F1F9B">
            <w:pPr>
              <w:suppressAutoHyphens/>
              <w:jc w:val="right"/>
              <w:rPr>
                <w:rFonts w:ascii="Arial" w:hAnsi="Arial" w:cs="Arial"/>
                <w:sz w:val="18"/>
              </w:rPr>
            </w:pPr>
            <w:r w:rsidRPr="00525712">
              <w:rPr>
                <w:rFonts w:ascii="Arial" w:hAnsi="Arial" w:cs="Arial"/>
                <w:sz w:val="18"/>
              </w:rPr>
              <w:t>-6,4</w:t>
            </w:r>
          </w:p>
        </w:tc>
      </w:tr>
      <w:tr w:rsidR="003F1F9B">
        <w:tc>
          <w:tcPr>
            <w:tcW w:w="3242" w:type="dxa"/>
          </w:tcPr>
          <w:p w:rsidR="003F1F9B" w:rsidRPr="00525712" w:rsidRDefault="003F1F9B">
            <w:pPr>
              <w:suppressAutoHyphens/>
              <w:rPr>
                <w:rFonts w:ascii="Arial" w:hAnsi="Arial" w:cs="Arial"/>
                <w:sz w:val="18"/>
              </w:rPr>
            </w:pPr>
            <w:r w:rsidRPr="00525712">
              <w:rPr>
                <w:rFonts w:ascii="Arial" w:hAnsi="Arial" w:cs="Arial"/>
                <w:sz w:val="18"/>
              </w:rPr>
              <w:t>2008</w:t>
            </w:r>
            <w:r w:rsidR="00525712" w:rsidRPr="00525712">
              <w:rPr>
                <w:rFonts w:ascii="Arial" w:hAnsi="Arial" w:cs="Arial"/>
                <w:sz w:val="18"/>
              </w:rPr>
              <w:t>*</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-5,1</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-5,7</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-0,7</w:t>
            </w:r>
          </w:p>
        </w:tc>
        <w:tc>
          <w:tcPr>
            <w:tcW w:w="1100" w:type="dxa"/>
          </w:tcPr>
          <w:p w:rsidR="003F1F9B" w:rsidRPr="00525712" w:rsidRDefault="003F1F9B">
            <w:pPr>
              <w:suppressAutoHyphens/>
              <w:jc w:val="right"/>
              <w:rPr>
                <w:rFonts w:ascii="Arial" w:hAnsi="Arial" w:cs="Arial"/>
                <w:sz w:val="18"/>
              </w:rPr>
            </w:pPr>
            <w:r w:rsidRPr="00525712">
              <w:rPr>
                <w:rFonts w:ascii="Arial" w:hAnsi="Arial" w:cs="Arial"/>
                <w:sz w:val="18"/>
              </w:rPr>
              <w:t>1,5</w:t>
            </w:r>
          </w:p>
        </w:tc>
        <w:tc>
          <w:tcPr>
            <w:tcW w:w="1078" w:type="dxa"/>
          </w:tcPr>
          <w:p w:rsidR="003F1F9B" w:rsidRPr="00525712" w:rsidRDefault="003F1F9B">
            <w:pPr>
              <w:suppressAutoHyphens/>
              <w:jc w:val="right"/>
              <w:rPr>
                <w:rFonts w:ascii="Arial" w:hAnsi="Arial" w:cs="Arial"/>
                <w:sz w:val="18"/>
              </w:rPr>
            </w:pPr>
            <w:r w:rsidRPr="00525712">
              <w:rPr>
                <w:rFonts w:ascii="Arial" w:hAnsi="Arial" w:cs="Arial"/>
                <w:sz w:val="18"/>
              </w:rPr>
              <w:t>-10,0</w:t>
            </w:r>
          </w:p>
        </w:tc>
      </w:tr>
      <w:tr w:rsidR="00C57E23">
        <w:tc>
          <w:tcPr>
            <w:tcW w:w="3242" w:type="dxa"/>
          </w:tcPr>
          <w:p w:rsidR="00C57E23" w:rsidRPr="00525712" w:rsidRDefault="00C57E23">
            <w:pPr>
              <w:suppressAutoHyphens/>
              <w:rPr>
                <w:rFonts w:ascii="Arial" w:hAnsi="Arial" w:cs="Arial"/>
                <w:sz w:val="18"/>
              </w:rPr>
            </w:pPr>
            <w:r>
              <w:rPr>
                <w:rFonts w:ascii="Arial" w:hAnsi="Arial" w:cs="Arial"/>
                <w:sz w:val="18"/>
              </w:rPr>
              <w:t>2009*</w:t>
            </w:r>
          </w:p>
        </w:tc>
        <w:tc>
          <w:tcPr>
            <w:tcW w:w="1100" w:type="dxa"/>
          </w:tcPr>
          <w:p w:rsidR="00C57E23" w:rsidRPr="00525712" w:rsidRDefault="00C57E23">
            <w:pPr>
              <w:suppressAutoHyphens/>
              <w:jc w:val="right"/>
              <w:rPr>
                <w:rFonts w:ascii="Arial" w:hAnsi="Arial" w:cs="Arial"/>
                <w:sz w:val="18"/>
              </w:rPr>
            </w:pPr>
            <w:r>
              <w:rPr>
                <w:rFonts w:ascii="Arial" w:hAnsi="Arial" w:cs="Arial"/>
                <w:sz w:val="18"/>
              </w:rPr>
              <w:t>0,5</w:t>
            </w:r>
          </w:p>
        </w:tc>
        <w:tc>
          <w:tcPr>
            <w:tcW w:w="1100" w:type="dxa"/>
          </w:tcPr>
          <w:p w:rsidR="00C57E23" w:rsidRPr="00525712" w:rsidRDefault="00C57E23">
            <w:pPr>
              <w:suppressAutoHyphens/>
              <w:jc w:val="right"/>
              <w:rPr>
                <w:rFonts w:ascii="Arial" w:hAnsi="Arial" w:cs="Arial"/>
                <w:sz w:val="18"/>
              </w:rPr>
            </w:pPr>
            <w:r>
              <w:rPr>
                <w:rFonts w:ascii="Arial" w:hAnsi="Arial" w:cs="Arial"/>
                <w:sz w:val="18"/>
              </w:rPr>
              <w:t>-5,6</w:t>
            </w:r>
          </w:p>
        </w:tc>
        <w:tc>
          <w:tcPr>
            <w:tcW w:w="1100" w:type="dxa"/>
          </w:tcPr>
          <w:p w:rsidR="00C57E23" w:rsidRPr="00525712" w:rsidRDefault="00C57E23">
            <w:pPr>
              <w:suppressAutoHyphens/>
              <w:jc w:val="right"/>
              <w:rPr>
                <w:rFonts w:ascii="Arial" w:hAnsi="Arial" w:cs="Arial"/>
                <w:sz w:val="18"/>
              </w:rPr>
            </w:pPr>
            <w:r>
              <w:rPr>
                <w:rFonts w:ascii="Arial" w:hAnsi="Arial" w:cs="Arial"/>
                <w:sz w:val="18"/>
              </w:rPr>
              <w:t>-2,1</w:t>
            </w:r>
          </w:p>
        </w:tc>
        <w:tc>
          <w:tcPr>
            <w:tcW w:w="1100" w:type="dxa"/>
          </w:tcPr>
          <w:p w:rsidR="00C57E23" w:rsidRPr="00525712" w:rsidRDefault="00C57E23">
            <w:pPr>
              <w:suppressAutoHyphens/>
              <w:jc w:val="right"/>
              <w:rPr>
                <w:rFonts w:ascii="Arial" w:hAnsi="Arial" w:cs="Arial"/>
                <w:sz w:val="18"/>
              </w:rPr>
            </w:pPr>
            <w:r>
              <w:rPr>
                <w:rFonts w:ascii="Arial" w:hAnsi="Arial" w:cs="Arial"/>
                <w:sz w:val="18"/>
              </w:rPr>
              <w:t>-3,1</w:t>
            </w:r>
          </w:p>
        </w:tc>
        <w:tc>
          <w:tcPr>
            <w:tcW w:w="1078" w:type="dxa"/>
          </w:tcPr>
          <w:p w:rsidR="00C57E23" w:rsidRPr="00525712" w:rsidRDefault="00C57E23">
            <w:pPr>
              <w:suppressAutoHyphens/>
              <w:jc w:val="right"/>
              <w:rPr>
                <w:rFonts w:ascii="Arial" w:hAnsi="Arial" w:cs="Arial"/>
                <w:sz w:val="18"/>
              </w:rPr>
            </w:pPr>
            <w:r>
              <w:rPr>
                <w:rFonts w:ascii="Arial" w:hAnsi="Arial" w:cs="Arial"/>
                <w:sz w:val="18"/>
              </w:rPr>
              <w:t>-10,3</w:t>
            </w:r>
          </w:p>
        </w:tc>
      </w:tr>
      <w:tr w:rsidR="004571C2">
        <w:tc>
          <w:tcPr>
            <w:tcW w:w="3242" w:type="dxa"/>
          </w:tcPr>
          <w:p w:rsidR="004571C2" w:rsidRPr="00525712" w:rsidRDefault="00C57E23" w:rsidP="00C57E23">
            <w:pPr>
              <w:suppressAutoHyphens/>
              <w:rPr>
                <w:rFonts w:ascii="Arial" w:hAnsi="Arial" w:cs="Arial"/>
                <w:sz w:val="18"/>
              </w:rPr>
            </w:pPr>
            <w:r w:rsidRPr="00525712">
              <w:rPr>
                <w:rFonts w:ascii="Arial" w:hAnsi="Arial" w:cs="Arial"/>
                <w:sz w:val="18"/>
              </w:rPr>
              <w:t>2010</w:t>
            </w:r>
            <w:r>
              <w:rPr>
                <w:rFonts w:ascii="Arial" w:hAnsi="Arial" w:cs="Arial"/>
                <w:sz w:val="18"/>
              </w:rPr>
              <w:t>, kvarvarande verksamhet</w:t>
            </w:r>
          </w:p>
        </w:tc>
        <w:tc>
          <w:tcPr>
            <w:tcW w:w="1100" w:type="dxa"/>
          </w:tcPr>
          <w:p w:rsidR="004571C2" w:rsidRPr="00525712" w:rsidRDefault="00BC271F" w:rsidP="00C1634F">
            <w:pPr>
              <w:suppressAutoHyphens/>
              <w:jc w:val="right"/>
              <w:rPr>
                <w:rFonts w:ascii="Arial" w:hAnsi="Arial" w:cs="Arial"/>
                <w:sz w:val="18"/>
              </w:rPr>
            </w:pPr>
            <w:r>
              <w:rPr>
                <w:rFonts w:ascii="Arial" w:hAnsi="Arial" w:cs="Arial"/>
                <w:sz w:val="18"/>
              </w:rPr>
              <w:t>-3,</w:t>
            </w:r>
            <w:r w:rsidR="00C1634F">
              <w:rPr>
                <w:rFonts w:ascii="Arial" w:hAnsi="Arial" w:cs="Arial"/>
                <w:sz w:val="18"/>
              </w:rPr>
              <w:t>0</w:t>
            </w:r>
          </w:p>
        </w:tc>
        <w:tc>
          <w:tcPr>
            <w:tcW w:w="1100" w:type="dxa"/>
          </w:tcPr>
          <w:p w:rsidR="004571C2" w:rsidRPr="00525712" w:rsidRDefault="00BC271F" w:rsidP="00CC7112">
            <w:pPr>
              <w:suppressAutoHyphens/>
              <w:jc w:val="right"/>
              <w:rPr>
                <w:rFonts w:ascii="Arial" w:hAnsi="Arial" w:cs="Arial"/>
                <w:sz w:val="18"/>
              </w:rPr>
            </w:pPr>
            <w:r>
              <w:rPr>
                <w:rFonts w:ascii="Arial" w:hAnsi="Arial" w:cs="Arial"/>
                <w:sz w:val="18"/>
              </w:rPr>
              <w:t>-</w:t>
            </w:r>
            <w:r w:rsidR="00CC7112">
              <w:rPr>
                <w:rFonts w:ascii="Arial" w:hAnsi="Arial" w:cs="Arial"/>
                <w:sz w:val="18"/>
              </w:rPr>
              <w:t>1,9</w:t>
            </w:r>
          </w:p>
        </w:tc>
        <w:tc>
          <w:tcPr>
            <w:tcW w:w="1100" w:type="dxa"/>
          </w:tcPr>
          <w:p w:rsidR="004571C2" w:rsidRPr="00525712" w:rsidRDefault="00BC271F">
            <w:pPr>
              <w:suppressAutoHyphens/>
              <w:jc w:val="right"/>
              <w:rPr>
                <w:rFonts w:ascii="Arial" w:hAnsi="Arial" w:cs="Arial"/>
                <w:sz w:val="18"/>
              </w:rPr>
            </w:pPr>
            <w:r>
              <w:rPr>
                <w:rFonts w:ascii="Arial" w:hAnsi="Arial" w:cs="Arial"/>
                <w:sz w:val="18"/>
              </w:rPr>
              <w:t>-</w:t>
            </w:r>
            <w:r w:rsidR="003F3FE0">
              <w:rPr>
                <w:rFonts w:ascii="Arial" w:hAnsi="Arial" w:cs="Arial"/>
                <w:sz w:val="18"/>
              </w:rPr>
              <w:t>0,7</w:t>
            </w:r>
          </w:p>
        </w:tc>
        <w:tc>
          <w:tcPr>
            <w:tcW w:w="1100" w:type="dxa"/>
          </w:tcPr>
          <w:p w:rsidR="004571C2" w:rsidRPr="00525712" w:rsidRDefault="00BC271F" w:rsidP="004A4E31">
            <w:pPr>
              <w:suppressAutoHyphens/>
              <w:jc w:val="right"/>
              <w:rPr>
                <w:rFonts w:ascii="Arial" w:hAnsi="Arial" w:cs="Arial"/>
                <w:sz w:val="18"/>
              </w:rPr>
            </w:pPr>
            <w:r>
              <w:rPr>
                <w:rFonts w:ascii="Arial" w:hAnsi="Arial" w:cs="Arial"/>
                <w:sz w:val="18"/>
              </w:rPr>
              <w:t>-5,</w:t>
            </w:r>
            <w:r w:rsidR="00B2508F">
              <w:rPr>
                <w:rFonts w:ascii="Arial" w:hAnsi="Arial" w:cs="Arial"/>
                <w:sz w:val="18"/>
              </w:rPr>
              <w:t>2</w:t>
            </w:r>
          </w:p>
        </w:tc>
        <w:tc>
          <w:tcPr>
            <w:tcW w:w="1078" w:type="dxa"/>
          </w:tcPr>
          <w:p w:rsidR="004571C2" w:rsidRPr="00525712" w:rsidRDefault="00BC271F" w:rsidP="00B2508F">
            <w:pPr>
              <w:suppressAutoHyphens/>
              <w:jc w:val="right"/>
              <w:rPr>
                <w:rFonts w:ascii="Arial" w:hAnsi="Arial" w:cs="Arial"/>
                <w:sz w:val="18"/>
              </w:rPr>
            </w:pPr>
            <w:r>
              <w:rPr>
                <w:rFonts w:ascii="Arial" w:hAnsi="Arial" w:cs="Arial"/>
                <w:sz w:val="18"/>
              </w:rPr>
              <w:t>-1</w:t>
            </w:r>
            <w:r w:rsidR="00B2508F">
              <w:rPr>
                <w:rFonts w:ascii="Arial" w:hAnsi="Arial" w:cs="Arial"/>
                <w:sz w:val="18"/>
              </w:rPr>
              <w:t>0</w:t>
            </w:r>
            <w:r>
              <w:rPr>
                <w:rFonts w:ascii="Arial" w:hAnsi="Arial" w:cs="Arial"/>
                <w:sz w:val="18"/>
              </w:rPr>
              <w:t>,</w:t>
            </w:r>
            <w:r w:rsidR="00B2508F">
              <w:rPr>
                <w:rFonts w:ascii="Arial" w:hAnsi="Arial" w:cs="Arial"/>
                <w:sz w:val="18"/>
              </w:rPr>
              <w:t>9</w:t>
            </w:r>
          </w:p>
        </w:tc>
      </w:tr>
      <w:tr w:rsidR="00C57E23">
        <w:tc>
          <w:tcPr>
            <w:tcW w:w="3242" w:type="dxa"/>
          </w:tcPr>
          <w:p w:rsidR="00C57E23" w:rsidRPr="00525712" w:rsidRDefault="00C57E23">
            <w:pPr>
              <w:suppressAutoHyphens/>
              <w:rPr>
                <w:rFonts w:ascii="Arial" w:hAnsi="Arial" w:cs="Arial"/>
                <w:sz w:val="18"/>
              </w:rPr>
            </w:pPr>
            <w:r>
              <w:rPr>
                <w:rFonts w:ascii="Arial" w:hAnsi="Arial" w:cs="Arial"/>
                <w:sz w:val="18"/>
              </w:rPr>
              <w:t>2011, kvarvarande verksamhet</w:t>
            </w:r>
          </w:p>
        </w:tc>
        <w:tc>
          <w:tcPr>
            <w:tcW w:w="1100" w:type="dxa"/>
          </w:tcPr>
          <w:p w:rsidR="00C57E23" w:rsidRPr="00525712" w:rsidRDefault="001A46F4">
            <w:pPr>
              <w:suppressAutoHyphens/>
              <w:jc w:val="right"/>
              <w:rPr>
                <w:rFonts w:ascii="Arial" w:hAnsi="Arial" w:cs="Arial"/>
                <w:sz w:val="18"/>
              </w:rPr>
            </w:pPr>
            <w:r>
              <w:rPr>
                <w:rFonts w:ascii="Arial" w:hAnsi="Arial" w:cs="Arial"/>
                <w:sz w:val="18"/>
              </w:rPr>
              <w:t>-2,5</w:t>
            </w:r>
          </w:p>
        </w:tc>
        <w:tc>
          <w:tcPr>
            <w:tcW w:w="1100" w:type="dxa"/>
          </w:tcPr>
          <w:p w:rsidR="00C57E23" w:rsidRPr="00525712" w:rsidRDefault="002F1C23">
            <w:pPr>
              <w:suppressAutoHyphens/>
              <w:jc w:val="right"/>
              <w:rPr>
                <w:rFonts w:ascii="Arial" w:hAnsi="Arial" w:cs="Arial"/>
                <w:sz w:val="18"/>
              </w:rPr>
            </w:pPr>
            <w:r>
              <w:rPr>
                <w:rFonts w:ascii="Arial" w:hAnsi="Arial" w:cs="Arial"/>
                <w:sz w:val="18"/>
              </w:rPr>
              <w:t>0,9</w:t>
            </w:r>
          </w:p>
        </w:tc>
        <w:tc>
          <w:tcPr>
            <w:tcW w:w="1100" w:type="dxa"/>
          </w:tcPr>
          <w:p w:rsidR="00C57E23" w:rsidRPr="00525712" w:rsidRDefault="00C57E23">
            <w:pPr>
              <w:suppressAutoHyphens/>
              <w:jc w:val="right"/>
              <w:rPr>
                <w:rFonts w:ascii="Arial" w:hAnsi="Arial" w:cs="Arial"/>
                <w:sz w:val="18"/>
              </w:rPr>
            </w:pPr>
          </w:p>
        </w:tc>
        <w:tc>
          <w:tcPr>
            <w:tcW w:w="1100" w:type="dxa"/>
          </w:tcPr>
          <w:p w:rsidR="00C57E23" w:rsidRPr="00525712" w:rsidRDefault="00C57E23" w:rsidP="004A4E31">
            <w:pPr>
              <w:suppressAutoHyphens/>
              <w:jc w:val="right"/>
              <w:rPr>
                <w:rFonts w:ascii="Arial" w:hAnsi="Arial" w:cs="Arial"/>
                <w:sz w:val="18"/>
              </w:rPr>
            </w:pPr>
          </w:p>
        </w:tc>
        <w:tc>
          <w:tcPr>
            <w:tcW w:w="1078" w:type="dxa"/>
          </w:tcPr>
          <w:p w:rsidR="00C57E23" w:rsidRPr="00525712" w:rsidRDefault="00C57E23" w:rsidP="004A4E31">
            <w:pPr>
              <w:suppressAutoHyphens/>
              <w:jc w:val="right"/>
              <w:rPr>
                <w:rFonts w:ascii="Arial" w:hAnsi="Arial" w:cs="Arial"/>
                <w:sz w:val="18"/>
              </w:rPr>
            </w:pPr>
          </w:p>
        </w:tc>
      </w:tr>
    </w:tbl>
    <w:p w:rsidR="00DF3F59" w:rsidRDefault="00DF3F59" w:rsidP="002A2627">
      <w:pPr>
        <w:jc w:val="both"/>
        <w:rPr>
          <w:rFonts w:ascii="Arial" w:hAnsi="Arial" w:cs="Arial"/>
          <w:bCs/>
          <w:sz w:val="18"/>
        </w:rPr>
      </w:pPr>
    </w:p>
    <w:p w:rsidR="00104320" w:rsidRPr="002A2627" w:rsidRDefault="002A2627" w:rsidP="002A2627">
      <w:pPr>
        <w:jc w:val="both"/>
        <w:rPr>
          <w:rFonts w:ascii="Arial" w:hAnsi="Arial" w:cs="Arial"/>
          <w:bCs/>
          <w:sz w:val="18"/>
        </w:rPr>
      </w:pPr>
      <w:r>
        <w:rPr>
          <w:rFonts w:ascii="Arial" w:hAnsi="Arial" w:cs="Arial"/>
          <w:bCs/>
          <w:sz w:val="18"/>
        </w:rPr>
        <w:t>*</w:t>
      </w:r>
      <w:r w:rsidRPr="002A2627">
        <w:rPr>
          <w:rFonts w:ascii="Arial" w:hAnsi="Arial" w:cs="Arial"/>
          <w:bCs/>
          <w:sz w:val="18"/>
        </w:rPr>
        <w:t>2005-2009 är ej omräknade med avseende på särnotering av HCS Holding AB med dotterbolaget Effnet AB.</w:t>
      </w:r>
    </w:p>
    <w:p w:rsidR="002A2627" w:rsidRDefault="002A2627">
      <w:pPr>
        <w:jc w:val="both"/>
        <w:rPr>
          <w:rFonts w:ascii="Arial" w:hAnsi="Arial" w:cs="Arial"/>
          <w:b/>
          <w:bCs/>
          <w:sz w:val="18"/>
        </w:rPr>
      </w:pPr>
    </w:p>
    <w:p w:rsidR="00433793" w:rsidRDefault="00433793">
      <w:pPr>
        <w:jc w:val="both"/>
        <w:rPr>
          <w:rFonts w:ascii="Arial" w:hAnsi="Arial" w:cs="Arial"/>
          <w:b/>
          <w:bCs/>
          <w:sz w:val="18"/>
        </w:rPr>
      </w:pPr>
      <w:r>
        <w:rPr>
          <w:rFonts w:ascii="Arial" w:hAnsi="Arial" w:cs="Arial"/>
          <w:b/>
          <w:bCs/>
          <w:sz w:val="18"/>
        </w:rPr>
        <w:t>Redovisningsprinciper och noter</w:t>
      </w:r>
    </w:p>
    <w:p w:rsidR="00531A1C" w:rsidRPr="00531A1C" w:rsidRDefault="00433793" w:rsidP="00F45128">
      <w:pPr>
        <w:jc w:val="both"/>
        <w:rPr>
          <w:rFonts w:ascii="Arial" w:hAnsi="Arial" w:cs="Arial"/>
          <w:sz w:val="18"/>
        </w:rPr>
      </w:pPr>
      <w:r>
        <w:rPr>
          <w:rFonts w:ascii="Arial" w:hAnsi="Arial" w:cs="Arial"/>
          <w:sz w:val="18"/>
        </w:rPr>
        <w:t xml:space="preserve">Alla belopp redovisas i miljoner svenska kronor (MSEK) om inte annat anges. Denna </w:t>
      </w:r>
      <w:r w:rsidR="00262DB1">
        <w:rPr>
          <w:rFonts w:ascii="Arial" w:hAnsi="Arial" w:cs="Arial"/>
          <w:sz w:val="18"/>
        </w:rPr>
        <w:t>bokslutskommuniké</w:t>
      </w:r>
      <w:r>
        <w:rPr>
          <w:rFonts w:ascii="Arial" w:hAnsi="Arial" w:cs="Arial"/>
          <w:sz w:val="18"/>
        </w:rPr>
        <w:t xml:space="preserve"> är för koncernen upprättad enligt IAS 34 Delårsrapportering och Årsredovisningslagen (ÅRL). För moderbolaget har Årsredovisningslagen (ÅRL) och Rådet för finansiell rapporterings rekommendation RFR 2.1 Redovisning för juridiska personer tillämpats. De redovisningsprinciper som tillämpas är desamma som beskrivs i </w:t>
      </w:r>
      <w:r w:rsidR="00730E4D">
        <w:rPr>
          <w:rFonts w:ascii="Arial" w:hAnsi="Arial" w:cs="Arial"/>
          <w:sz w:val="18"/>
        </w:rPr>
        <w:t>årsredovisningen för 20</w:t>
      </w:r>
      <w:r w:rsidR="00771F73">
        <w:rPr>
          <w:rFonts w:ascii="Arial" w:hAnsi="Arial" w:cs="Arial"/>
          <w:sz w:val="18"/>
        </w:rPr>
        <w:t>10</w:t>
      </w:r>
      <w:r w:rsidR="00730E4D">
        <w:rPr>
          <w:rFonts w:ascii="Arial" w:hAnsi="Arial" w:cs="Arial"/>
          <w:sz w:val="18"/>
        </w:rPr>
        <w:t>, not 2</w:t>
      </w:r>
      <w:r w:rsidR="00416661">
        <w:rPr>
          <w:rFonts w:ascii="Arial" w:hAnsi="Arial" w:cs="Arial"/>
          <w:sz w:val="18"/>
        </w:rPr>
        <w:t>.</w:t>
      </w:r>
      <w:r w:rsidR="00B364F8">
        <w:rPr>
          <w:rFonts w:ascii="Arial" w:hAnsi="Arial" w:cs="Arial"/>
          <w:sz w:val="18"/>
        </w:rPr>
        <w:t xml:space="preserve"> </w:t>
      </w:r>
    </w:p>
    <w:p w:rsidR="00730E4D" w:rsidRPr="00EA545C" w:rsidRDefault="00531A1C" w:rsidP="00F45128">
      <w:pPr>
        <w:jc w:val="both"/>
        <w:rPr>
          <w:rFonts w:ascii="Arial" w:hAnsi="Arial" w:cs="Arial"/>
          <w:sz w:val="18"/>
        </w:rPr>
      </w:pPr>
      <w:r w:rsidRPr="00531A1C">
        <w:rPr>
          <w:rFonts w:ascii="Arial" w:hAnsi="Arial" w:cs="Arial"/>
          <w:sz w:val="18"/>
        </w:rPr>
        <w:br/>
      </w:r>
      <w:bookmarkStart w:id="6" w:name="OLE_LINK5"/>
      <w:bookmarkStart w:id="7" w:name="OLE_LINK6"/>
      <w:r w:rsidR="00C40808" w:rsidRPr="00EA545C">
        <w:rPr>
          <w:rFonts w:ascii="Arial" w:hAnsi="Arial" w:cs="Arial"/>
          <w:b/>
          <w:sz w:val="18"/>
        </w:rPr>
        <w:t>Not 1)</w:t>
      </w:r>
      <w:r w:rsidR="00C40808" w:rsidRPr="00EA545C">
        <w:rPr>
          <w:rFonts w:ascii="Arial" w:hAnsi="Arial" w:cs="Arial"/>
          <w:sz w:val="18"/>
        </w:rPr>
        <w:t xml:space="preserve"> </w:t>
      </w:r>
      <w:r w:rsidR="00730E4D" w:rsidRPr="00EA545C">
        <w:rPr>
          <w:rFonts w:ascii="Arial" w:hAnsi="Arial" w:cs="Arial"/>
          <w:sz w:val="18"/>
        </w:rPr>
        <w:t xml:space="preserve">Det genomsnittliga antalet aktier i </w:t>
      </w:r>
      <w:r w:rsidR="00771F73" w:rsidRPr="00EA545C">
        <w:rPr>
          <w:rFonts w:ascii="Arial" w:hAnsi="Arial" w:cs="Arial"/>
          <w:sz w:val="18"/>
        </w:rPr>
        <w:t>Factum Electronics</w:t>
      </w:r>
      <w:r w:rsidR="00730E4D" w:rsidRPr="00EA545C">
        <w:rPr>
          <w:rFonts w:ascii="Arial" w:hAnsi="Arial" w:cs="Arial"/>
          <w:sz w:val="18"/>
        </w:rPr>
        <w:t xml:space="preserve"> Holding</w:t>
      </w:r>
      <w:r w:rsidR="00771F73" w:rsidRPr="00EA545C">
        <w:rPr>
          <w:rFonts w:ascii="Arial" w:hAnsi="Arial" w:cs="Arial"/>
          <w:sz w:val="18"/>
        </w:rPr>
        <w:t xml:space="preserve"> AB</w:t>
      </w:r>
      <w:r w:rsidR="00730E4D" w:rsidRPr="00EA545C">
        <w:rPr>
          <w:rFonts w:ascii="Arial" w:hAnsi="Arial" w:cs="Arial"/>
          <w:sz w:val="18"/>
        </w:rPr>
        <w:t xml:space="preserve"> har beräknats enligt IAS33, varvid </w:t>
      </w:r>
      <w:r w:rsidR="00241C84" w:rsidRPr="00EA545C">
        <w:rPr>
          <w:rFonts w:ascii="Arial" w:hAnsi="Arial" w:cs="Arial"/>
          <w:sz w:val="18"/>
        </w:rPr>
        <w:t>beräkningarna</w:t>
      </w:r>
      <w:r w:rsidR="00500127" w:rsidRPr="00EA545C">
        <w:rPr>
          <w:rFonts w:ascii="Arial" w:hAnsi="Arial" w:cs="Arial"/>
          <w:sz w:val="18"/>
        </w:rPr>
        <w:t xml:space="preserve"> </w:t>
      </w:r>
      <w:r w:rsidR="00262DB1" w:rsidRPr="00EA545C">
        <w:rPr>
          <w:rFonts w:ascii="Arial" w:hAnsi="Arial" w:cs="Arial"/>
          <w:sz w:val="18"/>
        </w:rPr>
        <w:t>utförts utifrån en</w:t>
      </w:r>
      <w:r w:rsidR="00C8244C" w:rsidRPr="00EA545C">
        <w:rPr>
          <w:rFonts w:ascii="Arial" w:hAnsi="Arial" w:cs="Arial"/>
          <w:sz w:val="18"/>
        </w:rPr>
        <w:t xml:space="preserve"> </w:t>
      </w:r>
      <w:r w:rsidR="00D57C1D" w:rsidRPr="00EA545C">
        <w:rPr>
          <w:rFonts w:ascii="Arial" w:hAnsi="Arial" w:cs="Arial"/>
          <w:sz w:val="18"/>
        </w:rPr>
        <w:t xml:space="preserve">matematisk </w:t>
      </w:r>
      <w:r w:rsidR="00C8244C" w:rsidRPr="00EA545C">
        <w:rPr>
          <w:rFonts w:ascii="Arial" w:hAnsi="Arial" w:cs="Arial"/>
          <w:sz w:val="18"/>
        </w:rPr>
        <w:t xml:space="preserve">justering </w:t>
      </w:r>
      <w:r w:rsidR="00B73887" w:rsidRPr="00EA545C">
        <w:rPr>
          <w:rFonts w:ascii="Arial" w:hAnsi="Arial" w:cs="Arial"/>
          <w:sz w:val="18"/>
        </w:rPr>
        <w:t xml:space="preserve">av det historiska antalet </w:t>
      </w:r>
      <w:r w:rsidR="00A21321" w:rsidRPr="00EA545C">
        <w:rPr>
          <w:rFonts w:ascii="Arial" w:hAnsi="Arial" w:cs="Arial"/>
          <w:sz w:val="18"/>
        </w:rPr>
        <w:t xml:space="preserve">utestående </w:t>
      </w:r>
      <w:r w:rsidR="00B73887" w:rsidRPr="00EA545C">
        <w:rPr>
          <w:rFonts w:ascii="Arial" w:hAnsi="Arial" w:cs="Arial"/>
          <w:sz w:val="18"/>
        </w:rPr>
        <w:t xml:space="preserve">aktier i </w:t>
      </w:r>
      <w:r w:rsidR="00771F73" w:rsidRPr="00EA545C">
        <w:rPr>
          <w:rFonts w:ascii="Arial" w:hAnsi="Arial" w:cs="Arial"/>
          <w:sz w:val="18"/>
        </w:rPr>
        <w:t>Factum Electronics</w:t>
      </w:r>
      <w:r w:rsidR="00262DB1" w:rsidRPr="00EA545C">
        <w:rPr>
          <w:rFonts w:ascii="Arial" w:hAnsi="Arial" w:cs="Arial"/>
          <w:sz w:val="18"/>
        </w:rPr>
        <w:t xml:space="preserve"> Holding</w:t>
      </w:r>
      <w:r w:rsidR="00771F73" w:rsidRPr="00EA545C">
        <w:rPr>
          <w:rFonts w:ascii="Arial" w:hAnsi="Arial" w:cs="Arial"/>
          <w:sz w:val="18"/>
        </w:rPr>
        <w:t xml:space="preserve"> AB</w:t>
      </w:r>
      <w:r w:rsidR="00241C84" w:rsidRPr="00EA545C">
        <w:rPr>
          <w:rFonts w:ascii="Arial" w:hAnsi="Arial" w:cs="Arial"/>
          <w:sz w:val="18"/>
        </w:rPr>
        <w:t xml:space="preserve"> -</w:t>
      </w:r>
      <w:r w:rsidR="00C8244C" w:rsidRPr="00EA545C">
        <w:rPr>
          <w:rFonts w:ascii="Arial" w:hAnsi="Arial" w:cs="Arial"/>
          <w:sz w:val="18"/>
        </w:rPr>
        <w:t xml:space="preserve"> </w:t>
      </w:r>
      <w:r w:rsidR="00262DB1" w:rsidRPr="00EA545C">
        <w:rPr>
          <w:rFonts w:ascii="Arial" w:hAnsi="Arial" w:cs="Arial"/>
          <w:sz w:val="18"/>
        </w:rPr>
        <w:t>baserat på fondemissionselementet/underkursen i företagets för</w:t>
      </w:r>
      <w:r w:rsidR="00241C84" w:rsidRPr="00EA545C">
        <w:rPr>
          <w:rFonts w:ascii="Arial" w:hAnsi="Arial" w:cs="Arial"/>
          <w:sz w:val="18"/>
        </w:rPr>
        <w:t xml:space="preserve">eträdesemission i </w:t>
      </w:r>
      <w:r w:rsidR="00EA545C" w:rsidRPr="00EA545C">
        <w:rPr>
          <w:rFonts w:ascii="Arial" w:hAnsi="Arial" w:cs="Arial"/>
          <w:sz w:val="18"/>
        </w:rPr>
        <w:t>oktober</w:t>
      </w:r>
      <w:r w:rsidR="00241C84" w:rsidRPr="00EA545C">
        <w:rPr>
          <w:rFonts w:ascii="Arial" w:hAnsi="Arial" w:cs="Arial"/>
          <w:sz w:val="18"/>
        </w:rPr>
        <w:t xml:space="preserve"> 20</w:t>
      </w:r>
      <w:r w:rsidR="00EA545C" w:rsidRPr="00EA545C">
        <w:rPr>
          <w:rFonts w:ascii="Arial" w:hAnsi="Arial" w:cs="Arial"/>
          <w:sz w:val="18"/>
        </w:rPr>
        <w:t>10</w:t>
      </w:r>
      <w:r w:rsidR="00241C84" w:rsidRPr="00EA545C">
        <w:rPr>
          <w:rFonts w:ascii="Arial" w:hAnsi="Arial" w:cs="Arial"/>
          <w:sz w:val="18"/>
        </w:rPr>
        <w:t xml:space="preserve"> -</w:t>
      </w:r>
      <w:r w:rsidR="00262DB1" w:rsidRPr="00EA545C">
        <w:rPr>
          <w:rFonts w:ascii="Arial" w:hAnsi="Arial" w:cs="Arial"/>
          <w:sz w:val="18"/>
        </w:rPr>
        <w:t xml:space="preserve"> samt </w:t>
      </w:r>
      <w:r w:rsidR="00241C84" w:rsidRPr="00EA545C">
        <w:rPr>
          <w:rFonts w:ascii="Arial" w:hAnsi="Arial" w:cs="Arial"/>
          <w:sz w:val="18"/>
        </w:rPr>
        <w:t xml:space="preserve">utifrån </w:t>
      </w:r>
      <w:r w:rsidR="00262DB1" w:rsidRPr="00EA545C">
        <w:rPr>
          <w:rFonts w:ascii="Arial" w:hAnsi="Arial" w:cs="Arial"/>
          <w:sz w:val="18"/>
        </w:rPr>
        <w:t xml:space="preserve">en tidsmässig viktning av det justerade antalet aktier </w:t>
      </w:r>
      <w:r w:rsidR="00241C84" w:rsidRPr="00EA545C">
        <w:rPr>
          <w:rFonts w:ascii="Arial" w:hAnsi="Arial" w:cs="Arial"/>
          <w:sz w:val="18"/>
        </w:rPr>
        <w:t xml:space="preserve">för tiden </w:t>
      </w:r>
      <w:r w:rsidR="00262DB1" w:rsidRPr="00EA545C">
        <w:rPr>
          <w:rFonts w:ascii="Arial" w:hAnsi="Arial" w:cs="Arial"/>
          <w:sz w:val="18"/>
        </w:rPr>
        <w:t xml:space="preserve">före företrädesemissionen och det faktiska antalet aktier </w:t>
      </w:r>
      <w:r w:rsidR="00241C84" w:rsidRPr="00EA545C">
        <w:rPr>
          <w:rFonts w:ascii="Arial" w:hAnsi="Arial" w:cs="Arial"/>
          <w:sz w:val="18"/>
        </w:rPr>
        <w:t xml:space="preserve">för tiden </w:t>
      </w:r>
      <w:r w:rsidR="00262DB1" w:rsidRPr="00EA545C">
        <w:rPr>
          <w:rFonts w:ascii="Arial" w:hAnsi="Arial" w:cs="Arial"/>
          <w:sz w:val="18"/>
        </w:rPr>
        <w:t xml:space="preserve">efter företrädesemissionen. </w:t>
      </w:r>
      <w:r w:rsidR="00104320" w:rsidRPr="00EA545C">
        <w:rPr>
          <w:rFonts w:ascii="Arial" w:hAnsi="Arial" w:cs="Arial"/>
          <w:sz w:val="18"/>
        </w:rPr>
        <w:t>Det genomsnittliga antalet aktier används vid beräkning av aktierelaterade omsättnings-/resultat-/kassaflödesnyckeltal</w:t>
      </w:r>
      <w:r w:rsidR="00416661" w:rsidRPr="00EA545C">
        <w:rPr>
          <w:rFonts w:ascii="Arial" w:hAnsi="Arial" w:cs="Arial"/>
          <w:sz w:val="18"/>
        </w:rPr>
        <w:t>.</w:t>
      </w:r>
      <w:r w:rsidR="00104320" w:rsidRPr="00EA545C">
        <w:rPr>
          <w:rFonts w:ascii="Arial" w:hAnsi="Arial" w:cs="Arial"/>
          <w:sz w:val="18"/>
        </w:rPr>
        <w:t xml:space="preserve"> </w:t>
      </w:r>
    </w:p>
    <w:bookmarkEnd w:id="6"/>
    <w:bookmarkEnd w:id="7"/>
    <w:p w:rsidR="00730E4D" w:rsidRPr="00EA545C" w:rsidRDefault="00730E4D" w:rsidP="00705A0E">
      <w:pPr>
        <w:suppressAutoHyphens/>
        <w:jc w:val="both"/>
        <w:rPr>
          <w:rFonts w:ascii="Arial" w:hAnsi="Arial" w:cs="Arial"/>
          <w:sz w:val="18"/>
        </w:rPr>
      </w:pPr>
    </w:p>
    <w:p w:rsidR="00730E4D" w:rsidRPr="00EA545C" w:rsidRDefault="00433793" w:rsidP="00705A0E">
      <w:pPr>
        <w:suppressAutoHyphens/>
        <w:jc w:val="both"/>
        <w:rPr>
          <w:rFonts w:ascii="Arial" w:hAnsi="Arial" w:cs="Arial"/>
          <w:sz w:val="18"/>
        </w:rPr>
      </w:pPr>
      <w:r w:rsidRPr="00EA545C">
        <w:rPr>
          <w:rFonts w:ascii="Arial" w:hAnsi="Arial" w:cs="Arial"/>
          <w:b/>
          <w:sz w:val="18"/>
        </w:rPr>
        <w:t>Not 2)</w:t>
      </w:r>
      <w:r w:rsidRPr="00EA545C">
        <w:rPr>
          <w:rFonts w:ascii="Arial" w:hAnsi="Arial" w:cs="Arial"/>
          <w:sz w:val="18"/>
        </w:rPr>
        <w:t xml:space="preserve"> </w:t>
      </w:r>
      <w:r w:rsidR="00705A0E" w:rsidRPr="00EA545C">
        <w:rPr>
          <w:rFonts w:ascii="Arial" w:hAnsi="Arial" w:cs="Arial"/>
          <w:sz w:val="18"/>
        </w:rPr>
        <w:t xml:space="preserve">Koncernen har per utgången av det </w:t>
      </w:r>
      <w:r w:rsidR="00CA00A7">
        <w:rPr>
          <w:rFonts w:ascii="Arial" w:hAnsi="Arial" w:cs="Arial"/>
          <w:sz w:val="18"/>
        </w:rPr>
        <w:t>a</w:t>
      </w:r>
      <w:r w:rsidR="00FE14F5">
        <w:rPr>
          <w:rFonts w:ascii="Arial" w:hAnsi="Arial" w:cs="Arial"/>
          <w:sz w:val="18"/>
        </w:rPr>
        <w:t>ndra</w:t>
      </w:r>
      <w:r w:rsidR="00705A0E" w:rsidRPr="00EA545C">
        <w:rPr>
          <w:rFonts w:ascii="Arial" w:hAnsi="Arial" w:cs="Arial"/>
          <w:sz w:val="18"/>
        </w:rPr>
        <w:t xml:space="preserve"> kvartalet </w:t>
      </w:r>
      <w:r w:rsidR="00F62DF7" w:rsidRPr="00EA545C">
        <w:rPr>
          <w:rFonts w:ascii="Arial" w:hAnsi="Arial" w:cs="Arial"/>
          <w:sz w:val="18"/>
        </w:rPr>
        <w:t>201</w:t>
      </w:r>
      <w:r w:rsidR="00EA545C" w:rsidRPr="00EA545C">
        <w:rPr>
          <w:rFonts w:ascii="Arial" w:hAnsi="Arial" w:cs="Arial"/>
          <w:sz w:val="18"/>
        </w:rPr>
        <w:t>1</w:t>
      </w:r>
      <w:r w:rsidR="00705A0E" w:rsidRPr="00EA545C">
        <w:rPr>
          <w:rFonts w:ascii="Arial" w:hAnsi="Arial" w:cs="Arial"/>
          <w:sz w:val="18"/>
        </w:rPr>
        <w:t xml:space="preserve"> en checkräkningskr</w:t>
      </w:r>
      <w:r w:rsidR="003A5780" w:rsidRPr="00EA545C">
        <w:rPr>
          <w:rFonts w:ascii="Arial" w:hAnsi="Arial" w:cs="Arial"/>
          <w:sz w:val="18"/>
        </w:rPr>
        <w:t xml:space="preserve">edit i bank </w:t>
      </w:r>
      <w:r w:rsidR="00C70807" w:rsidRPr="00EA545C">
        <w:rPr>
          <w:rFonts w:ascii="Arial" w:hAnsi="Arial" w:cs="Arial"/>
          <w:sz w:val="18"/>
        </w:rPr>
        <w:t>om</w:t>
      </w:r>
      <w:r w:rsidR="00ED1C11" w:rsidRPr="00EA545C">
        <w:rPr>
          <w:rFonts w:ascii="Arial" w:hAnsi="Arial" w:cs="Arial"/>
          <w:sz w:val="18"/>
        </w:rPr>
        <w:t xml:space="preserve"> MSEK 1,0</w:t>
      </w:r>
      <w:r w:rsidR="003A5780" w:rsidRPr="00EA545C">
        <w:rPr>
          <w:rFonts w:ascii="Arial" w:hAnsi="Arial" w:cs="Arial"/>
          <w:sz w:val="18"/>
        </w:rPr>
        <w:t xml:space="preserve"> </w:t>
      </w:r>
      <w:r w:rsidR="00ED1C11" w:rsidRPr="00EA545C">
        <w:rPr>
          <w:rFonts w:ascii="Arial" w:hAnsi="Arial" w:cs="Arial"/>
          <w:sz w:val="18"/>
        </w:rPr>
        <w:t xml:space="preserve">som </w:t>
      </w:r>
      <w:r w:rsidR="00EA545C" w:rsidRPr="00EA545C">
        <w:rPr>
          <w:rFonts w:ascii="Arial" w:hAnsi="Arial" w:cs="Arial"/>
          <w:sz w:val="18"/>
        </w:rPr>
        <w:t xml:space="preserve">vid periodens slut </w:t>
      </w:r>
      <w:r w:rsidR="00ED1C11" w:rsidRPr="00EA545C">
        <w:rPr>
          <w:rFonts w:ascii="Arial" w:hAnsi="Arial" w:cs="Arial"/>
          <w:sz w:val="18"/>
        </w:rPr>
        <w:t>inte är utnyttjad</w:t>
      </w:r>
      <w:r w:rsidR="00705A0E" w:rsidRPr="00EA545C">
        <w:rPr>
          <w:rFonts w:ascii="Arial" w:hAnsi="Arial" w:cs="Arial"/>
          <w:sz w:val="18"/>
        </w:rPr>
        <w:t xml:space="preserve">. </w:t>
      </w:r>
    </w:p>
    <w:p w:rsidR="00E830EC" w:rsidRPr="00771F73" w:rsidRDefault="00E830EC" w:rsidP="00705A0E">
      <w:pPr>
        <w:suppressAutoHyphens/>
        <w:jc w:val="both"/>
        <w:rPr>
          <w:rFonts w:ascii="Arial" w:hAnsi="Arial" w:cs="Arial"/>
          <w:sz w:val="18"/>
          <w:highlight w:val="yellow"/>
        </w:rPr>
      </w:pPr>
    </w:p>
    <w:p w:rsidR="00E830EC" w:rsidRPr="00854CE0" w:rsidRDefault="00E830EC" w:rsidP="00705A0E">
      <w:pPr>
        <w:suppressAutoHyphens/>
        <w:jc w:val="both"/>
        <w:rPr>
          <w:rFonts w:ascii="Arial" w:hAnsi="Arial" w:cs="Arial"/>
          <w:sz w:val="18"/>
        </w:rPr>
      </w:pPr>
      <w:r w:rsidRPr="00854CE0">
        <w:rPr>
          <w:rFonts w:ascii="Arial" w:hAnsi="Arial" w:cs="Arial"/>
          <w:b/>
          <w:sz w:val="18"/>
        </w:rPr>
        <w:t>Not 3)</w:t>
      </w:r>
      <w:r w:rsidRPr="00854CE0">
        <w:rPr>
          <w:rFonts w:ascii="Arial" w:hAnsi="Arial" w:cs="Arial"/>
          <w:sz w:val="18"/>
        </w:rPr>
        <w:t xml:space="preserve"> Består av långsiktig del (&gt; 1 år) av koncernens skuld till ALMI Företagspartner. Kortfristig del (&lt; 1 år)</w:t>
      </w:r>
      <w:r w:rsidR="00AB748E" w:rsidRPr="00854CE0">
        <w:rPr>
          <w:rFonts w:ascii="Arial" w:hAnsi="Arial" w:cs="Arial"/>
          <w:sz w:val="18"/>
        </w:rPr>
        <w:t xml:space="preserve"> </w:t>
      </w:r>
      <w:r w:rsidRPr="00854CE0">
        <w:rPr>
          <w:rFonts w:ascii="Arial" w:hAnsi="Arial" w:cs="Arial"/>
          <w:sz w:val="18"/>
        </w:rPr>
        <w:t xml:space="preserve">ingår i ”kortfristiga skulder”. </w:t>
      </w:r>
    </w:p>
    <w:p w:rsidR="00802CA6" w:rsidRPr="00854CE0" w:rsidRDefault="00802CA6" w:rsidP="00705A0E">
      <w:pPr>
        <w:suppressAutoHyphens/>
        <w:jc w:val="both"/>
        <w:rPr>
          <w:rFonts w:ascii="Arial" w:hAnsi="Arial" w:cs="Arial"/>
          <w:sz w:val="18"/>
        </w:rPr>
      </w:pPr>
    </w:p>
    <w:p w:rsidR="00802CA6" w:rsidRPr="00854CE0" w:rsidRDefault="00802CA6" w:rsidP="00705A0E">
      <w:pPr>
        <w:suppressAutoHyphens/>
        <w:jc w:val="both"/>
        <w:rPr>
          <w:rFonts w:ascii="Arial" w:hAnsi="Arial" w:cs="Arial"/>
          <w:sz w:val="18"/>
        </w:rPr>
      </w:pPr>
      <w:r w:rsidRPr="00854CE0">
        <w:rPr>
          <w:rFonts w:ascii="Arial" w:hAnsi="Arial" w:cs="Arial"/>
          <w:b/>
          <w:sz w:val="18"/>
        </w:rPr>
        <w:t>Not 4)</w:t>
      </w:r>
      <w:r w:rsidR="007B3D40" w:rsidRPr="00854CE0">
        <w:rPr>
          <w:rFonts w:ascii="Arial" w:hAnsi="Arial" w:cs="Arial"/>
          <w:b/>
          <w:sz w:val="18"/>
        </w:rPr>
        <w:t xml:space="preserve"> </w:t>
      </w:r>
      <w:r w:rsidRPr="00854CE0">
        <w:rPr>
          <w:rFonts w:ascii="Arial" w:hAnsi="Arial" w:cs="Arial"/>
          <w:sz w:val="18"/>
        </w:rPr>
        <w:t xml:space="preserve">Avser företagsinteckningar </w:t>
      </w:r>
      <w:r w:rsidR="004456F6" w:rsidRPr="00854CE0">
        <w:rPr>
          <w:rFonts w:ascii="Arial" w:hAnsi="Arial" w:cs="Arial"/>
          <w:sz w:val="18"/>
        </w:rPr>
        <w:t xml:space="preserve">om MSEK 2,0 </w:t>
      </w:r>
      <w:r w:rsidRPr="00854CE0">
        <w:rPr>
          <w:rFonts w:ascii="Arial" w:hAnsi="Arial" w:cs="Arial"/>
          <w:sz w:val="18"/>
        </w:rPr>
        <w:t xml:space="preserve">lämnade som säkerhet i samband med </w:t>
      </w:r>
      <w:r w:rsidR="00752F1B" w:rsidRPr="00854CE0">
        <w:rPr>
          <w:rFonts w:ascii="Arial" w:hAnsi="Arial" w:cs="Arial"/>
          <w:sz w:val="18"/>
        </w:rPr>
        <w:t xml:space="preserve">under 2009 </w:t>
      </w:r>
      <w:r w:rsidRPr="00854CE0">
        <w:rPr>
          <w:rFonts w:ascii="Arial" w:hAnsi="Arial" w:cs="Arial"/>
          <w:sz w:val="18"/>
        </w:rPr>
        <w:t xml:space="preserve">erhållen checkräkningskredit, samt överhypotek </w:t>
      </w:r>
      <w:r w:rsidR="00C16CF6" w:rsidRPr="00854CE0">
        <w:rPr>
          <w:rFonts w:ascii="Arial" w:hAnsi="Arial" w:cs="Arial"/>
          <w:sz w:val="18"/>
        </w:rPr>
        <w:t>i aktu</w:t>
      </w:r>
      <w:r w:rsidR="00AB748E" w:rsidRPr="00854CE0">
        <w:rPr>
          <w:rFonts w:ascii="Arial" w:hAnsi="Arial" w:cs="Arial"/>
          <w:sz w:val="18"/>
        </w:rPr>
        <w:t>ella företagsinteckningar lämnat</w:t>
      </w:r>
      <w:r w:rsidR="00C16CF6" w:rsidRPr="00854CE0">
        <w:rPr>
          <w:rFonts w:ascii="Arial" w:hAnsi="Arial" w:cs="Arial"/>
          <w:sz w:val="18"/>
        </w:rPr>
        <w:t xml:space="preserve"> </w:t>
      </w:r>
      <w:r w:rsidRPr="00854CE0">
        <w:rPr>
          <w:rFonts w:ascii="Arial" w:hAnsi="Arial" w:cs="Arial"/>
          <w:sz w:val="18"/>
        </w:rPr>
        <w:t>till ALMI Företagspartner</w:t>
      </w:r>
      <w:r w:rsidR="00AC1557" w:rsidRPr="00854CE0">
        <w:rPr>
          <w:rFonts w:ascii="Arial" w:hAnsi="Arial" w:cs="Arial"/>
          <w:sz w:val="18"/>
        </w:rPr>
        <w:t xml:space="preserve"> i samband med erhållet lån</w:t>
      </w:r>
      <w:r w:rsidRPr="00854CE0">
        <w:rPr>
          <w:rFonts w:ascii="Arial" w:hAnsi="Arial" w:cs="Arial"/>
          <w:sz w:val="18"/>
        </w:rPr>
        <w:t xml:space="preserve">. </w:t>
      </w:r>
    </w:p>
    <w:p w:rsidR="00730E4D" w:rsidRPr="00854CE0" w:rsidRDefault="00730E4D" w:rsidP="00705A0E">
      <w:pPr>
        <w:suppressAutoHyphens/>
        <w:jc w:val="both"/>
        <w:rPr>
          <w:rFonts w:ascii="Arial" w:hAnsi="Arial" w:cs="Arial"/>
          <w:sz w:val="18"/>
        </w:rPr>
      </w:pPr>
    </w:p>
    <w:p w:rsidR="00A430A8" w:rsidRDefault="00802CA6" w:rsidP="00730E4D">
      <w:pPr>
        <w:suppressAutoHyphens/>
        <w:jc w:val="both"/>
        <w:rPr>
          <w:rFonts w:ascii="Arial" w:hAnsi="Arial" w:cs="Arial"/>
          <w:sz w:val="18"/>
        </w:rPr>
      </w:pPr>
      <w:r w:rsidRPr="00854CE0">
        <w:rPr>
          <w:rFonts w:ascii="Arial" w:hAnsi="Arial" w:cs="Arial"/>
          <w:b/>
          <w:sz w:val="18"/>
        </w:rPr>
        <w:t>Not 5</w:t>
      </w:r>
      <w:r w:rsidR="00730E4D" w:rsidRPr="00854CE0">
        <w:rPr>
          <w:rFonts w:ascii="Arial" w:hAnsi="Arial" w:cs="Arial"/>
          <w:b/>
          <w:sz w:val="18"/>
        </w:rPr>
        <w:t>)</w:t>
      </w:r>
      <w:r w:rsidR="00730E4D" w:rsidRPr="00854CE0">
        <w:rPr>
          <w:rFonts w:ascii="Arial" w:hAnsi="Arial" w:cs="Arial"/>
          <w:sz w:val="18"/>
        </w:rPr>
        <w:t xml:space="preserve"> </w:t>
      </w:r>
      <w:r w:rsidR="00AC1557" w:rsidRPr="00854CE0">
        <w:rPr>
          <w:rFonts w:ascii="Arial" w:hAnsi="Arial" w:cs="Arial"/>
          <w:sz w:val="18"/>
        </w:rPr>
        <w:t>V</w:t>
      </w:r>
      <w:r w:rsidR="00F52EE2" w:rsidRPr="00854CE0">
        <w:rPr>
          <w:rFonts w:ascii="Arial" w:hAnsi="Arial" w:cs="Arial"/>
          <w:sz w:val="18"/>
        </w:rPr>
        <w:t xml:space="preserve">isar det faktiska antalet utestående aktier i </w:t>
      </w:r>
      <w:r w:rsidR="005B5F91">
        <w:rPr>
          <w:rFonts w:ascii="Arial" w:hAnsi="Arial" w:cs="Arial"/>
          <w:sz w:val="18"/>
        </w:rPr>
        <w:t xml:space="preserve">Factum Electronics Holding AB vid </w:t>
      </w:r>
      <w:r w:rsidR="00F52EE2" w:rsidRPr="00854CE0">
        <w:rPr>
          <w:rFonts w:ascii="Arial" w:hAnsi="Arial" w:cs="Arial"/>
          <w:sz w:val="18"/>
        </w:rPr>
        <w:t>respektive tidpunkt.</w:t>
      </w:r>
    </w:p>
    <w:p w:rsidR="00A430A8" w:rsidRDefault="00A430A8" w:rsidP="00730E4D">
      <w:pPr>
        <w:suppressAutoHyphens/>
        <w:jc w:val="both"/>
        <w:rPr>
          <w:rFonts w:ascii="Arial" w:hAnsi="Arial" w:cs="Arial"/>
          <w:sz w:val="18"/>
        </w:rPr>
      </w:pPr>
    </w:p>
    <w:p w:rsidR="00C6465D" w:rsidRDefault="00C6465D" w:rsidP="00730E4D">
      <w:pPr>
        <w:suppressAutoHyphens/>
        <w:jc w:val="both"/>
        <w:rPr>
          <w:rFonts w:ascii="Arial" w:hAnsi="Arial" w:cs="Arial"/>
          <w:b/>
          <w:sz w:val="18"/>
        </w:rPr>
      </w:pPr>
    </w:p>
    <w:p w:rsidR="00C6465D" w:rsidRDefault="00C6465D" w:rsidP="00730E4D">
      <w:pPr>
        <w:suppressAutoHyphens/>
        <w:jc w:val="both"/>
        <w:rPr>
          <w:rFonts w:ascii="Arial" w:hAnsi="Arial" w:cs="Arial"/>
          <w:b/>
          <w:sz w:val="18"/>
        </w:rPr>
      </w:pPr>
    </w:p>
    <w:p w:rsidR="00C6465D" w:rsidRDefault="00C6465D" w:rsidP="00730E4D">
      <w:pPr>
        <w:suppressAutoHyphens/>
        <w:jc w:val="both"/>
        <w:rPr>
          <w:rFonts w:ascii="Arial" w:hAnsi="Arial" w:cs="Arial"/>
          <w:b/>
          <w:sz w:val="18"/>
        </w:rPr>
      </w:pPr>
    </w:p>
    <w:p w:rsidR="00291797" w:rsidRDefault="00291797" w:rsidP="00730E4D">
      <w:pPr>
        <w:suppressAutoHyphens/>
        <w:jc w:val="both"/>
        <w:rPr>
          <w:rFonts w:ascii="Arial" w:hAnsi="Arial" w:cs="Arial"/>
          <w:b/>
          <w:sz w:val="18"/>
        </w:rPr>
      </w:pPr>
    </w:p>
    <w:p w:rsidR="00291797" w:rsidRDefault="00291797" w:rsidP="00730E4D">
      <w:pPr>
        <w:suppressAutoHyphens/>
        <w:jc w:val="both"/>
        <w:rPr>
          <w:rFonts w:ascii="Arial" w:hAnsi="Arial" w:cs="Arial"/>
          <w:b/>
          <w:sz w:val="18"/>
        </w:rPr>
      </w:pPr>
    </w:p>
    <w:p w:rsidR="00291797" w:rsidRDefault="00291797" w:rsidP="00730E4D">
      <w:pPr>
        <w:suppressAutoHyphens/>
        <w:jc w:val="both"/>
        <w:rPr>
          <w:rFonts w:ascii="Arial" w:hAnsi="Arial" w:cs="Arial"/>
          <w:b/>
          <w:sz w:val="18"/>
        </w:rPr>
      </w:pPr>
    </w:p>
    <w:p w:rsidR="00291797" w:rsidRDefault="00291797" w:rsidP="00730E4D">
      <w:pPr>
        <w:suppressAutoHyphens/>
        <w:jc w:val="both"/>
        <w:rPr>
          <w:rFonts w:ascii="Arial" w:hAnsi="Arial" w:cs="Arial"/>
          <w:b/>
          <w:sz w:val="18"/>
        </w:rPr>
      </w:pPr>
    </w:p>
    <w:p w:rsidR="00291797" w:rsidRDefault="00291797" w:rsidP="00730E4D">
      <w:pPr>
        <w:suppressAutoHyphens/>
        <w:jc w:val="both"/>
        <w:rPr>
          <w:rFonts w:ascii="Arial" w:hAnsi="Arial" w:cs="Arial"/>
          <w:b/>
          <w:sz w:val="18"/>
        </w:rPr>
      </w:pPr>
    </w:p>
    <w:p w:rsidR="00291797" w:rsidRDefault="00291797" w:rsidP="00730E4D">
      <w:pPr>
        <w:suppressAutoHyphens/>
        <w:jc w:val="both"/>
        <w:rPr>
          <w:rFonts w:ascii="Arial" w:hAnsi="Arial" w:cs="Arial"/>
          <w:b/>
          <w:sz w:val="18"/>
        </w:rPr>
      </w:pPr>
    </w:p>
    <w:p w:rsidR="00ED1C11" w:rsidRPr="00215BB1" w:rsidRDefault="00A430A8" w:rsidP="00730E4D">
      <w:pPr>
        <w:suppressAutoHyphens/>
        <w:jc w:val="both"/>
        <w:rPr>
          <w:rFonts w:ascii="Arial" w:hAnsi="Arial" w:cs="Arial"/>
          <w:b/>
          <w:sz w:val="18"/>
        </w:rPr>
      </w:pPr>
      <w:r w:rsidRPr="00A430A8">
        <w:rPr>
          <w:rFonts w:ascii="Arial" w:hAnsi="Arial" w:cs="Arial"/>
          <w:b/>
          <w:sz w:val="18"/>
        </w:rPr>
        <w:lastRenderedPageBreak/>
        <w:t>Not 6</w:t>
      </w:r>
      <w:r>
        <w:rPr>
          <w:rFonts w:ascii="Arial" w:hAnsi="Arial" w:cs="Arial"/>
          <w:b/>
          <w:sz w:val="18"/>
        </w:rPr>
        <w:t>:1</w:t>
      </w:r>
      <w:r w:rsidRPr="00A430A8">
        <w:rPr>
          <w:rFonts w:ascii="Arial" w:hAnsi="Arial" w:cs="Arial"/>
          <w:b/>
          <w:sz w:val="18"/>
        </w:rPr>
        <w:t>)</w:t>
      </w:r>
      <w:r w:rsidR="00F52EE2" w:rsidRPr="00A430A8">
        <w:rPr>
          <w:rFonts w:ascii="Arial" w:hAnsi="Arial" w:cs="Arial"/>
          <w:b/>
          <w:sz w:val="18"/>
        </w:rPr>
        <w:t xml:space="preserve"> </w:t>
      </w:r>
      <w:r w:rsidRPr="00215BB1">
        <w:rPr>
          <w:rFonts w:ascii="Arial" w:hAnsi="Arial" w:cs="Arial"/>
          <w:b/>
          <w:sz w:val="18"/>
        </w:rPr>
        <w:t>Analys av resultat från avyttrad verksamhet</w:t>
      </w:r>
    </w:p>
    <w:tbl>
      <w:tblPr>
        <w:tblpPr w:leftFromText="142" w:rightFromText="142" w:vertAnchor="text" w:horzAnchor="margin" w:tblpY="326"/>
        <w:tblOverlap w:val="never"/>
        <w:tblW w:w="928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tblPr>
      <w:tblGrid>
        <w:gridCol w:w="4632"/>
        <w:gridCol w:w="825"/>
        <w:gridCol w:w="992"/>
        <w:gridCol w:w="992"/>
        <w:gridCol w:w="993"/>
        <w:gridCol w:w="850"/>
      </w:tblGrid>
      <w:tr w:rsidR="00C417AF" w:rsidRPr="0002252E" w:rsidTr="00C417AF">
        <w:tc>
          <w:tcPr>
            <w:tcW w:w="4632" w:type="dxa"/>
            <w:tcBorders>
              <w:top w:val="nil"/>
              <w:left w:val="nil"/>
              <w:bottom w:val="single" w:sz="4" w:space="0" w:color="auto"/>
              <w:right w:val="nil"/>
            </w:tcBorders>
          </w:tcPr>
          <w:p w:rsidR="00C417AF" w:rsidRDefault="00C417AF" w:rsidP="00C417AF">
            <w:pPr>
              <w:rPr>
                <w:rFonts w:ascii="Arial" w:hAnsi="Arial" w:cs="Arial"/>
                <w:bCs/>
                <w:sz w:val="18"/>
              </w:rPr>
            </w:pPr>
          </w:p>
        </w:tc>
        <w:tc>
          <w:tcPr>
            <w:tcW w:w="825" w:type="dxa"/>
            <w:tcBorders>
              <w:top w:val="nil"/>
              <w:left w:val="nil"/>
              <w:bottom w:val="single" w:sz="4" w:space="0" w:color="auto"/>
              <w:right w:val="nil"/>
            </w:tcBorders>
          </w:tcPr>
          <w:p w:rsidR="00C417AF" w:rsidRPr="00C6465D" w:rsidRDefault="00C417AF" w:rsidP="00C417AF">
            <w:pPr>
              <w:jc w:val="right"/>
              <w:rPr>
                <w:rFonts w:ascii="Arial" w:hAnsi="Arial" w:cs="Arial"/>
                <w:b/>
                <w:sz w:val="18"/>
              </w:rPr>
            </w:pPr>
            <w:r w:rsidRPr="00C6465D">
              <w:rPr>
                <w:rFonts w:ascii="Arial" w:hAnsi="Arial" w:cs="Arial"/>
                <w:b/>
                <w:sz w:val="18"/>
              </w:rPr>
              <w:t>2011</w:t>
            </w:r>
          </w:p>
        </w:tc>
        <w:tc>
          <w:tcPr>
            <w:tcW w:w="992" w:type="dxa"/>
            <w:tcBorders>
              <w:top w:val="nil"/>
              <w:left w:val="nil"/>
              <w:bottom w:val="single" w:sz="4" w:space="0" w:color="auto"/>
              <w:right w:val="nil"/>
            </w:tcBorders>
          </w:tcPr>
          <w:p w:rsidR="00C417AF" w:rsidRPr="00C6465D" w:rsidRDefault="00C417AF" w:rsidP="00C417AF">
            <w:pPr>
              <w:jc w:val="right"/>
              <w:rPr>
                <w:rFonts w:ascii="Arial" w:hAnsi="Arial" w:cs="Arial"/>
                <w:b/>
                <w:sz w:val="18"/>
              </w:rPr>
            </w:pPr>
            <w:r w:rsidRPr="00C6465D">
              <w:rPr>
                <w:rFonts w:ascii="Arial" w:hAnsi="Arial" w:cs="Arial"/>
                <w:b/>
                <w:sz w:val="18"/>
              </w:rPr>
              <w:t>2010</w:t>
            </w:r>
          </w:p>
        </w:tc>
        <w:tc>
          <w:tcPr>
            <w:tcW w:w="992" w:type="dxa"/>
            <w:tcBorders>
              <w:top w:val="nil"/>
              <w:left w:val="nil"/>
              <w:bottom w:val="single" w:sz="4" w:space="0" w:color="auto"/>
              <w:right w:val="nil"/>
            </w:tcBorders>
          </w:tcPr>
          <w:p w:rsidR="00C417AF" w:rsidRPr="00C6465D" w:rsidRDefault="00C417AF" w:rsidP="00C417AF">
            <w:pPr>
              <w:jc w:val="right"/>
              <w:rPr>
                <w:rFonts w:ascii="Arial" w:hAnsi="Arial" w:cs="Arial"/>
                <w:b/>
                <w:sz w:val="18"/>
              </w:rPr>
            </w:pPr>
            <w:r>
              <w:rPr>
                <w:rFonts w:ascii="Arial" w:hAnsi="Arial" w:cs="Arial"/>
                <w:b/>
                <w:sz w:val="18"/>
              </w:rPr>
              <w:t>2011</w:t>
            </w:r>
          </w:p>
        </w:tc>
        <w:tc>
          <w:tcPr>
            <w:tcW w:w="993" w:type="dxa"/>
            <w:tcBorders>
              <w:top w:val="nil"/>
              <w:left w:val="nil"/>
              <w:bottom w:val="single" w:sz="4" w:space="0" w:color="auto"/>
              <w:right w:val="nil"/>
            </w:tcBorders>
          </w:tcPr>
          <w:p w:rsidR="00C417AF" w:rsidRPr="00C6465D" w:rsidRDefault="00C417AF" w:rsidP="00C417AF">
            <w:pPr>
              <w:jc w:val="right"/>
              <w:rPr>
                <w:rFonts w:ascii="Arial" w:hAnsi="Arial" w:cs="Arial"/>
                <w:b/>
                <w:sz w:val="18"/>
              </w:rPr>
            </w:pPr>
            <w:r>
              <w:rPr>
                <w:rFonts w:ascii="Arial" w:hAnsi="Arial" w:cs="Arial"/>
                <w:b/>
                <w:sz w:val="18"/>
              </w:rPr>
              <w:t>2010</w:t>
            </w:r>
          </w:p>
        </w:tc>
        <w:tc>
          <w:tcPr>
            <w:tcW w:w="850" w:type="dxa"/>
            <w:tcBorders>
              <w:top w:val="nil"/>
              <w:left w:val="nil"/>
              <w:bottom w:val="single" w:sz="4" w:space="0" w:color="auto"/>
              <w:right w:val="nil"/>
            </w:tcBorders>
          </w:tcPr>
          <w:p w:rsidR="00C417AF" w:rsidRPr="00C6465D" w:rsidRDefault="00C417AF" w:rsidP="00C417AF">
            <w:pPr>
              <w:jc w:val="right"/>
              <w:rPr>
                <w:rFonts w:ascii="Arial" w:hAnsi="Arial" w:cs="Arial"/>
                <w:b/>
                <w:sz w:val="18"/>
              </w:rPr>
            </w:pPr>
            <w:r w:rsidRPr="00C6465D">
              <w:rPr>
                <w:rFonts w:ascii="Arial" w:hAnsi="Arial" w:cs="Arial"/>
                <w:b/>
                <w:sz w:val="18"/>
              </w:rPr>
              <w:t>2010</w:t>
            </w:r>
          </w:p>
        </w:tc>
      </w:tr>
      <w:tr w:rsidR="00C417AF" w:rsidRPr="0002252E" w:rsidTr="00C417AF">
        <w:tc>
          <w:tcPr>
            <w:tcW w:w="4632" w:type="dxa"/>
            <w:tcBorders>
              <w:top w:val="single" w:sz="4" w:space="0" w:color="auto"/>
              <w:left w:val="nil"/>
              <w:bottom w:val="nil"/>
              <w:right w:val="nil"/>
            </w:tcBorders>
          </w:tcPr>
          <w:p w:rsidR="00C417AF" w:rsidRDefault="00C417AF" w:rsidP="00C417AF">
            <w:pPr>
              <w:rPr>
                <w:rFonts w:ascii="Arial" w:hAnsi="Arial" w:cs="Arial"/>
                <w:bCs/>
                <w:sz w:val="18"/>
              </w:rPr>
            </w:pPr>
            <w:r>
              <w:rPr>
                <w:rFonts w:ascii="Arial" w:hAnsi="Arial" w:cs="Arial"/>
                <w:bCs/>
                <w:sz w:val="18"/>
              </w:rPr>
              <w:t>MSEK</w:t>
            </w:r>
          </w:p>
        </w:tc>
        <w:tc>
          <w:tcPr>
            <w:tcW w:w="825" w:type="dxa"/>
            <w:tcBorders>
              <w:top w:val="single" w:sz="4" w:space="0" w:color="auto"/>
              <w:left w:val="nil"/>
              <w:bottom w:val="nil"/>
              <w:right w:val="nil"/>
            </w:tcBorders>
          </w:tcPr>
          <w:p w:rsidR="00C417AF" w:rsidRPr="00C6465D" w:rsidRDefault="00C417AF" w:rsidP="00C417AF">
            <w:pPr>
              <w:jc w:val="right"/>
              <w:rPr>
                <w:rFonts w:ascii="Arial" w:hAnsi="Arial" w:cs="Arial"/>
                <w:b/>
                <w:sz w:val="18"/>
              </w:rPr>
            </w:pPr>
            <w:r>
              <w:rPr>
                <w:rFonts w:ascii="Arial" w:hAnsi="Arial" w:cs="Arial"/>
                <w:b/>
                <w:sz w:val="18"/>
              </w:rPr>
              <w:t>apr-jun</w:t>
            </w:r>
          </w:p>
        </w:tc>
        <w:tc>
          <w:tcPr>
            <w:tcW w:w="992" w:type="dxa"/>
            <w:tcBorders>
              <w:top w:val="single" w:sz="4" w:space="0" w:color="auto"/>
              <w:left w:val="nil"/>
              <w:bottom w:val="nil"/>
              <w:right w:val="nil"/>
            </w:tcBorders>
          </w:tcPr>
          <w:p w:rsidR="00C417AF" w:rsidRPr="00C6465D" w:rsidRDefault="00C417AF" w:rsidP="00C417AF">
            <w:pPr>
              <w:jc w:val="right"/>
              <w:rPr>
                <w:rFonts w:ascii="Arial" w:hAnsi="Arial" w:cs="Arial"/>
                <w:b/>
                <w:sz w:val="18"/>
              </w:rPr>
            </w:pPr>
            <w:r>
              <w:rPr>
                <w:rFonts w:ascii="Arial" w:hAnsi="Arial" w:cs="Arial"/>
                <w:b/>
                <w:sz w:val="18"/>
              </w:rPr>
              <w:t>apr-jun</w:t>
            </w:r>
          </w:p>
        </w:tc>
        <w:tc>
          <w:tcPr>
            <w:tcW w:w="992" w:type="dxa"/>
            <w:tcBorders>
              <w:top w:val="single" w:sz="4" w:space="0" w:color="auto"/>
              <w:left w:val="nil"/>
              <w:bottom w:val="nil"/>
              <w:right w:val="nil"/>
            </w:tcBorders>
          </w:tcPr>
          <w:p w:rsidR="00C417AF" w:rsidRPr="00C6465D" w:rsidRDefault="00C417AF" w:rsidP="00C417AF">
            <w:pPr>
              <w:jc w:val="right"/>
              <w:rPr>
                <w:rFonts w:ascii="Arial" w:hAnsi="Arial" w:cs="Arial"/>
                <w:b/>
                <w:sz w:val="18"/>
              </w:rPr>
            </w:pPr>
            <w:r>
              <w:rPr>
                <w:rFonts w:ascii="Arial" w:hAnsi="Arial" w:cs="Arial"/>
                <w:b/>
                <w:sz w:val="18"/>
              </w:rPr>
              <w:t>jan-jun</w:t>
            </w:r>
          </w:p>
        </w:tc>
        <w:tc>
          <w:tcPr>
            <w:tcW w:w="993" w:type="dxa"/>
            <w:tcBorders>
              <w:top w:val="single" w:sz="4" w:space="0" w:color="auto"/>
              <w:left w:val="nil"/>
              <w:bottom w:val="nil"/>
              <w:right w:val="nil"/>
            </w:tcBorders>
          </w:tcPr>
          <w:p w:rsidR="00C417AF" w:rsidRPr="00C6465D" w:rsidRDefault="00C417AF" w:rsidP="00C417AF">
            <w:pPr>
              <w:jc w:val="right"/>
              <w:rPr>
                <w:rFonts w:ascii="Arial" w:hAnsi="Arial" w:cs="Arial"/>
                <w:b/>
                <w:sz w:val="18"/>
              </w:rPr>
            </w:pPr>
            <w:r>
              <w:rPr>
                <w:rFonts w:ascii="Arial" w:hAnsi="Arial" w:cs="Arial"/>
                <w:b/>
                <w:sz w:val="18"/>
              </w:rPr>
              <w:t>jan-jun</w:t>
            </w:r>
          </w:p>
        </w:tc>
        <w:tc>
          <w:tcPr>
            <w:tcW w:w="850" w:type="dxa"/>
            <w:tcBorders>
              <w:top w:val="single" w:sz="4" w:space="0" w:color="auto"/>
              <w:left w:val="nil"/>
              <w:bottom w:val="nil"/>
              <w:right w:val="nil"/>
            </w:tcBorders>
          </w:tcPr>
          <w:p w:rsidR="00C417AF" w:rsidRPr="00C6465D" w:rsidRDefault="005F4A6D" w:rsidP="00C417AF">
            <w:pPr>
              <w:jc w:val="right"/>
              <w:rPr>
                <w:rFonts w:ascii="Arial" w:hAnsi="Arial" w:cs="Arial"/>
                <w:b/>
                <w:sz w:val="18"/>
              </w:rPr>
            </w:pPr>
            <w:r>
              <w:rPr>
                <w:rFonts w:ascii="Arial" w:hAnsi="Arial" w:cs="Arial"/>
                <w:b/>
                <w:sz w:val="18"/>
              </w:rPr>
              <w:t>h</w:t>
            </w:r>
            <w:r w:rsidR="00C417AF" w:rsidRPr="00C6465D">
              <w:rPr>
                <w:rFonts w:ascii="Arial" w:hAnsi="Arial" w:cs="Arial"/>
                <w:b/>
                <w:sz w:val="18"/>
              </w:rPr>
              <w:t>elår</w:t>
            </w:r>
          </w:p>
        </w:tc>
      </w:tr>
      <w:tr w:rsidR="00C417AF" w:rsidRPr="0002252E" w:rsidTr="00C417AF">
        <w:tc>
          <w:tcPr>
            <w:tcW w:w="4632" w:type="dxa"/>
            <w:tcBorders>
              <w:top w:val="single" w:sz="4" w:space="0" w:color="auto"/>
              <w:left w:val="nil"/>
              <w:bottom w:val="nil"/>
              <w:right w:val="nil"/>
            </w:tcBorders>
          </w:tcPr>
          <w:p w:rsidR="00C417AF" w:rsidRDefault="00C417AF" w:rsidP="00C417AF">
            <w:pPr>
              <w:rPr>
                <w:rFonts w:ascii="Arial" w:hAnsi="Arial" w:cs="Arial"/>
                <w:bCs/>
                <w:sz w:val="18"/>
              </w:rPr>
            </w:pPr>
            <w:r>
              <w:rPr>
                <w:rFonts w:ascii="Arial" w:hAnsi="Arial" w:cs="Arial"/>
                <w:bCs/>
                <w:sz w:val="18"/>
              </w:rPr>
              <w:t>Intäkter</w:t>
            </w:r>
          </w:p>
        </w:tc>
        <w:tc>
          <w:tcPr>
            <w:tcW w:w="825" w:type="dxa"/>
            <w:tcBorders>
              <w:top w:val="single" w:sz="4" w:space="0" w:color="auto"/>
              <w:left w:val="nil"/>
              <w:bottom w:val="nil"/>
              <w:right w:val="nil"/>
            </w:tcBorders>
          </w:tcPr>
          <w:p w:rsidR="00C417AF" w:rsidRPr="00F62DF7" w:rsidRDefault="00EF05C6" w:rsidP="00C417AF">
            <w:pPr>
              <w:jc w:val="right"/>
              <w:rPr>
                <w:rFonts w:ascii="Arial" w:hAnsi="Arial" w:cs="Arial"/>
                <w:sz w:val="18"/>
              </w:rPr>
            </w:pPr>
            <w:r>
              <w:rPr>
                <w:rFonts w:ascii="Arial" w:hAnsi="Arial" w:cs="Arial"/>
                <w:sz w:val="18"/>
              </w:rPr>
              <w:t>-</w:t>
            </w:r>
          </w:p>
        </w:tc>
        <w:tc>
          <w:tcPr>
            <w:tcW w:w="992" w:type="dxa"/>
            <w:tcBorders>
              <w:top w:val="single" w:sz="4" w:space="0" w:color="auto"/>
              <w:left w:val="nil"/>
              <w:bottom w:val="nil"/>
              <w:right w:val="nil"/>
            </w:tcBorders>
          </w:tcPr>
          <w:p w:rsidR="00C417AF" w:rsidRPr="006D730E" w:rsidRDefault="008A71FB" w:rsidP="00C417AF">
            <w:pPr>
              <w:jc w:val="right"/>
              <w:rPr>
                <w:rFonts w:ascii="Arial" w:hAnsi="Arial" w:cs="Arial"/>
                <w:sz w:val="18"/>
              </w:rPr>
            </w:pPr>
            <w:r>
              <w:rPr>
                <w:rFonts w:ascii="Arial" w:hAnsi="Arial" w:cs="Arial"/>
                <w:sz w:val="18"/>
              </w:rPr>
              <w:t>1,0</w:t>
            </w:r>
          </w:p>
        </w:tc>
        <w:tc>
          <w:tcPr>
            <w:tcW w:w="992" w:type="dxa"/>
            <w:tcBorders>
              <w:top w:val="single" w:sz="4" w:space="0" w:color="auto"/>
              <w:left w:val="nil"/>
              <w:bottom w:val="nil"/>
              <w:right w:val="nil"/>
            </w:tcBorders>
          </w:tcPr>
          <w:p w:rsidR="00C417AF" w:rsidRDefault="00EF05C6" w:rsidP="00C417AF">
            <w:pPr>
              <w:jc w:val="right"/>
              <w:rPr>
                <w:rFonts w:ascii="Arial" w:hAnsi="Arial" w:cs="Arial"/>
                <w:sz w:val="18"/>
              </w:rPr>
            </w:pPr>
            <w:r>
              <w:rPr>
                <w:rFonts w:ascii="Arial" w:hAnsi="Arial" w:cs="Arial"/>
                <w:sz w:val="18"/>
              </w:rPr>
              <w:t>0,1</w:t>
            </w:r>
          </w:p>
        </w:tc>
        <w:tc>
          <w:tcPr>
            <w:tcW w:w="993" w:type="dxa"/>
            <w:tcBorders>
              <w:top w:val="single" w:sz="4" w:space="0" w:color="auto"/>
              <w:left w:val="nil"/>
              <w:bottom w:val="nil"/>
              <w:right w:val="nil"/>
            </w:tcBorders>
          </w:tcPr>
          <w:p w:rsidR="00C417AF" w:rsidRDefault="008A71FB" w:rsidP="00C417AF">
            <w:pPr>
              <w:jc w:val="right"/>
              <w:rPr>
                <w:rFonts w:ascii="Arial" w:hAnsi="Arial" w:cs="Arial"/>
                <w:sz w:val="18"/>
              </w:rPr>
            </w:pPr>
            <w:r>
              <w:rPr>
                <w:rFonts w:ascii="Arial" w:hAnsi="Arial" w:cs="Arial"/>
                <w:sz w:val="18"/>
              </w:rPr>
              <w:t>2,7</w:t>
            </w:r>
          </w:p>
        </w:tc>
        <w:tc>
          <w:tcPr>
            <w:tcW w:w="850" w:type="dxa"/>
            <w:tcBorders>
              <w:top w:val="single" w:sz="4" w:space="0" w:color="auto"/>
              <w:left w:val="nil"/>
              <w:bottom w:val="nil"/>
              <w:right w:val="nil"/>
            </w:tcBorders>
          </w:tcPr>
          <w:p w:rsidR="00C417AF" w:rsidRPr="0002252E" w:rsidRDefault="00C417AF" w:rsidP="00C417AF">
            <w:pPr>
              <w:jc w:val="right"/>
              <w:rPr>
                <w:rFonts w:ascii="Arial" w:hAnsi="Arial" w:cs="Arial"/>
                <w:sz w:val="18"/>
              </w:rPr>
            </w:pPr>
            <w:r>
              <w:rPr>
                <w:rFonts w:ascii="Arial" w:hAnsi="Arial" w:cs="Arial"/>
                <w:sz w:val="18"/>
              </w:rPr>
              <w:t>3,9</w:t>
            </w:r>
          </w:p>
        </w:tc>
      </w:tr>
      <w:tr w:rsidR="00C417AF" w:rsidRPr="0002252E" w:rsidTr="00C417AF">
        <w:tc>
          <w:tcPr>
            <w:tcW w:w="4632" w:type="dxa"/>
            <w:tcBorders>
              <w:top w:val="nil"/>
              <w:left w:val="nil"/>
              <w:bottom w:val="nil"/>
              <w:right w:val="nil"/>
            </w:tcBorders>
          </w:tcPr>
          <w:p w:rsidR="00C417AF" w:rsidRDefault="00C417AF" w:rsidP="00C417AF">
            <w:pPr>
              <w:rPr>
                <w:rFonts w:ascii="Arial" w:hAnsi="Arial" w:cs="Arial"/>
                <w:bCs/>
                <w:sz w:val="18"/>
              </w:rPr>
            </w:pPr>
            <w:r>
              <w:rPr>
                <w:rFonts w:ascii="Arial" w:hAnsi="Arial" w:cs="Arial"/>
                <w:bCs/>
                <w:sz w:val="18"/>
              </w:rPr>
              <w:t>Kostnader</w:t>
            </w:r>
          </w:p>
        </w:tc>
        <w:tc>
          <w:tcPr>
            <w:tcW w:w="825" w:type="dxa"/>
            <w:tcBorders>
              <w:top w:val="nil"/>
              <w:left w:val="nil"/>
              <w:bottom w:val="nil"/>
              <w:right w:val="nil"/>
            </w:tcBorders>
          </w:tcPr>
          <w:p w:rsidR="00C417AF" w:rsidRPr="00F62DF7" w:rsidRDefault="00EF05C6" w:rsidP="00C417AF">
            <w:pPr>
              <w:jc w:val="right"/>
              <w:rPr>
                <w:rFonts w:ascii="Arial" w:hAnsi="Arial" w:cs="Arial"/>
                <w:sz w:val="18"/>
              </w:rPr>
            </w:pPr>
            <w:r>
              <w:rPr>
                <w:rFonts w:ascii="Arial" w:hAnsi="Arial" w:cs="Arial"/>
                <w:sz w:val="18"/>
              </w:rPr>
              <w:t>-</w:t>
            </w:r>
          </w:p>
        </w:tc>
        <w:tc>
          <w:tcPr>
            <w:tcW w:w="992" w:type="dxa"/>
            <w:tcBorders>
              <w:top w:val="nil"/>
              <w:left w:val="nil"/>
              <w:bottom w:val="nil"/>
              <w:right w:val="nil"/>
            </w:tcBorders>
          </w:tcPr>
          <w:p w:rsidR="00C417AF" w:rsidRPr="006D730E" w:rsidRDefault="008A71FB" w:rsidP="00C417AF">
            <w:pPr>
              <w:jc w:val="right"/>
              <w:rPr>
                <w:rFonts w:ascii="Arial" w:hAnsi="Arial" w:cs="Arial"/>
                <w:sz w:val="18"/>
              </w:rPr>
            </w:pPr>
            <w:r>
              <w:rPr>
                <w:rFonts w:ascii="Arial" w:hAnsi="Arial" w:cs="Arial"/>
                <w:sz w:val="18"/>
              </w:rPr>
              <w:t>-0,9</w:t>
            </w:r>
          </w:p>
        </w:tc>
        <w:tc>
          <w:tcPr>
            <w:tcW w:w="992" w:type="dxa"/>
            <w:tcBorders>
              <w:top w:val="nil"/>
              <w:left w:val="nil"/>
              <w:bottom w:val="nil"/>
              <w:right w:val="nil"/>
            </w:tcBorders>
          </w:tcPr>
          <w:p w:rsidR="00C417AF" w:rsidRDefault="00EF05C6" w:rsidP="00C417AF">
            <w:pPr>
              <w:jc w:val="right"/>
              <w:rPr>
                <w:rFonts w:ascii="Arial" w:hAnsi="Arial" w:cs="Arial"/>
                <w:sz w:val="18"/>
              </w:rPr>
            </w:pPr>
            <w:r>
              <w:rPr>
                <w:rFonts w:ascii="Arial" w:hAnsi="Arial" w:cs="Arial"/>
                <w:sz w:val="18"/>
              </w:rPr>
              <w:t>-0,2</w:t>
            </w:r>
          </w:p>
        </w:tc>
        <w:tc>
          <w:tcPr>
            <w:tcW w:w="993" w:type="dxa"/>
            <w:tcBorders>
              <w:top w:val="nil"/>
              <w:left w:val="nil"/>
              <w:bottom w:val="nil"/>
              <w:right w:val="nil"/>
            </w:tcBorders>
          </w:tcPr>
          <w:p w:rsidR="00C417AF" w:rsidRDefault="008A71FB" w:rsidP="00C417AF">
            <w:pPr>
              <w:jc w:val="right"/>
              <w:rPr>
                <w:rFonts w:ascii="Arial" w:hAnsi="Arial" w:cs="Arial"/>
                <w:sz w:val="18"/>
              </w:rPr>
            </w:pPr>
            <w:r>
              <w:rPr>
                <w:rFonts w:ascii="Arial" w:hAnsi="Arial" w:cs="Arial"/>
                <w:sz w:val="18"/>
              </w:rPr>
              <w:t>-1,8</w:t>
            </w:r>
          </w:p>
        </w:tc>
        <w:tc>
          <w:tcPr>
            <w:tcW w:w="850" w:type="dxa"/>
            <w:tcBorders>
              <w:top w:val="nil"/>
              <w:left w:val="nil"/>
              <w:bottom w:val="nil"/>
              <w:right w:val="nil"/>
            </w:tcBorders>
          </w:tcPr>
          <w:p w:rsidR="00C417AF" w:rsidRPr="0002252E" w:rsidRDefault="00C417AF" w:rsidP="00C417AF">
            <w:pPr>
              <w:jc w:val="right"/>
              <w:rPr>
                <w:rFonts w:ascii="Arial" w:hAnsi="Arial" w:cs="Arial"/>
                <w:sz w:val="18"/>
              </w:rPr>
            </w:pPr>
            <w:r>
              <w:rPr>
                <w:rFonts w:ascii="Arial" w:hAnsi="Arial" w:cs="Arial"/>
                <w:sz w:val="18"/>
              </w:rPr>
              <w:t>-3,6</w:t>
            </w:r>
          </w:p>
        </w:tc>
      </w:tr>
      <w:tr w:rsidR="00C417AF" w:rsidRPr="0002252E" w:rsidTr="00C417AF">
        <w:tc>
          <w:tcPr>
            <w:tcW w:w="4632" w:type="dxa"/>
            <w:tcBorders>
              <w:top w:val="nil"/>
              <w:left w:val="nil"/>
              <w:bottom w:val="nil"/>
              <w:right w:val="nil"/>
            </w:tcBorders>
          </w:tcPr>
          <w:p w:rsidR="00C417AF" w:rsidRDefault="00C417AF" w:rsidP="00C417AF">
            <w:pPr>
              <w:rPr>
                <w:rFonts w:ascii="Arial" w:hAnsi="Arial" w:cs="Arial"/>
                <w:bCs/>
                <w:sz w:val="18"/>
              </w:rPr>
            </w:pPr>
            <w:r>
              <w:rPr>
                <w:rFonts w:ascii="Arial" w:hAnsi="Arial" w:cs="Arial"/>
                <w:bCs/>
                <w:sz w:val="18"/>
              </w:rPr>
              <w:t>Resultat från avyttrad verksamhet – före skatt</w:t>
            </w:r>
          </w:p>
        </w:tc>
        <w:tc>
          <w:tcPr>
            <w:tcW w:w="825" w:type="dxa"/>
            <w:tcBorders>
              <w:top w:val="nil"/>
              <w:left w:val="nil"/>
              <w:bottom w:val="nil"/>
              <w:right w:val="nil"/>
            </w:tcBorders>
          </w:tcPr>
          <w:p w:rsidR="00C417AF" w:rsidRPr="00F62DF7" w:rsidRDefault="00EF05C6" w:rsidP="00C417AF">
            <w:pPr>
              <w:jc w:val="right"/>
              <w:rPr>
                <w:rFonts w:ascii="Arial" w:hAnsi="Arial" w:cs="Arial"/>
                <w:sz w:val="18"/>
              </w:rPr>
            </w:pPr>
            <w:r>
              <w:rPr>
                <w:rFonts w:ascii="Arial" w:hAnsi="Arial" w:cs="Arial"/>
                <w:sz w:val="18"/>
              </w:rPr>
              <w:t>-</w:t>
            </w:r>
          </w:p>
        </w:tc>
        <w:tc>
          <w:tcPr>
            <w:tcW w:w="992" w:type="dxa"/>
            <w:tcBorders>
              <w:top w:val="nil"/>
              <w:left w:val="nil"/>
              <w:bottom w:val="nil"/>
              <w:right w:val="nil"/>
            </w:tcBorders>
          </w:tcPr>
          <w:p w:rsidR="00C417AF" w:rsidRPr="006D730E" w:rsidRDefault="008A71FB" w:rsidP="00C417AF">
            <w:pPr>
              <w:jc w:val="right"/>
              <w:rPr>
                <w:rFonts w:ascii="Arial" w:hAnsi="Arial" w:cs="Arial"/>
                <w:sz w:val="18"/>
              </w:rPr>
            </w:pPr>
            <w:r>
              <w:rPr>
                <w:rFonts w:ascii="Arial" w:hAnsi="Arial" w:cs="Arial"/>
                <w:sz w:val="18"/>
              </w:rPr>
              <w:t>0,1</w:t>
            </w:r>
          </w:p>
        </w:tc>
        <w:tc>
          <w:tcPr>
            <w:tcW w:w="992" w:type="dxa"/>
            <w:tcBorders>
              <w:top w:val="nil"/>
              <w:left w:val="nil"/>
              <w:bottom w:val="nil"/>
              <w:right w:val="nil"/>
            </w:tcBorders>
          </w:tcPr>
          <w:p w:rsidR="00C417AF" w:rsidRDefault="00EF05C6" w:rsidP="00C417AF">
            <w:pPr>
              <w:jc w:val="right"/>
              <w:rPr>
                <w:rFonts w:ascii="Arial" w:hAnsi="Arial" w:cs="Arial"/>
                <w:sz w:val="18"/>
              </w:rPr>
            </w:pPr>
            <w:r>
              <w:rPr>
                <w:rFonts w:ascii="Arial" w:hAnsi="Arial" w:cs="Arial"/>
                <w:sz w:val="18"/>
              </w:rPr>
              <w:t>-0,1</w:t>
            </w:r>
          </w:p>
        </w:tc>
        <w:tc>
          <w:tcPr>
            <w:tcW w:w="993" w:type="dxa"/>
            <w:tcBorders>
              <w:top w:val="nil"/>
              <w:left w:val="nil"/>
              <w:bottom w:val="nil"/>
              <w:right w:val="nil"/>
            </w:tcBorders>
          </w:tcPr>
          <w:p w:rsidR="00C417AF" w:rsidRDefault="008A71FB" w:rsidP="00C417AF">
            <w:pPr>
              <w:jc w:val="right"/>
              <w:rPr>
                <w:rFonts w:ascii="Arial" w:hAnsi="Arial" w:cs="Arial"/>
                <w:sz w:val="18"/>
              </w:rPr>
            </w:pPr>
            <w:r>
              <w:rPr>
                <w:rFonts w:ascii="Arial" w:hAnsi="Arial" w:cs="Arial"/>
                <w:sz w:val="18"/>
              </w:rPr>
              <w:t>0,9</w:t>
            </w:r>
          </w:p>
        </w:tc>
        <w:tc>
          <w:tcPr>
            <w:tcW w:w="850" w:type="dxa"/>
            <w:tcBorders>
              <w:top w:val="nil"/>
              <w:left w:val="nil"/>
              <w:bottom w:val="nil"/>
              <w:right w:val="nil"/>
            </w:tcBorders>
          </w:tcPr>
          <w:p w:rsidR="00C417AF" w:rsidRPr="0002252E" w:rsidRDefault="00C417AF" w:rsidP="00C417AF">
            <w:pPr>
              <w:jc w:val="right"/>
              <w:rPr>
                <w:rFonts w:ascii="Arial" w:hAnsi="Arial" w:cs="Arial"/>
                <w:sz w:val="18"/>
              </w:rPr>
            </w:pPr>
            <w:r>
              <w:rPr>
                <w:rFonts w:ascii="Arial" w:hAnsi="Arial" w:cs="Arial"/>
                <w:sz w:val="18"/>
              </w:rPr>
              <w:t>0,3</w:t>
            </w:r>
          </w:p>
        </w:tc>
      </w:tr>
      <w:tr w:rsidR="00C417AF" w:rsidRPr="0002252E" w:rsidTr="00C417AF">
        <w:tc>
          <w:tcPr>
            <w:tcW w:w="4632" w:type="dxa"/>
            <w:tcBorders>
              <w:top w:val="nil"/>
              <w:left w:val="nil"/>
              <w:bottom w:val="nil"/>
              <w:right w:val="nil"/>
            </w:tcBorders>
          </w:tcPr>
          <w:p w:rsidR="00C417AF" w:rsidRDefault="00C417AF" w:rsidP="00C417AF">
            <w:pPr>
              <w:rPr>
                <w:rFonts w:ascii="Arial" w:hAnsi="Arial" w:cs="Arial"/>
                <w:bCs/>
                <w:sz w:val="18"/>
              </w:rPr>
            </w:pPr>
            <w:r>
              <w:rPr>
                <w:rFonts w:ascii="Arial" w:hAnsi="Arial" w:cs="Arial"/>
                <w:bCs/>
                <w:sz w:val="18"/>
              </w:rPr>
              <w:t>Inkomstskatt</w:t>
            </w:r>
          </w:p>
        </w:tc>
        <w:tc>
          <w:tcPr>
            <w:tcW w:w="825" w:type="dxa"/>
            <w:tcBorders>
              <w:top w:val="nil"/>
              <w:left w:val="nil"/>
              <w:bottom w:val="nil"/>
              <w:right w:val="nil"/>
            </w:tcBorders>
          </w:tcPr>
          <w:p w:rsidR="00C417AF" w:rsidRPr="00F62DF7" w:rsidRDefault="00EF05C6" w:rsidP="00C417AF">
            <w:pPr>
              <w:jc w:val="right"/>
              <w:rPr>
                <w:rFonts w:ascii="Arial" w:hAnsi="Arial" w:cs="Arial"/>
                <w:sz w:val="18"/>
              </w:rPr>
            </w:pPr>
            <w:r>
              <w:rPr>
                <w:rFonts w:ascii="Arial" w:hAnsi="Arial" w:cs="Arial"/>
                <w:sz w:val="18"/>
              </w:rPr>
              <w:t>-</w:t>
            </w:r>
          </w:p>
        </w:tc>
        <w:tc>
          <w:tcPr>
            <w:tcW w:w="992" w:type="dxa"/>
            <w:tcBorders>
              <w:top w:val="nil"/>
              <w:left w:val="nil"/>
              <w:bottom w:val="nil"/>
              <w:right w:val="nil"/>
            </w:tcBorders>
          </w:tcPr>
          <w:p w:rsidR="00C417AF" w:rsidRPr="006D730E" w:rsidRDefault="008A71FB" w:rsidP="00C417AF">
            <w:pPr>
              <w:jc w:val="right"/>
              <w:rPr>
                <w:rFonts w:ascii="Arial" w:hAnsi="Arial" w:cs="Arial"/>
                <w:sz w:val="18"/>
              </w:rPr>
            </w:pPr>
            <w:r>
              <w:rPr>
                <w:rFonts w:ascii="Arial" w:hAnsi="Arial" w:cs="Arial"/>
                <w:sz w:val="18"/>
              </w:rPr>
              <w:t>-</w:t>
            </w:r>
          </w:p>
        </w:tc>
        <w:tc>
          <w:tcPr>
            <w:tcW w:w="992" w:type="dxa"/>
            <w:tcBorders>
              <w:top w:val="nil"/>
              <w:left w:val="nil"/>
              <w:bottom w:val="nil"/>
              <w:right w:val="nil"/>
            </w:tcBorders>
          </w:tcPr>
          <w:p w:rsidR="00C417AF" w:rsidRDefault="00EF05C6" w:rsidP="00C417AF">
            <w:pPr>
              <w:jc w:val="right"/>
              <w:rPr>
                <w:rFonts w:ascii="Arial" w:hAnsi="Arial" w:cs="Arial"/>
                <w:sz w:val="18"/>
              </w:rPr>
            </w:pPr>
            <w:r>
              <w:rPr>
                <w:rFonts w:ascii="Arial" w:hAnsi="Arial" w:cs="Arial"/>
                <w:sz w:val="18"/>
              </w:rPr>
              <w:t>-</w:t>
            </w:r>
          </w:p>
        </w:tc>
        <w:tc>
          <w:tcPr>
            <w:tcW w:w="993" w:type="dxa"/>
            <w:tcBorders>
              <w:top w:val="nil"/>
              <w:left w:val="nil"/>
              <w:bottom w:val="nil"/>
              <w:right w:val="nil"/>
            </w:tcBorders>
          </w:tcPr>
          <w:p w:rsidR="00C417AF" w:rsidRDefault="008A71FB" w:rsidP="00C417AF">
            <w:pPr>
              <w:jc w:val="right"/>
              <w:rPr>
                <w:rFonts w:ascii="Arial" w:hAnsi="Arial" w:cs="Arial"/>
                <w:sz w:val="18"/>
              </w:rPr>
            </w:pPr>
            <w:r>
              <w:rPr>
                <w:rFonts w:ascii="Arial" w:hAnsi="Arial" w:cs="Arial"/>
                <w:sz w:val="18"/>
              </w:rPr>
              <w:t>-</w:t>
            </w:r>
          </w:p>
        </w:tc>
        <w:tc>
          <w:tcPr>
            <w:tcW w:w="850" w:type="dxa"/>
            <w:tcBorders>
              <w:top w:val="nil"/>
              <w:left w:val="nil"/>
              <w:bottom w:val="nil"/>
              <w:right w:val="nil"/>
            </w:tcBorders>
          </w:tcPr>
          <w:p w:rsidR="00C417AF" w:rsidRPr="0002252E" w:rsidRDefault="00C417AF" w:rsidP="00C417AF">
            <w:pPr>
              <w:jc w:val="right"/>
              <w:rPr>
                <w:rFonts w:ascii="Arial" w:hAnsi="Arial" w:cs="Arial"/>
                <w:sz w:val="18"/>
              </w:rPr>
            </w:pPr>
            <w:r>
              <w:rPr>
                <w:rFonts w:ascii="Arial" w:hAnsi="Arial" w:cs="Arial"/>
                <w:sz w:val="18"/>
              </w:rPr>
              <w:t>-</w:t>
            </w:r>
          </w:p>
        </w:tc>
      </w:tr>
      <w:tr w:rsidR="00C417AF" w:rsidRPr="0002252E" w:rsidTr="00C417AF">
        <w:tc>
          <w:tcPr>
            <w:tcW w:w="4632" w:type="dxa"/>
            <w:tcBorders>
              <w:top w:val="nil"/>
              <w:left w:val="nil"/>
              <w:bottom w:val="nil"/>
              <w:right w:val="nil"/>
            </w:tcBorders>
          </w:tcPr>
          <w:p w:rsidR="00C417AF" w:rsidRDefault="00C417AF" w:rsidP="00C417AF">
            <w:pPr>
              <w:rPr>
                <w:rFonts w:ascii="Arial" w:hAnsi="Arial" w:cs="Arial"/>
                <w:bCs/>
                <w:sz w:val="18"/>
              </w:rPr>
            </w:pPr>
            <w:r>
              <w:rPr>
                <w:rFonts w:ascii="Arial" w:hAnsi="Arial" w:cs="Arial"/>
                <w:bCs/>
                <w:sz w:val="18"/>
              </w:rPr>
              <w:t>Resultat från avyttrad verksamhet – efter skatt</w:t>
            </w:r>
          </w:p>
        </w:tc>
        <w:tc>
          <w:tcPr>
            <w:tcW w:w="825" w:type="dxa"/>
            <w:tcBorders>
              <w:top w:val="nil"/>
              <w:left w:val="nil"/>
              <w:bottom w:val="nil"/>
              <w:right w:val="nil"/>
            </w:tcBorders>
          </w:tcPr>
          <w:p w:rsidR="00C417AF" w:rsidRPr="00F62DF7" w:rsidRDefault="00EF05C6" w:rsidP="00C417AF">
            <w:pPr>
              <w:jc w:val="right"/>
              <w:rPr>
                <w:rFonts w:ascii="Arial" w:hAnsi="Arial" w:cs="Arial"/>
                <w:sz w:val="18"/>
              </w:rPr>
            </w:pPr>
            <w:r>
              <w:rPr>
                <w:rFonts w:ascii="Arial" w:hAnsi="Arial" w:cs="Arial"/>
                <w:sz w:val="18"/>
              </w:rPr>
              <w:t>-</w:t>
            </w:r>
          </w:p>
        </w:tc>
        <w:tc>
          <w:tcPr>
            <w:tcW w:w="992" w:type="dxa"/>
            <w:tcBorders>
              <w:top w:val="nil"/>
              <w:left w:val="nil"/>
              <w:bottom w:val="nil"/>
              <w:right w:val="nil"/>
            </w:tcBorders>
          </w:tcPr>
          <w:p w:rsidR="00C417AF" w:rsidRPr="006D730E" w:rsidRDefault="008A71FB" w:rsidP="00C417AF">
            <w:pPr>
              <w:jc w:val="right"/>
              <w:rPr>
                <w:rFonts w:ascii="Arial" w:hAnsi="Arial" w:cs="Arial"/>
                <w:sz w:val="18"/>
              </w:rPr>
            </w:pPr>
            <w:r>
              <w:rPr>
                <w:rFonts w:ascii="Arial" w:hAnsi="Arial" w:cs="Arial"/>
                <w:sz w:val="18"/>
              </w:rPr>
              <w:t>0,1</w:t>
            </w:r>
          </w:p>
        </w:tc>
        <w:tc>
          <w:tcPr>
            <w:tcW w:w="992" w:type="dxa"/>
            <w:tcBorders>
              <w:top w:val="nil"/>
              <w:left w:val="nil"/>
              <w:bottom w:val="nil"/>
              <w:right w:val="nil"/>
            </w:tcBorders>
          </w:tcPr>
          <w:p w:rsidR="00C417AF" w:rsidRDefault="00EF05C6" w:rsidP="00C417AF">
            <w:pPr>
              <w:jc w:val="right"/>
              <w:rPr>
                <w:rFonts w:ascii="Arial" w:hAnsi="Arial" w:cs="Arial"/>
                <w:sz w:val="18"/>
              </w:rPr>
            </w:pPr>
            <w:r>
              <w:rPr>
                <w:rFonts w:ascii="Arial" w:hAnsi="Arial" w:cs="Arial"/>
                <w:sz w:val="18"/>
              </w:rPr>
              <w:t>-0,1</w:t>
            </w:r>
          </w:p>
        </w:tc>
        <w:tc>
          <w:tcPr>
            <w:tcW w:w="993" w:type="dxa"/>
            <w:tcBorders>
              <w:top w:val="nil"/>
              <w:left w:val="nil"/>
              <w:bottom w:val="nil"/>
              <w:right w:val="nil"/>
            </w:tcBorders>
          </w:tcPr>
          <w:p w:rsidR="00C417AF" w:rsidRDefault="008A71FB" w:rsidP="00C417AF">
            <w:pPr>
              <w:jc w:val="right"/>
              <w:rPr>
                <w:rFonts w:ascii="Arial" w:hAnsi="Arial" w:cs="Arial"/>
                <w:sz w:val="18"/>
              </w:rPr>
            </w:pPr>
            <w:r>
              <w:rPr>
                <w:rFonts w:ascii="Arial" w:hAnsi="Arial" w:cs="Arial"/>
                <w:sz w:val="18"/>
              </w:rPr>
              <w:t>0,9</w:t>
            </w:r>
          </w:p>
        </w:tc>
        <w:tc>
          <w:tcPr>
            <w:tcW w:w="850" w:type="dxa"/>
            <w:tcBorders>
              <w:top w:val="nil"/>
              <w:left w:val="nil"/>
              <w:bottom w:val="nil"/>
              <w:right w:val="nil"/>
            </w:tcBorders>
          </w:tcPr>
          <w:p w:rsidR="00C417AF" w:rsidRPr="0002252E" w:rsidRDefault="00C417AF" w:rsidP="00C417AF">
            <w:pPr>
              <w:jc w:val="right"/>
              <w:rPr>
                <w:rFonts w:ascii="Arial" w:hAnsi="Arial" w:cs="Arial"/>
                <w:sz w:val="18"/>
              </w:rPr>
            </w:pPr>
            <w:r>
              <w:rPr>
                <w:rFonts w:ascii="Arial" w:hAnsi="Arial" w:cs="Arial"/>
                <w:sz w:val="18"/>
              </w:rPr>
              <w:t>0,3</w:t>
            </w:r>
          </w:p>
        </w:tc>
      </w:tr>
      <w:tr w:rsidR="00C417AF" w:rsidRPr="0002252E" w:rsidTr="00C417AF">
        <w:tc>
          <w:tcPr>
            <w:tcW w:w="4632" w:type="dxa"/>
            <w:tcBorders>
              <w:top w:val="nil"/>
              <w:left w:val="nil"/>
              <w:bottom w:val="nil"/>
              <w:right w:val="nil"/>
            </w:tcBorders>
          </w:tcPr>
          <w:p w:rsidR="00C417AF" w:rsidRPr="00722B51" w:rsidRDefault="00C417AF" w:rsidP="00C417AF">
            <w:pPr>
              <w:rPr>
                <w:rFonts w:ascii="Arial" w:hAnsi="Arial" w:cs="Arial"/>
                <w:b/>
                <w:bCs/>
                <w:sz w:val="18"/>
              </w:rPr>
            </w:pPr>
            <w:r w:rsidRPr="00722B51">
              <w:rPr>
                <w:rFonts w:ascii="Arial" w:hAnsi="Arial" w:cs="Arial"/>
                <w:b/>
                <w:bCs/>
                <w:sz w:val="18"/>
              </w:rPr>
              <w:t>Periodens resultat från avyttrad verksamhet</w:t>
            </w:r>
          </w:p>
        </w:tc>
        <w:tc>
          <w:tcPr>
            <w:tcW w:w="825" w:type="dxa"/>
            <w:tcBorders>
              <w:top w:val="nil"/>
              <w:left w:val="nil"/>
              <w:bottom w:val="nil"/>
              <w:right w:val="nil"/>
            </w:tcBorders>
          </w:tcPr>
          <w:p w:rsidR="00C417AF" w:rsidRPr="00722B51" w:rsidRDefault="00EF05C6" w:rsidP="00C417AF">
            <w:pPr>
              <w:jc w:val="right"/>
              <w:rPr>
                <w:rFonts w:ascii="Arial" w:hAnsi="Arial" w:cs="Arial"/>
                <w:b/>
                <w:sz w:val="18"/>
              </w:rPr>
            </w:pPr>
            <w:r>
              <w:rPr>
                <w:rFonts w:ascii="Arial" w:hAnsi="Arial" w:cs="Arial"/>
                <w:b/>
                <w:sz w:val="18"/>
              </w:rPr>
              <w:t>-</w:t>
            </w:r>
          </w:p>
        </w:tc>
        <w:tc>
          <w:tcPr>
            <w:tcW w:w="992" w:type="dxa"/>
            <w:tcBorders>
              <w:top w:val="nil"/>
              <w:left w:val="nil"/>
              <w:bottom w:val="nil"/>
              <w:right w:val="nil"/>
            </w:tcBorders>
          </w:tcPr>
          <w:p w:rsidR="00C417AF" w:rsidRPr="00722B51" w:rsidRDefault="008A71FB" w:rsidP="00C417AF">
            <w:pPr>
              <w:jc w:val="right"/>
              <w:rPr>
                <w:rFonts w:ascii="Arial" w:hAnsi="Arial" w:cs="Arial"/>
                <w:b/>
                <w:sz w:val="18"/>
              </w:rPr>
            </w:pPr>
            <w:r>
              <w:rPr>
                <w:rFonts w:ascii="Arial" w:hAnsi="Arial" w:cs="Arial"/>
                <w:b/>
                <w:sz w:val="18"/>
              </w:rPr>
              <w:t>0,1</w:t>
            </w:r>
          </w:p>
        </w:tc>
        <w:tc>
          <w:tcPr>
            <w:tcW w:w="992" w:type="dxa"/>
            <w:tcBorders>
              <w:top w:val="nil"/>
              <w:left w:val="nil"/>
              <w:bottom w:val="nil"/>
              <w:right w:val="nil"/>
            </w:tcBorders>
          </w:tcPr>
          <w:p w:rsidR="00C417AF" w:rsidRDefault="00EF05C6" w:rsidP="00C417AF">
            <w:pPr>
              <w:jc w:val="right"/>
              <w:rPr>
                <w:rFonts w:ascii="Arial" w:hAnsi="Arial" w:cs="Arial"/>
                <w:b/>
                <w:sz w:val="18"/>
              </w:rPr>
            </w:pPr>
            <w:r>
              <w:rPr>
                <w:rFonts w:ascii="Arial" w:hAnsi="Arial" w:cs="Arial"/>
                <w:b/>
                <w:sz w:val="18"/>
              </w:rPr>
              <w:t>-0,1</w:t>
            </w:r>
          </w:p>
        </w:tc>
        <w:tc>
          <w:tcPr>
            <w:tcW w:w="993" w:type="dxa"/>
            <w:tcBorders>
              <w:top w:val="nil"/>
              <w:left w:val="nil"/>
              <w:bottom w:val="nil"/>
              <w:right w:val="nil"/>
            </w:tcBorders>
          </w:tcPr>
          <w:p w:rsidR="00C417AF" w:rsidRDefault="008A71FB" w:rsidP="00C417AF">
            <w:pPr>
              <w:jc w:val="right"/>
              <w:rPr>
                <w:rFonts w:ascii="Arial" w:hAnsi="Arial" w:cs="Arial"/>
                <w:b/>
                <w:sz w:val="18"/>
              </w:rPr>
            </w:pPr>
            <w:r>
              <w:rPr>
                <w:rFonts w:ascii="Arial" w:hAnsi="Arial" w:cs="Arial"/>
                <w:b/>
                <w:sz w:val="18"/>
              </w:rPr>
              <w:t>0,9</w:t>
            </w:r>
          </w:p>
        </w:tc>
        <w:tc>
          <w:tcPr>
            <w:tcW w:w="850" w:type="dxa"/>
            <w:tcBorders>
              <w:top w:val="nil"/>
              <w:left w:val="nil"/>
              <w:bottom w:val="nil"/>
              <w:right w:val="nil"/>
            </w:tcBorders>
          </w:tcPr>
          <w:p w:rsidR="00C417AF" w:rsidRPr="00722B51" w:rsidRDefault="00C417AF" w:rsidP="00C417AF">
            <w:pPr>
              <w:jc w:val="right"/>
              <w:rPr>
                <w:rFonts w:ascii="Arial" w:hAnsi="Arial" w:cs="Arial"/>
                <w:b/>
                <w:sz w:val="18"/>
              </w:rPr>
            </w:pPr>
            <w:r>
              <w:rPr>
                <w:rFonts w:ascii="Arial" w:hAnsi="Arial" w:cs="Arial"/>
                <w:b/>
                <w:sz w:val="18"/>
              </w:rPr>
              <w:t>0,3</w:t>
            </w:r>
          </w:p>
        </w:tc>
      </w:tr>
      <w:tr w:rsidR="00C417AF" w:rsidRPr="0002252E" w:rsidTr="00C417AF">
        <w:tc>
          <w:tcPr>
            <w:tcW w:w="4632" w:type="dxa"/>
            <w:tcBorders>
              <w:top w:val="nil"/>
              <w:left w:val="nil"/>
              <w:bottom w:val="nil"/>
              <w:right w:val="nil"/>
            </w:tcBorders>
          </w:tcPr>
          <w:p w:rsidR="00C417AF" w:rsidRDefault="00C417AF" w:rsidP="00C417AF">
            <w:pPr>
              <w:rPr>
                <w:rFonts w:ascii="Arial" w:hAnsi="Arial" w:cs="Arial"/>
                <w:bCs/>
                <w:sz w:val="18"/>
              </w:rPr>
            </w:pPr>
          </w:p>
        </w:tc>
        <w:tc>
          <w:tcPr>
            <w:tcW w:w="825" w:type="dxa"/>
            <w:tcBorders>
              <w:top w:val="nil"/>
              <w:left w:val="nil"/>
              <w:bottom w:val="nil"/>
              <w:right w:val="nil"/>
            </w:tcBorders>
          </w:tcPr>
          <w:p w:rsidR="00C417AF" w:rsidRPr="00F62DF7" w:rsidRDefault="00C417AF" w:rsidP="00C417AF">
            <w:pPr>
              <w:jc w:val="right"/>
              <w:rPr>
                <w:rFonts w:ascii="Arial" w:hAnsi="Arial" w:cs="Arial"/>
                <w:sz w:val="18"/>
              </w:rPr>
            </w:pPr>
          </w:p>
        </w:tc>
        <w:tc>
          <w:tcPr>
            <w:tcW w:w="992" w:type="dxa"/>
            <w:tcBorders>
              <w:top w:val="nil"/>
              <w:left w:val="nil"/>
              <w:bottom w:val="nil"/>
              <w:right w:val="nil"/>
            </w:tcBorders>
          </w:tcPr>
          <w:p w:rsidR="00C417AF" w:rsidRPr="006D730E" w:rsidRDefault="00C417AF" w:rsidP="00C417AF">
            <w:pPr>
              <w:jc w:val="right"/>
              <w:rPr>
                <w:rFonts w:ascii="Arial" w:hAnsi="Arial" w:cs="Arial"/>
                <w:sz w:val="18"/>
              </w:rPr>
            </w:pPr>
          </w:p>
        </w:tc>
        <w:tc>
          <w:tcPr>
            <w:tcW w:w="992" w:type="dxa"/>
            <w:tcBorders>
              <w:top w:val="nil"/>
              <w:left w:val="nil"/>
              <w:bottom w:val="nil"/>
              <w:right w:val="nil"/>
            </w:tcBorders>
          </w:tcPr>
          <w:p w:rsidR="00C417AF" w:rsidRPr="0002252E" w:rsidRDefault="00C417AF" w:rsidP="00C417AF">
            <w:pPr>
              <w:jc w:val="right"/>
              <w:rPr>
                <w:rFonts w:ascii="Arial" w:hAnsi="Arial" w:cs="Arial"/>
                <w:sz w:val="18"/>
              </w:rPr>
            </w:pPr>
          </w:p>
        </w:tc>
        <w:tc>
          <w:tcPr>
            <w:tcW w:w="993" w:type="dxa"/>
            <w:tcBorders>
              <w:top w:val="nil"/>
              <w:left w:val="nil"/>
              <w:bottom w:val="nil"/>
              <w:right w:val="nil"/>
            </w:tcBorders>
          </w:tcPr>
          <w:p w:rsidR="00C417AF" w:rsidRPr="0002252E" w:rsidRDefault="00C417AF" w:rsidP="00C417AF">
            <w:pPr>
              <w:jc w:val="right"/>
              <w:rPr>
                <w:rFonts w:ascii="Arial" w:hAnsi="Arial" w:cs="Arial"/>
                <w:sz w:val="18"/>
              </w:rPr>
            </w:pPr>
          </w:p>
        </w:tc>
        <w:tc>
          <w:tcPr>
            <w:tcW w:w="850" w:type="dxa"/>
            <w:tcBorders>
              <w:top w:val="nil"/>
              <w:left w:val="nil"/>
              <w:bottom w:val="nil"/>
              <w:right w:val="nil"/>
            </w:tcBorders>
          </w:tcPr>
          <w:p w:rsidR="00C417AF" w:rsidRPr="0002252E" w:rsidRDefault="00C417AF" w:rsidP="00C417AF">
            <w:pPr>
              <w:jc w:val="right"/>
              <w:rPr>
                <w:rFonts w:ascii="Arial" w:hAnsi="Arial" w:cs="Arial"/>
                <w:sz w:val="18"/>
              </w:rPr>
            </w:pPr>
          </w:p>
        </w:tc>
      </w:tr>
    </w:tbl>
    <w:p w:rsidR="00C6465D" w:rsidRDefault="00C6465D" w:rsidP="00C6465D">
      <w:pPr>
        <w:suppressAutoHyphens/>
        <w:jc w:val="both"/>
        <w:rPr>
          <w:rFonts w:ascii="Arial" w:hAnsi="Arial" w:cs="Arial"/>
          <w:sz w:val="18"/>
        </w:rPr>
      </w:pPr>
    </w:p>
    <w:p w:rsidR="00977D09" w:rsidRDefault="00977D09" w:rsidP="00730E4D">
      <w:pPr>
        <w:suppressAutoHyphens/>
        <w:jc w:val="both"/>
        <w:rPr>
          <w:rFonts w:ascii="Arial" w:hAnsi="Arial" w:cs="Arial"/>
          <w:b/>
          <w:sz w:val="18"/>
        </w:rPr>
      </w:pPr>
    </w:p>
    <w:p w:rsidR="00752F1B" w:rsidRDefault="00A430A8" w:rsidP="00730E4D">
      <w:pPr>
        <w:suppressAutoHyphens/>
        <w:jc w:val="both"/>
        <w:rPr>
          <w:rFonts w:ascii="Arial" w:hAnsi="Arial" w:cs="Arial"/>
          <w:b/>
          <w:sz w:val="18"/>
        </w:rPr>
      </w:pPr>
      <w:r w:rsidRPr="00A430A8">
        <w:rPr>
          <w:rFonts w:ascii="Arial" w:hAnsi="Arial" w:cs="Arial"/>
          <w:b/>
          <w:sz w:val="18"/>
        </w:rPr>
        <w:t>Not 6:2)</w:t>
      </w:r>
      <w:r>
        <w:rPr>
          <w:rFonts w:ascii="Arial" w:hAnsi="Arial" w:cs="Arial"/>
          <w:sz w:val="18"/>
        </w:rPr>
        <w:t xml:space="preserve"> </w:t>
      </w:r>
      <w:r w:rsidRPr="00215BB1">
        <w:rPr>
          <w:rFonts w:ascii="Arial" w:hAnsi="Arial" w:cs="Arial"/>
          <w:b/>
          <w:sz w:val="18"/>
        </w:rPr>
        <w:t>Tillgångar i avyttrad verksamhet</w:t>
      </w:r>
    </w:p>
    <w:tbl>
      <w:tblPr>
        <w:tblpPr w:leftFromText="142" w:rightFromText="142" w:vertAnchor="text" w:horzAnchor="margin" w:tblpY="326"/>
        <w:tblOverlap w:val="never"/>
        <w:tblW w:w="928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tblPr>
      <w:tblGrid>
        <w:gridCol w:w="4632"/>
        <w:gridCol w:w="825"/>
        <w:gridCol w:w="992"/>
        <w:gridCol w:w="992"/>
        <w:gridCol w:w="993"/>
        <w:gridCol w:w="850"/>
      </w:tblGrid>
      <w:tr w:rsidR="00C16253" w:rsidRPr="0002252E" w:rsidTr="00C16253">
        <w:tc>
          <w:tcPr>
            <w:tcW w:w="4632" w:type="dxa"/>
            <w:tcBorders>
              <w:top w:val="nil"/>
              <w:left w:val="nil"/>
              <w:bottom w:val="single" w:sz="4" w:space="0" w:color="auto"/>
              <w:right w:val="nil"/>
            </w:tcBorders>
          </w:tcPr>
          <w:p w:rsidR="00C16253" w:rsidRDefault="00C16253" w:rsidP="00C16253">
            <w:pPr>
              <w:rPr>
                <w:rFonts w:ascii="Arial" w:hAnsi="Arial" w:cs="Arial"/>
                <w:bCs/>
                <w:sz w:val="18"/>
              </w:rPr>
            </w:pPr>
          </w:p>
        </w:tc>
        <w:tc>
          <w:tcPr>
            <w:tcW w:w="825" w:type="dxa"/>
            <w:tcBorders>
              <w:top w:val="nil"/>
              <w:left w:val="nil"/>
              <w:bottom w:val="single" w:sz="4" w:space="0" w:color="auto"/>
              <w:right w:val="nil"/>
            </w:tcBorders>
          </w:tcPr>
          <w:p w:rsidR="00C16253" w:rsidRPr="00C6465D" w:rsidRDefault="00C16253" w:rsidP="00C16253">
            <w:pPr>
              <w:jc w:val="right"/>
              <w:rPr>
                <w:rFonts w:ascii="Arial" w:hAnsi="Arial" w:cs="Arial"/>
                <w:b/>
                <w:sz w:val="18"/>
              </w:rPr>
            </w:pPr>
            <w:r w:rsidRPr="00C6465D">
              <w:rPr>
                <w:rFonts w:ascii="Arial" w:hAnsi="Arial" w:cs="Arial"/>
                <w:b/>
                <w:sz w:val="18"/>
              </w:rPr>
              <w:t>2011</w:t>
            </w:r>
          </w:p>
        </w:tc>
        <w:tc>
          <w:tcPr>
            <w:tcW w:w="992" w:type="dxa"/>
            <w:tcBorders>
              <w:top w:val="nil"/>
              <w:left w:val="nil"/>
              <w:bottom w:val="single" w:sz="4" w:space="0" w:color="auto"/>
              <w:right w:val="nil"/>
            </w:tcBorders>
          </w:tcPr>
          <w:p w:rsidR="00C16253" w:rsidRPr="00C6465D" w:rsidRDefault="00C16253" w:rsidP="00C16253">
            <w:pPr>
              <w:jc w:val="right"/>
              <w:rPr>
                <w:rFonts w:ascii="Arial" w:hAnsi="Arial" w:cs="Arial"/>
                <w:b/>
                <w:sz w:val="18"/>
              </w:rPr>
            </w:pPr>
            <w:r w:rsidRPr="00C6465D">
              <w:rPr>
                <w:rFonts w:ascii="Arial" w:hAnsi="Arial" w:cs="Arial"/>
                <w:b/>
                <w:sz w:val="18"/>
              </w:rPr>
              <w:t>2010</w:t>
            </w:r>
          </w:p>
        </w:tc>
        <w:tc>
          <w:tcPr>
            <w:tcW w:w="992" w:type="dxa"/>
            <w:tcBorders>
              <w:top w:val="nil"/>
              <w:left w:val="nil"/>
              <w:bottom w:val="single" w:sz="4" w:space="0" w:color="auto"/>
              <w:right w:val="nil"/>
            </w:tcBorders>
          </w:tcPr>
          <w:p w:rsidR="00C16253" w:rsidRPr="00C6465D" w:rsidRDefault="00C16253" w:rsidP="00C16253">
            <w:pPr>
              <w:jc w:val="right"/>
              <w:rPr>
                <w:rFonts w:ascii="Arial" w:hAnsi="Arial" w:cs="Arial"/>
                <w:b/>
                <w:sz w:val="18"/>
              </w:rPr>
            </w:pPr>
            <w:r>
              <w:rPr>
                <w:rFonts w:ascii="Arial" w:hAnsi="Arial" w:cs="Arial"/>
                <w:b/>
                <w:sz w:val="18"/>
              </w:rPr>
              <w:t>2011</w:t>
            </w:r>
          </w:p>
        </w:tc>
        <w:tc>
          <w:tcPr>
            <w:tcW w:w="993" w:type="dxa"/>
            <w:tcBorders>
              <w:top w:val="nil"/>
              <w:left w:val="nil"/>
              <w:bottom w:val="single" w:sz="4" w:space="0" w:color="auto"/>
              <w:right w:val="nil"/>
            </w:tcBorders>
          </w:tcPr>
          <w:p w:rsidR="00C16253" w:rsidRPr="00C6465D" w:rsidRDefault="00C16253" w:rsidP="00C16253">
            <w:pPr>
              <w:jc w:val="right"/>
              <w:rPr>
                <w:rFonts w:ascii="Arial" w:hAnsi="Arial" w:cs="Arial"/>
                <w:b/>
                <w:sz w:val="18"/>
              </w:rPr>
            </w:pPr>
            <w:r>
              <w:rPr>
                <w:rFonts w:ascii="Arial" w:hAnsi="Arial" w:cs="Arial"/>
                <w:b/>
                <w:sz w:val="18"/>
              </w:rPr>
              <w:t>2010</w:t>
            </w:r>
          </w:p>
        </w:tc>
        <w:tc>
          <w:tcPr>
            <w:tcW w:w="850" w:type="dxa"/>
            <w:tcBorders>
              <w:top w:val="nil"/>
              <w:left w:val="nil"/>
              <w:bottom w:val="single" w:sz="4" w:space="0" w:color="auto"/>
              <w:right w:val="nil"/>
            </w:tcBorders>
          </w:tcPr>
          <w:p w:rsidR="00C16253" w:rsidRPr="00C6465D" w:rsidRDefault="00C16253" w:rsidP="00C16253">
            <w:pPr>
              <w:jc w:val="right"/>
              <w:rPr>
                <w:rFonts w:ascii="Arial" w:hAnsi="Arial" w:cs="Arial"/>
                <w:b/>
                <w:sz w:val="18"/>
              </w:rPr>
            </w:pPr>
            <w:r w:rsidRPr="00C6465D">
              <w:rPr>
                <w:rFonts w:ascii="Arial" w:hAnsi="Arial" w:cs="Arial"/>
                <w:b/>
                <w:sz w:val="18"/>
              </w:rPr>
              <w:t>2010</w:t>
            </w:r>
          </w:p>
        </w:tc>
      </w:tr>
      <w:tr w:rsidR="00C16253" w:rsidRPr="0002252E" w:rsidTr="00C16253">
        <w:tc>
          <w:tcPr>
            <w:tcW w:w="4632" w:type="dxa"/>
            <w:tcBorders>
              <w:top w:val="single" w:sz="4" w:space="0" w:color="auto"/>
              <w:left w:val="nil"/>
              <w:bottom w:val="nil"/>
              <w:right w:val="nil"/>
            </w:tcBorders>
          </w:tcPr>
          <w:p w:rsidR="00C16253" w:rsidRDefault="00C16253" w:rsidP="00C16253">
            <w:pPr>
              <w:rPr>
                <w:rFonts w:ascii="Arial" w:hAnsi="Arial" w:cs="Arial"/>
                <w:bCs/>
                <w:sz w:val="18"/>
              </w:rPr>
            </w:pPr>
            <w:r>
              <w:rPr>
                <w:rFonts w:ascii="Arial" w:hAnsi="Arial" w:cs="Arial"/>
                <w:bCs/>
                <w:sz w:val="18"/>
              </w:rPr>
              <w:t>MSEK</w:t>
            </w:r>
          </w:p>
        </w:tc>
        <w:tc>
          <w:tcPr>
            <w:tcW w:w="825" w:type="dxa"/>
            <w:tcBorders>
              <w:top w:val="single" w:sz="4" w:space="0" w:color="auto"/>
              <w:left w:val="nil"/>
              <w:bottom w:val="nil"/>
              <w:right w:val="nil"/>
            </w:tcBorders>
          </w:tcPr>
          <w:p w:rsidR="00C16253" w:rsidRPr="00C6465D" w:rsidRDefault="00C16253" w:rsidP="00C16253">
            <w:pPr>
              <w:jc w:val="right"/>
              <w:rPr>
                <w:rFonts w:ascii="Arial" w:hAnsi="Arial" w:cs="Arial"/>
                <w:b/>
                <w:sz w:val="18"/>
              </w:rPr>
            </w:pPr>
            <w:r>
              <w:rPr>
                <w:rFonts w:ascii="Arial" w:hAnsi="Arial" w:cs="Arial"/>
                <w:b/>
                <w:sz w:val="18"/>
              </w:rPr>
              <w:t>apr-jun</w:t>
            </w:r>
          </w:p>
        </w:tc>
        <w:tc>
          <w:tcPr>
            <w:tcW w:w="992" w:type="dxa"/>
            <w:tcBorders>
              <w:top w:val="single" w:sz="4" w:space="0" w:color="auto"/>
              <w:left w:val="nil"/>
              <w:bottom w:val="nil"/>
              <w:right w:val="nil"/>
            </w:tcBorders>
          </w:tcPr>
          <w:p w:rsidR="00C16253" w:rsidRPr="00C6465D" w:rsidRDefault="00C16253" w:rsidP="00C16253">
            <w:pPr>
              <w:jc w:val="right"/>
              <w:rPr>
                <w:rFonts w:ascii="Arial" w:hAnsi="Arial" w:cs="Arial"/>
                <w:b/>
                <w:sz w:val="18"/>
              </w:rPr>
            </w:pPr>
            <w:r>
              <w:rPr>
                <w:rFonts w:ascii="Arial" w:hAnsi="Arial" w:cs="Arial"/>
                <w:b/>
                <w:sz w:val="18"/>
              </w:rPr>
              <w:t>apr-jun</w:t>
            </w:r>
          </w:p>
        </w:tc>
        <w:tc>
          <w:tcPr>
            <w:tcW w:w="992" w:type="dxa"/>
            <w:tcBorders>
              <w:top w:val="single" w:sz="4" w:space="0" w:color="auto"/>
              <w:left w:val="nil"/>
              <w:bottom w:val="nil"/>
              <w:right w:val="nil"/>
            </w:tcBorders>
          </w:tcPr>
          <w:p w:rsidR="00C16253" w:rsidRPr="00C6465D" w:rsidRDefault="00C16253" w:rsidP="00C16253">
            <w:pPr>
              <w:jc w:val="right"/>
              <w:rPr>
                <w:rFonts w:ascii="Arial" w:hAnsi="Arial" w:cs="Arial"/>
                <w:b/>
                <w:sz w:val="18"/>
              </w:rPr>
            </w:pPr>
            <w:r>
              <w:rPr>
                <w:rFonts w:ascii="Arial" w:hAnsi="Arial" w:cs="Arial"/>
                <w:b/>
                <w:sz w:val="18"/>
              </w:rPr>
              <w:t>jan-jun</w:t>
            </w:r>
          </w:p>
        </w:tc>
        <w:tc>
          <w:tcPr>
            <w:tcW w:w="993" w:type="dxa"/>
            <w:tcBorders>
              <w:top w:val="single" w:sz="4" w:space="0" w:color="auto"/>
              <w:left w:val="nil"/>
              <w:bottom w:val="nil"/>
              <w:right w:val="nil"/>
            </w:tcBorders>
          </w:tcPr>
          <w:p w:rsidR="00C16253" w:rsidRPr="00C6465D" w:rsidRDefault="00C16253" w:rsidP="00C16253">
            <w:pPr>
              <w:jc w:val="right"/>
              <w:rPr>
                <w:rFonts w:ascii="Arial" w:hAnsi="Arial" w:cs="Arial"/>
                <w:b/>
                <w:sz w:val="18"/>
              </w:rPr>
            </w:pPr>
            <w:r>
              <w:rPr>
                <w:rFonts w:ascii="Arial" w:hAnsi="Arial" w:cs="Arial"/>
                <w:b/>
                <w:sz w:val="18"/>
              </w:rPr>
              <w:t>jan-jun</w:t>
            </w:r>
          </w:p>
        </w:tc>
        <w:tc>
          <w:tcPr>
            <w:tcW w:w="850" w:type="dxa"/>
            <w:tcBorders>
              <w:top w:val="single" w:sz="4" w:space="0" w:color="auto"/>
              <w:left w:val="nil"/>
              <w:bottom w:val="nil"/>
              <w:right w:val="nil"/>
            </w:tcBorders>
          </w:tcPr>
          <w:p w:rsidR="00C16253" w:rsidRPr="00C6465D" w:rsidRDefault="005F4A6D" w:rsidP="00C16253">
            <w:pPr>
              <w:jc w:val="right"/>
              <w:rPr>
                <w:rFonts w:ascii="Arial" w:hAnsi="Arial" w:cs="Arial"/>
                <w:b/>
                <w:sz w:val="18"/>
              </w:rPr>
            </w:pPr>
            <w:r>
              <w:rPr>
                <w:rFonts w:ascii="Arial" w:hAnsi="Arial" w:cs="Arial"/>
                <w:b/>
                <w:sz w:val="18"/>
              </w:rPr>
              <w:t>h</w:t>
            </w:r>
            <w:r w:rsidR="00C16253" w:rsidRPr="00C6465D">
              <w:rPr>
                <w:rFonts w:ascii="Arial" w:hAnsi="Arial" w:cs="Arial"/>
                <w:b/>
                <w:sz w:val="18"/>
              </w:rPr>
              <w:t>elår</w:t>
            </w:r>
          </w:p>
        </w:tc>
      </w:tr>
      <w:tr w:rsidR="00C16253" w:rsidRPr="0002252E" w:rsidTr="00C16253">
        <w:tc>
          <w:tcPr>
            <w:tcW w:w="4632" w:type="dxa"/>
            <w:tcBorders>
              <w:top w:val="single" w:sz="4" w:space="0" w:color="auto"/>
              <w:left w:val="nil"/>
              <w:bottom w:val="nil"/>
              <w:right w:val="nil"/>
            </w:tcBorders>
          </w:tcPr>
          <w:p w:rsidR="00C16253" w:rsidRDefault="00C16253" w:rsidP="00C16253">
            <w:pPr>
              <w:rPr>
                <w:rFonts w:ascii="Arial" w:hAnsi="Arial" w:cs="Arial"/>
                <w:bCs/>
                <w:sz w:val="18"/>
              </w:rPr>
            </w:pPr>
            <w:r>
              <w:rPr>
                <w:rFonts w:ascii="Arial" w:hAnsi="Arial" w:cs="Arial"/>
                <w:bCs/>
                <w:sz w:val="18"/>
              </w:rPr>
              <w:t>Materiella anläggningstillgångar</w:t>
            </w:r>
          </w:p>
        </w:tc>
        <w:tc>
          <w:tcPr>
            <w:tcW w:w="825" w:type="dxa"/>
            <w:tcBorders>
              <w:top w:val="single" w:sz="4" w:space="0" w:color="auto"/>
              <w:left w:val="nil"/>
              <w:bottom w:val="nil"/>
              <w:right w:val="nil"/>
            </w:tcBorders>
          </w:tcPr>
          <w:p w:rsidR="00C16253" w:rsidRPr="00F62DF7" w:rsidRDefault="00EF05C6" w:rsidP="00C16253">
            <w:pPr>
              <w:jc w:val="right"/>
              <w:rPr>
                <w:rFonts w:ascii="Arial" w:hAnsi="Arial" w:cs="Arial"/>
                <w:sz w:val="18"/>
              </w:rPr>
            </w:pPr>
            <w:r>
              <w:rPr>
                <w:rFonts w:ascii="Arial" w:hAnsi="Arial" w:cs="Arial"/>
                <w:sz w:val="18"/>
              </w:rPr>
              <w:t>-</w:t>
            </w:r>
          </w:p>
        </w:tc>
        <w:tc>
          <w:tcPr>
            <w:tcW w:w="992" w:type="dxa"/>
            <w:tcBorders>
              <w:top w:val="single" w:sz="4" w:space="0" w:color="auto"/>
              <w:left w:val="nil"/>
              <w:bottom w:val="nil"/>
              <w:right w:val="nil"/>
            </w:tcBorders>
          </w:tcPr>
          <w:p w:rsidR="00C16253" w:rsidRPr="006D730E" w:rsidRDefault="00822810" w:rsidP="00C16253">
            <w:pPr>
              <w:jc w:val="right"/>
              <w:rPr>
                <w:rFonts w:ascii="Arial" w:hAnsi="Arial" w:cs="Arial"/>
                <w:sz w:val="18"/>
              </w:rPr>
            </w:pPr>
            <w:r>
              <w:rPr>
                <w:rFonts w:ascii="Arial" w:hAnsi="Arial" w:cs="Arial"/>
                <w:sz w:val="18"/>
              </w:rPr>
              <w:t>-</w:t>
            </w:r>
          </w:p>
        </w:tc>
        <w:tc>
          <w:tcPr>
            <w:tcW w:w="992" w:type="dxa"/>
            <w:tcBorders>
              <w:top w:val="single" w:sz="4" w:space="0" w:color="auto"/>
              <w:left w:val="nil"/>
              <w:bottom w:val="nil"/>
              <w:right w:val="nil"/>
            </w:tcBorders>
          </w:tcPr>
          <w:p w:rsidR="00C16253" w:rsidRDefault="00EF05C6" w:rsidP="00C16253">
            <w:pPr>
              <w:jc w:val="right"/>
              <w:rPr>
                <w:rFonts w:ascii="Arial" w:hAnsi="Arial" w:cs="Arial"/>
                <w:sz w:val="18"/>
              </w:rPr>
            </w:pPr>
            <w:r>
              <w:rPr>
                <w:rFonts w:ascii="Arial" w:hAnsi="Arial" w:cs="Arial"/>
                <w:sz w:val="18"/>
              </w:rPr>
              <w:t>-</w:t>
            </w:r>
          </w:p>
        </w:tc>
        <w:tc>
          <w:tcPr>
            <w:tcW w:w="993" w:type="dxa"/>
            <w:tcBorders>
              <w:top w:val="single" w:sz="4" w:space="0" w:color="auto"/>
              <w:left w:val="nil"/>
              <w:bottom w:val="nil"/>
              <w:right w:val="nil"/>
            </w:tcBorders>
          </w:tcPr>
          <w:p w:rsidR="00C16253" w:rsidRDefault="00822810" w:rsidP="00C16253">
            <w:pPr>
              <w:jc w:val="right"/>
              <w:rPr>
                <w:rFonts w:ascii="Arial" w:hAnsi="Arial" w:cs="Arial"/>
                <w:sz w:val="18"/>
              </w:rPr>
            </w:pPr>
            <w:r>
              <w:rPr>
                <w:rFonts w:ascii="Arial" w:hAnsi="Arial" w:cs="Arial"/>
                <w:sz w:val="18"/>
              </w:rPr>
              <w:t>-</w:t>
            </w:r>
          </w:p>
        </w:tc>
        <w:tc>
          <w:tcPr>
            <w:tcW w:w="850" w:type="dxa"/>
            <w:tcBorders>
              <w:top w:val="single" w:sz="4" w:space="0" w:color="auto"/>
              <w:left w:val="nil"/>
              <w:bottom w:val="nil"/>
              <w:right w:val="nil"/>
            </w:tcBorders>
          </w:tcPr>
          <w:p w:rsidR="00C16253" w:rsidRPr="0002252E" w:rsidRDefault="00C16253" w:rsidP="00C16253">
            <w:pPr>
              <w:jc w:val="right"/>
              <w:rPr>
                <w:rFonts w:ascii="Arial" w:hAnsi="Arial" w:cs="Arial"/>
                <w:sz w:val="18"/>
              </w:rPr>
            </w:pPr>
            <w:r>
              <w:rPr>
                <w:rFonts w:ascii="Arial" w:hAnsi="Arial" w:cs="Arial"/>
                <w:sz w:val="18"/>
              </w:rPr>
              <w:t>0</w:t>
            </w:r>
          </w:p>
        </w:tc>
      </w:tr>
      <w:tr w:rsidR="00C16253" w:rsidRPr="0002252E" w:rsidTr="00C16253">
        <w:tc>
          <w:tcPr>
            <w:tcW w:w="4632" w:type="dxa"/>
            <w:tcBorders>
              <w:top w:val="nil"/>
              <w:left w:val="nil"/>
              <w:bottom w:val="nil"/>
              <w:right w:val="nil"/>
            </w:tcBorders>
          </w:tcPr>
          <w:p w:rsidR="00C16253" w:rsidRDefault="00C16253" w:rsidP="00C16253">
            <w:pPr>
              <w:rPr>
                <w:rFonts w:ascii="Arial" w:hAnsi="Arial" w:cs="Arial"/>
                <w:bCs/>
                <w:sz w:val="18"/>
              </w:rPr>
            </w:pPr>
            <w:r>
              <w:rPr>
                <w:rFonts w:ascii="Arial" w:hAnsi="Arial" w:cs="Arial"/>
                <w:bCs/>
                <w:sz w:val="18"/>
              </w:rPr>
              <w:t>Immateriella tillgångar</w:t>
            </w:r>
          </w:p>
        </w:tc>
        <w:tc>
          <w:tcPr>
            <w:tcW w:w="825" w:type="dxa"/>
            <w:tcBorders>
              <w:top w:val="nil"/>
              <w:left w:val="nil"/>
              <w:bottom w:val="nil"/>
              <w:right w:val="nil"/>
            </w:tcBorders>
          </w:tcPr>
          <w:p w:rsidR="00C16253" w:rsidRPr="00F62DF7" w:rsidRDefault="00EF05C6" w:rsidP="00C16253">
            <w:pPr>
              <w:jc w:val="right"/>
              <w:rPr>
                <w:rFonts w:ascii="Arial" w:hAnsi="Arial" w:cs="Arial"/>
                <w:sz w:val="18"/>
              </w:rPr>
            </w:pPr>
            <w:r>
              <w:rPr>
                <w:rFonts w:ascii="Arial" w:hAnsi="Arial" w:cs="Arial"/>
                <w:sz w:val="18"/>
              </w:rPr>
              <w:t>-</w:t>
            </w:r>
          </w:p>
        </w:tc>
        <w:tc>
          <w:tcPr>
            <w:tcW w:w="992" w:type="dxa"/>
            <w:tcBorders>
              <w:top w:val="nil"/>
              <w:left w:val="nil"/>
              <w:bottom w:val="nil"/>
              <w:right w:val="nil"/>
            </w:tcBorders>
          </w:tcPr>
          <w:p w:rsidR="00C16253" w:rsidRPr="006D730E" w:rsidRDefault="00822810" w:rsidP="00C16253">
            <w:pPr>
              <w:jc w:val="right"/>
              <w:rPr>
                <w:rFonts w:ascii="Arial" w:hAnsi="Arial" w:cs="Arial"/>
                <w:sz w:val="18"/>
              </w:rPr>
            </w:pPr>
            <w:r>
              <w:rPr>
                <w:rFonts w:ascii="Arial" w:hAnsi="Arial" w:cs="Arial"/>
                <w:sz w:val="18"/>
              </w:rPr>
              <w:t>-</w:t>
            </w:r>
          </w:p>
        </w:tc>
        <w:tc>
          <w:tcPr>
            <w:tcW w:w="992" w:type="dxa"/>
            <w:tcBorders>
              <w:top w:val="nil"/>
              <w:left w:val="nil"/>
              <w:bottom w:val="nil"/>
              <w:right w:val="nil"/>
            </w:tcBorders>
          </w:tcPr>
          <w:p w:rsidR="00C16253" w:rsidRDefault="00EF05C6" w:rsidP="00C16253">
            <w:pPr>
              <w:jc w:val="right"/>
              <w:rPr>
                <w:rFonts w:ascii="Arial" w:hAnsi="Arial" w:cs="Arial"/>
                <w:sz w:val="18"/>
              </w:rPr>
            </w:pPr>
            <w:r>
              <w:rPr>
                <w:rFonts w:ascii="Arial" w:hAnsi="Arial" w:cs="Arial"/>
                <w:sz w:val="18"/>
              </w:rPr>
              <w:t>-</w:t>
            </w:r>
          </w:p>
        </w:tc>
        <w:tc>
          <w:tcPr>
            <w:tcW w:w="993" w:type="dxa"/>
            <w:tcBorders>
              <w:top w:val="nil"/>
              <w:left w:val="nil"/>
              <w:bottom w:val="nil"/>
              <w:right w:val="nil"/>
            </w:tcBorders>
          </w:tcPr>
          <w:p w:rsidR="00C16253" w:rsidRDefault="00822810" w:rsidP="00C16253">
            <w:pPr>
              <w:jc w:val="right"/>
              <w:rPr>
                <w:rFonts w:ascii="Arial" w:hAnsi="Arial" w:cs="Arial"/>
                <w:sz w:val="18"/>
              </w:rPr>
            </w:pPr>
            <w:r>
              <w:rPr>
                <w:rFonts w:ascii="Arial" w:hAnsi="Arial" w:cs="Arial"/>
                <w:sz w:val="18"/>
              </w:rPr>
              <w:t>-</w:t>
            </w:r>
          </w:p>
        </w:tc>
        <w:tc>
          <w:tcPr>
            <w:tcW w:w="850" w:type="dxa"/>
            <w:tcBorders>
              <w:top w:val="nil"/>
              <w:left w:val="nil"/>
              <w:bottom w:val="nil"/>
              <w:right w:val="nil"/>
            </w:tcBorders>
          </w:tcPr>
          <w:p w:rsidR="00C16253" w:rsidRPr="0002252E" w:rsidRDefault="00C16253" w:rsidP="00C16253">
            <w:pPr>
              <w:jc w:val="right"/>
              <w:rPr>
                <w:rFonts w:ascii="Arial" w:hAnsi="Arial" w:cs="Arial"/>
                <w:sz w:val="18"/>
              </w:rPr>
            </w:pPr>
            <w:r>
              <w:rPr>
                <w:rFonts w:ascii="Arial" w:hAnsi="Arial" w:cs="Arial"/>
                <w:sz w:val="18"/>
              </w:rPr>
              <w:t>1,0</w:t>
            </w:r>
          </w:p>
        </w:tc>
      </w:tr>
      <w:tr w:rsidR="00C16253" w:rsidRPr="0002252E" w:rsidTr="00C16253">
        <w:tc>
          <w:tcPr>
            <w:tcW w:w="4632" w:type="dxa"/>
            <w:tcBorders>
              <w:top w:val="nil"/>
              <w:left w:val="nil"/>
              <w:bottom w:val="nil"/>
              <w:right w:val="nil"/>
            </w:tcBorders>
          </w:tcPr>
          <w:p w:rsidR="00C16253" w:rsidRDefault="00C16253" w:rsidP="00C16253">
            <w:pPr>
              <w:rPr>
                <w:rFonts w:ascii="Arial" w:hAnsi="Arial" w:cs="Arial"/>
                <w:bCs/>
                <w:sz w:val="18"/>
              </w:rPr>
            </w:pPr>
            <w:r>
              <w:rPr>
                <w:rFonts w:ascii="Arial" w:hAnsi="Arial" w:cs="Arial"/>
                <w:bCs/>
                <w:sz w:val="18"/>
              </w:rPr>
              <w:t>Varulager</w:t>
            </w:r>
          </w:p>
        </w:tc>
        <w:tc>
          <w:tcPr>
            <w:tcW w:w="825" w:type="dxa"/>
            <w:tcBorders>
              <w:top w:val="nil"/>
              <w:left w:val="nil"/>
              <w:bottom w:val="nil"/>
              <w:right w:val="nil"/>
            </w:tcBorders>
          </w:tcPr>
          <w:p w:rsidR="00C16253" w:rsidRPr="00F62DF7" w:rsidRDefault="00EF05C6" w:rsidP="00C16253">
            <w:pPr>
              <w:jc w:val="right"/>
              <w:rPr>
                <w:rFonts w:ascii="Arial" w:hAnsi="Arial" w:cs="Arial"/>
                <w:sz w:val="18"/>
              </w:rPr>
            </w:pPr>
            <w:r>
              <w:rPr>
                <w:rFonts w:ascii="Arial" w:hAnsi="Arial" w:cs="Arial"/>
                <w:sz w:val="18"/>
              </w:rPr>
              <w:t>-</w:t>
            </w:r>
          </w:p>
        </w:tc>
        <w:tc>
          <w:tcPr>
            <w:tcW w:w="992" w:type="dxa"/>
            <w:tcBorders>
              <w:top w:val="nil"/>
              <w:left w:val="nil"/>
              <w:bottom w:val="nil"/>
              <w:right w:val="nil"/>
            </w:tcBorders>
          </w:tcPr>
          <w:p w:rsidR="00C16253" w:rsidRPr="006D730E" w:rsidRDefault="00822810" w:rsidP="00C16253">
            <w:pPr>
              <w:jc w:val="right"/>
              <w:rPr>
                <w:rFonts w:ascii="Arial" w:hAnsi="Arial" w:cs="Arial"/>
                <w:sz w:val="18"/>
              </w:rPr>
            </w:pPr>
            <w:r>
              <w:rPr>
                <w:rFonts w:ascii="Arial" w:hAnsi="Arial" w:cs="Arial"/>
                <w:sz w:val="18"/>
              </w:rPr>
              <w:t>-</w:t>
            </w:r>
          </w:p>
        </w:tc>
        <w:tc>
          <w:tcPr>
            <w:tcW w:w="992" w:type="dxa"/>
            <w:tcBorders>
              <w:top w:val="nil"/>
              <w:left w:val="nil"/>
              <w:bottom w:val="nil"/>
              <w:right w:val="nil"/>
            </w:tcBorders>
          </w:tcPr>
          <w:p w:rsidR="00C16253" w:rsidRDefault="00EF05C6" w:rsidP="00C16253">
            <w:pPr>
              <w:jc w:val="right"/>
              <w:rPr>
                <w:rFonts w:ascii="Arial" w:hAnsi="Arial" w:cs="Arial"/>
                <w:sz w:val="18"/>
              </w:rPr>
            </w:pPr>
            <w:r>
              <w:rPr>
                <w:rFonts w:ascii="Arial" w:hAnsi="Arial" w:cs="Arial"/>
                <w:sz w:val="18"/>
              </w:rPr>
              <w:t>-</w:t>
            </w:r>
          </w:p>
        </w:tc>
        <w:tc>
          <w:tcPr>
            <w:tcW w:w="993" w:type="dxa"/>
            <w:tcBorders>
              <w:top w:val="nil"/>
              <w:left w:val="nil"/>
              <w:bottom w:val="nil"/>
              <w:right w:val="nil"/>
            </w:tcBorders>
          </w:tcPr>
          <w:p w:rsidR="00C16253" w:rsidRDefault="00822810" w:rsidP="00C16253">
            <w:pPr>
              <w:jc w:val="right"/>
              <w:rPr>
                <w:rFonts w:ascii="Arial" w:hAnsi="Arial" w:cs="Arial"/>
                <w:sz w:val="18"/>
              </w:rPr>
            </w:pPr>
            <w:r>
              <w:rPr>
                <w:rFonts w:ascii="Arial" w:hAnsi="Arial" w:cs="Arial"/>
                <w:sz w:val="18"/>
              </w:rPr>
              <w:t>-</w:t>
            </w:r>
          </w:p>
        </w:tc>
        <w:tc>
          <w:tcPr>
            <w:tcW w:w="850" w:type="dxa"/>
            <w:tcBorders>
              <w:top w:val="nil"/>
              <w:left w:val="nil"/>
              <w:bottom w:val="nil"/>
              <w:right w:val="nil"/>
            </w:tcBorders>
          </w:tcPr>
          <w:p w:rsidR="00C16253" w:rsidRPr="0002252E" w:rsidRDefault="00C16253" w:rsidP="00C16253">
            <w:pPr>
              <w:jc w:val="right"/>
              <w:rPr>
                <w:rFonts w:ascii="Arial" w:hAnsi="Arial" w:cs="Arial"/>
                <w:sz w:val="18"/>
              </w:rPr>
            </w:pPr>
            <w:r>
              <w:rPr>
                <w:rFonts w:ascii="Arial" w:hAnsi="Arial" w:cs="Arial"/>
                <w:sz w:val="18"/>
              </w:rPr>
              <w:t>0</w:t>
            </w:r>
          </w:p>
        </w:tc>
      </w:tr>
      <w:tr w:rsidR="00C16253" w:rsidRPr="0002252E" w:rsidTr="00C16253">
        <w:tc>
          <w:tcPr>
            <w:tcW w:w="4632" w:type="dxa"/>
            <w:tcBorders>
              <w:top w:val="nil"/>
              <w:left w:val="nil"/>
              <w:bottom w:val="nil"/>
              <w:right w:val="nil"/>
            </w:tcBorders>
          </w:tcPr>
          <w:p w:rsidR="00C16253" w:rsidRDefault="00C16253" w:rsidP="00C16253">
            <w:pPr>
              <w:rPr>
                <w:rFonts w:ascii="Arial" w:hAnsi="Arial" w:cs="Arial"/>
                <w:bCs/>
                <w:sz w:val="18"/>
              </w:rPr>
            </w:pPr>
            <w:r>
              <w:rPr>
                <w:rFonts w:ascii="Arial" w:hAnsi="Arial" w:cs="Arial"/>
                <w:bCs/>
                <w:sz w:val="18"/>
              </w:rPr>
              <w:t>Övriga omsättningstillgångar</w:t>
            </w:r>
          </w:p>
        </w:tc>
        <w:tc>
          <w:tcPr>
            <w:tcW w:w="825" w:type="dxa"/>
            <w:tcBorders>
              <w:top w:val="nil"/>
              <w:left w:val="nil"/>
              <w:bottom w:val="nil"/>
              <w:right w:val="nil"/>
            </w:tcBorders>
          </w:tcPr>
          <w:p w:rsidR="00C16253" w:rsidRPr="00F62DF7" w:rsidRDefault="00EF05C6" w:rsidP="00C16253">
            <w:pPr>
              <w:jc w:val="right"/>
              <w:rPr>
                <w:rFonts w:ascii="Arial" w:hAnsi="Arial" w:cs="Arial"/>
                <w:sz w:val="18"/>
              </w:rPr>
            </w:pPr>
            <w:r>
              <w:rPr>
                <w:rFonts w:ascii="Arial" w:hAnsi="Arial" w:cs="Arial"/>
                <w:sz w:val="18"/>
              </w:rPr>
              <w:t>-</w:t>
            </w:r>
          </w:p>
        </w:tc>
        <w:tc>
          <w:tcPr>
            <w:tcW w:w="992" w:type="dxa"/>
            <w:tcBorders>
              <w:top w:val="nil"/>
              <w:left w:val="nil"/>
              <w:bottom w:val="nil"/>
              <w:right w:val="nil"/>
            </w:tcBorders>
          </w:tcPr>
          <w:p w:rsidR="00C16253" w:rsidRPr="006D730E" w:rsidRDefault="00822810" w:rsidP="00C16253">
            <w:pPr>
              <w:jc w:val="right"/>
              <w:rPr>
                <w:rFonts w:ascii="Arial" w:hAnsi="Arial" w:cs="Arial"/>
                <w:sz w:val="18"/>
              </w:rPr>
            </w:pPr>
            <w:r>
              <w:rPr>
                <w:rFonts w:ascii="Arial" w:hAnsi="Arial" w:cs="Arial"/>
                <w:sz w:val="18"/>
              </w:rPr>
              <w:t>-</w:t>
            </w:r>
          </w:p>
        </w:tc>
        <w:tc>
          <w:tcPr>
            <w:tcW w:w="992" w:type="dxa"/>
            <w:tcBorders>
              <w:top w:val="nil"/>
              <w:left w:val="nil"/>
              <w:bottom w:val="nil"/>
              <w:right w:val="nil"/>
            </w:tcBorders>
          </w:tcPr>
          <w:p w:rsidR="00C16253" w:rsidRDefault="00EF05C6" w:rsidP="00C16253">
            <w:pPr>
              <w:jc w:val="right"/>
              <w:rPr>
                <w:rFonts w:ascii="Arial" w:hAnsi="Arial" w:cs="Arial"/>
                <w:sz w:val="18"/>
              </w:rPr>
            </w:pPr>
            <w:r>
              <w:rPr>
                <w:rFonts w:ascii="Arial" w:hAnsi="Arial" w:cs="Arial"/>
                <w:sz w:val="18"/>
              </w:rPr>
              <w:t>-</w:t>
            </w:r>
          </w:p>
        </w:tc>
        <w:tc>
          <w:tcPr>
            <w:tcW w:w="993" w:type="dxa"/>
            <w:tcBorders>
              <w:top w:val="nil"/>
              <w:left w:val="nil"/>
              <w:bottom w:val="nil"/>
              <w:right w:val="nil"/>
            </w:tcBorders>
          </w:tcPr>
          <w:p w:rsidR="00C16253" w:rsidRDefault="00822810" w:rsidP="00C16253">
            <w:pPr>
              <w:jc w:val="right"/>
              <w:rPr>
                <w:rFonts w:ascii="Arial" w:hAnsi="Arial" w:cs="Arial"/>
                <w:sz w:val="18"/>
              </w:rPr>
            </w:pPr>
            <w:r>
              <w:rPr>
                <w:rFonts w:ascii="Arial" w:hAnsi="Arial" w:cs="Arial"/>
                <w:sz w:val="18"/>
              </w:rPr>
              <w:t>-</w:t>
            </w:r>
          </w:p>
        </w:tc>
        <w:tc>
          <w:tcPr>
            <w:tcW w:w="850" w:type="dxa"/>
            <w:tcBorders>
              <w:top w:val="nil"/>
              <w:left w:val="nil"/>
              <w:bottom w:val="nil"/>
              <w:right w:val="nil"/>
            </w:tcBorders>
          </w:tcPr>
          <w:p w:rsidR="00C16253" w:rsidRPr="0002252E" w:rsidRDefault="00C16253" w:rsidP="00C16253">
            <w:pPr>
              <w:jc w:val="right"/>
              <w:rPr>
                <w:rFonts w:ascii="Arial" w:hAnsi="Arial" w:cs="Arial"/>
                <w:sz w:val="18"/>
              </w:rPr>
            </w:pPr>
            <w:r>
              <w:rPr>
                <w:rFonts w:ascii="Arial" w:hAnsi="Arial" w:cs="Arial"/>
                <w:sz w:val="18"/>
              </w:rPr>
              <w:t>2,2</w:t>
            </w:r>
          </w:p>
        </w:tc>
      </w:tr>
      <w:tr w:rsidR="00C16253" w:rsidRPr="0002252E" w:rsidTr="00C16253">
        <w:tc>
          <w:tcPr>
            <w:tcW w:w="4632" w:type="dxa"/>
            <w:tcBorders>
              <w:top w:val="nil"/>
              <w:left w:val="nil"/>
              <w:bottom w:val="nil"/>
              <w:right w:val="nil"/>
            </w:tcBorders>
          </w:tcPr>
          <w:p w:rsidR="00C16253" w:rsidRPr="00722B51" w:rsidRDefault="00C16253" w:rsidP="00C16253">
            <w:pPr>
              <w:rPr>
                <w:rFonts w:ascii="Arial" w:hAnsi="Arial" w:cs="Arial"/>
                <w:b/>
                <w:bCs/>
                <w:sz w:val="18"/>
              </w:rPr>
            </w:pPr>
            <w:r>
              <w:rPr>
                <w:rFonts w:ascii="Arial" w:hAnsi="Arial" w:cs="Arial"/>
                <w:b/>
                <w:bCs/>
                <w:sz w:val="18"/>
              </w:rPr>
              <w:t>Summa</w:t>
            </w:r>
          </w:p>
        </w:tc>
        <w:tc>
          <w:tcPr>
            <w:tcW w:w="825" w:type="dxa"/>
            <w:tcBorders>
              <w:top w:val="nil"/>
              <w:left w:val="nil"/>
              <w:bottom w:val="nil"/>
              <w:right w:val="nil"/>
            </w:tcBorders>
          </w:tcPr>
          <w:p w:rsidR="00C16253" w:rsidRPr="00722B51" w:rsidRDefault="00EF05C6" w:rsidP="00C16253">
            <w:pPr>
              <w:jc w:val="right"/>
              <w:rPr>
                <w:rFonts w:ascii="Arial" w:hAnsi="Arial" w:cs="Arial"/>
                <w:b/>
                <w:sz w:val="18"/>
              </w:rPr>
            </w:pPr>
            <w:r>
              <w:rPr>
                <w:rFonts w:ascii="Arial" w:hAnsi="Arial" w:cs="Arial"/>
                <w:b/>
                <w:sz w:val="18"/>
              </w:rPr>
              <w:t>-</w:t>
            </w:r>
          </w:p>
        </w:tc>
        <w:tc>
          <w:tcPr>
            <w:tcW w:w="992" w:type="dxa"/>
            <w:tcBorders>
              <w:top w:val="nil"/>
              <w:left w:val="nil"/>
              <w:bottom w:val="nil"/>
              <w:right w:val="nil"/>
            </w:tcBorders>
          </w:tcPr>
          <w:p w:rsidR="00C16253" w:rsidRPr="00722B51" w:rsidRDefault="00822810" w:rsidP="00C16253">
            <w:pPr>
              <w:jc w:val="right"/>
              <w:rPr>
                <w:rFonts w:ascii="Arial" w:hAnsi="Arial" w:cs="Arial"/>
                <w:b/>
                <w:sz w:val="18"/>
              </w:rPr>
            </w:pPr>
            <w:r>
              <w:rPr>
                <w:rFonts w:ascii="Arial" w:hAnsi="Arial" w:cs="Arial"/>
                <w:b/>
                <w:sz w:val="18"/>
              </w:rPr>
              <w:t>-</w:t>
            </w:r>
          </w:p>
        </w:tc>
        <w:tc>
          <w:tcPr>
            <w:tcW w:w="992" w:type="dxa"/>
            <w:tcBorders>
              <w:top w:val="nil"/>
              <w:left w:val="nil"/>
              <w:bottom w:val="nil"/>
              <w:right w:val="nil"/>
            </w:tcBorders>
          </w:tcPr>
          <w:p w:rsidR="00C16253" w:rsidRDefault="00EF05C6" w:rsidP="00C16253">
            <w:pPr>
              <w:jc w:val="right"/>
              <w:rPr>
                <w:rFonts w:ascii="Arial" w:hAnsi="Arial" w:cs="Arial"/>
                <w:b/>
                <w:sz w:val="18"/>
              </w:rPr>
            </w:pPr>
            <w:r>
              <w:rPr>
                <w:rFonts w:ascii="Arial" w:hAnsi="Arial" w:cs="Arial"/>
                <w:b/>
                <w:sz w:val="18"/>
              </w:rPr>
              <w:t>-</w:t>
            </w:r>
          </w:p>
        </w:tc>
        <w:tc>
          <w:tcPr>
            <w:tcW w:w="993" w:type="dxa"/>
            <w:tcBorders>
              <w:top w:val="nil"/>
              <w:left w:val="nil"/>
              <w:bottom w:val="nil"/>
              <w:right w:val="nil"/>
            </w:tcBorders>
          </w:tcPr>
          <w:p w:rsidR="00C16253" w:rsidRDefault="00822810" w:rsidP="00C16253">
            <w:pPr>
              <w:jc w:val="right"/>
              <w:rPr>
                <w:rFonts w:ascii="Arial" w:hAnsi="Arial" w:cs="Arial"/>
                <w:b/>
                <w:sz w:val="18"/>
              </w:rPr>
            </w:pPr>
            <w:r>
              <w:rPr>
                <w:rFonts w:ascii="Arial" w:hAnsi="Arial" w:cs="Arial"/>
                <w:b/>
                <w:sz w:val="18"/>
              </w:rPr>
              <w:t>-</w:t>
            </w:r>
          </w:p>
        </w:tc>
        <w:tc>
          <w:tcPr>
            <w:tcW w:w="850" w:type="dxa"/>
            <w:tcBorders>
              <w:top w:val="nil"/>
              <w:left w:val="nil"/>
              <w:bottom w:val="nil"/>
              <w:right w:val="nil"/>
            </w:tcBorders>
          </w:tcPr>
          <w:p w:rsidR="00C16253" w:rsidRPr="0084443A" w:rsidRDefault="00C16253" w:rsidP="00C16253">
            <w:pPr>
              <w:jc w:val="right"/>
              <w:rPr>
                <w:rFonts w:ascii="Arial" w:hAnsi="Arial" w:cs="Arial"/>
                <w:b/>
                <w:sz w:val="18"/>
              </w:rPr>
            </w:pPr>
            <w:r>
              <w:rPr>
                <w:rFonts w:ascii="Arial" w:hAnsi="Arial" w:cs="Arial"/>
                <w:b/>
                <w:sz w:val="18"/>
              </w:rPr>
              <w:t>3,2</w:t>
            </w:r>
          </w:p>
        </w:tc>
      </w:tr>
      <w:tr w:rsidR="00C16253" w:rsidRPr="0002252E" w:rsidTr="00C16253">
        <w:tc>
          <w:tcPr>
            <w:tcW w:w="4632" w:type="dxa"/>
            <w:tcBorders>
              <w:top w:val="nil"/>
              <w:left w:val="nil"/>
              <w:bottom w:val="nil"/>
              <w:right w:val="nil"/>
            </w:tcBorders>
          </w:tcPr>
          <w:p w:rsidR="00C16253" w:rsidRDefault="00C16253" w:rsidP="00C16253">
            <w:pPr>
              <w:rPr>
                <w:rFonts w:ascii="Arial" w:hAnsi="Arial" w:cs="Arial"/>
                <w:bCs/>
                <w:sz w:val="18"/>
              </w:rPr>
            </w:pPr>
          </w:p>
        </w:tc>
        <w:tc>
          <w:tcPr>
            <w:tcW w:w="825" w:type="dxa"/>
            <w:tcBorders>
              <w:top w:val="nil"/>
              <w:left w:val="nil"/>
              <w:bottom w:val="nil"/>
              <w:right w:val="nil"/>
            </w:tcBorders>
          </w:tcPr>
          <w:p w:rsidR="00C16253" w:rsidRPr="00F62DF7" w:rsidRDefault="00C16253" w:rsidP="00C16253">
            <w:pPr>
              <w:jc w:val="right"/>
              <w:rPr>
                <w:rFonts w:ascii="Arial" w:hAnsi="Arial" w:cs="Arial"/>
                <w:sz w:val="18"/>
              </w:rPr>
            </w:pPr>
          </w:p>
        </w:tc>
        <w:tc>
          <w:tcPr>
            <w:tcW w:w="992" w:type="dxa"/>
            <w:tcBorders>
              <w:top w:val="nil"/>
              <w:left w:val="nil"/>
              <w:bottom w:val="nil"/>
              <w:right w:val="nil"/>
            </w:tcBorders>
          </w:tcPr>
          <w:p w:rsidR="00C16253" w:rsidRPr="006D730E" w:rsidRDefault="00C16253" w:rsidP="00C16253">
            <w:pPr>
              <w:jc w:val="right"/>
              <w:rPr>
                <w:rFonts w:ascii="Arial" w:hAnsi="Arial" w:cs="Arial"/>
                <w:sz w:val="18"/>
              </w:rPr>
            </w:pPr>
          </w:p>
        </w:tc>
        <w:tc>
          <w:tcPr>
            <w:tcW w:w="992" w:type="dxa"/>
            <w:tcBorders>
              <w:top w:val="nil"/>
              <w:left w:val="nil"/>
              <w:bottom w:val="nil"/>
              <w:right w:val="nil"/>
            </w:tcBorders>
          </w:tcPr>
          <w:p w:rsidR="00C16253" w:rsidRPr="0002252E" w:rsidRDefault="00C16253" w:rsidP="00C16253">
            <w:pPr>
              <w:jc w:val="right"/>
              <w:rPr>
                <w:rFonts w:ascii="Arial" w:hAnsi="Arial" w:cs="Arial"/>
                <w:sz w:val="18"/>
              </w:rPr>
            </w:pPr>
          </w:p>
        </w:tc>
        <w:tc>
          <w:tcPr>
            <w:tcW w:w="993" w:type="dxa"/>
            <w:tcBorders>
              <w:top w:val="nil"/>
              <w:left w:val="nil"/>
              <w:bottom w:val="nil"/>
              <w:right w:val="nil"/>
            </w:tcBorders>
          </w:tcPr>
          <w:p w:rsidR="00C16253" w:rsidRPr="0002252E" w:rsidRDefault="00C16253" w:rsidP="00C16253">
            <w:pPr>
              <w:jc w:val="right"/>
              <w:rPr>
                <w:rFonts w:ascii="Arial" w:hAnsi="Arial" w:cs="Arial"/>
                <w:sz w:val="18"/>
              </w:rPr>
            </w:pPr>
          </w:p>
        </w:tc>
        <w:tc>
          <w:tcPr>
            <w:tcW w:w="850" w:type="dxa"/>
            <w:tcBorders>
              <w:top w:val="nil"/>
              <w:left w:val="nil"/>
              <w:bottom w:val="nil"/>
              <w:right w:val="nil"/>
            </w:tcBorders>
          </w:tcPr>
          <w:p w:rsidR="00C16253" w:rsidRPr="0002252E" w:rsidRDefault="00C16253" w:rsidP="00C16253">
            <w:pPr>
              <w:jc w:val="right"/>
              <w:rPr>
                <w:rFonts w:ascii="Arial" w:hAnsi="Arial" w:cs="Arial"/>
                <w:sz w:val="18"/>
              </w:rPr>
            </w:pPr>
          </w:p>
        </w:tc>
      </w:tr>
    </w:tbl>
    <w:p w:rsidR="00C16253" w:rsidRDefault="00C16253" w:rsidP="00C16253">
      <w:pPr>
        <w:suppressAutoHyphens/>
        <w:jc w:val="both"/>
        <w:rPr>
          <w:rFonts w:ascii="Arial" w:hAnsi="Arial" w:cs="Arial"/>
          <w:sz w:val="18"/>
        </w:rPr>
      </w:pPr>
    </w:p>
    <w:p w:rsidR="00C16253" w:rsidRDefault="00C16253" w:rsidP="00730E4D">
      <w:pPr>
        <w:suppressAutoHyphens/>
        <w:jc w:val="both"/>
        <w:rPr>
          <w:rFonts w:ascii="Arial" w:hAnsi="Arial" w:cs="Arial"/>
          <w:sz w:val="18"/>
        </w:rPr>
      </w:pPr>
    </w:p>
    <w:tbl>
      <w:tblPr>
        <w:tblpPr w:leftFromText="142" w:rightFromText="142" w:vertAnchor="text" w:horzAnchor="margin" w:tblpY="344"/>
        <w:tblOverlap w:val="never"/>
        <w:tblW w:w="81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tblPr>
      <w:tblGrid>
        <w:gridCol w:w="4632"/>
        <w:gridCol w:w="967"/>
        <w:gridCol w:w="1388"/>
        <w:gridCol w:w="1177"/>
      </w:tblGrid>
      <w:tr w:rsidR="00445794" w:rsidRPr="00977D09" w:rsidTr="00C36396">
        <w:tc>
          <w:tcPr>
            <w:tcW w:w="4632" w:type="dxa"/>
            <w:tcBorders>
              <w:top w:val="nil"/>
              <w:left w:val="nil"/>
              <w:bottom w:val="nil"/>
              <w:right w:val="nil"/>
            </w:tcBorders>
          </w:tcPr>
          <w:p w:rsidR="00445794" w:rsidRPr="00977D09" w:rsidRDefault="00445794" w:rsidP="00977D09">
            <w:pPr>
              <w:suppressAutoHyphens/>
              <w:jc w:val="both"/>
              <w:rPr>
                <w:rFonts w:ascii="Arial" w:hAnsi="Arial" w:cs="Arial"/>
                <w:bCs/>
                <w:sz w:val="18"/>
              </w:rPr>
            </w:pPr>
          </w:p>
        </w:tc>
        <w:tc>
          <w:tcPr>
            <w:tcW w:w="967" w:type="dxa"/>
            <w:tcBorders>
              <w:top w:val="nil"/>
              <w:left w:val="nil"/>
              <w:bottom w:val="nil"/>
              <w:right w:val="nil"/>
            </w:tcBorders>
          </w:tcPr>
          <w:p w:rsidR="00445794" w:rsidRPr="00977D09" w:rsidRDefault="00445794" w:rsidP="00977D09">
            <w:pPr>
              <w:rPr>
                <w:rFonts w:ascii="Arial" w:hAnsi="Arial" w:cs="Arial"/>
                <w:bCs/>
                <w:sz w:val="18"/>
              </w:rPr>
            </w:pPr>
          </w:p>
        </w:tc>
        <w:tc>
          <w:tcPr>
            <w:tcW w:w="1388" w:type="dxa"/>
            <w:tcBorders>
              <w:top w:val="nil"/>
              <w:left w:val="nil"/>
              <w:bottom w:val="nil"/>
              <w:right w:val="nil"/>
            </w:tcBorders>
          </w:tcPr>
          <w:p w:rsidR="00445794" w:rsidRPr="00977D09" w:rsidRDefault="00445794" w:rsidP="00977D09">
            <w:pPr>
              <w:rPr>
                <w:rFonts w:ascii="Arial" w:hAnsi="Arial" w:cs="Arial"/>
                <w:bCs/>
                <w:sz w:val="18"/>
              </w:rPr>
            </w:pPr>
          </w:p>
        </w:tc>
        <w:tc>
          <w:tcPr>
            <w:tcW w:w="1177" w:type="dxa"/>
            <w:tcBorders>
              <w:top w:val="nil"/>
              <w:left w:val="nil"/>
              <w:bottom w:val="nil"/>
              <w:right w:val="nil"/>
            </w:tcBorders>
          </w:tcPr>
          <w:p w:rsidR="00445794" w:rsidRPr="00977D09" w:rsidRDefault="00445794" w:rsidP="00977D09">
            <w:pPr>
              <w:rPr>
                <w:rFonts w:ascii="Arial" w:hAnsi="Arial" w:cs="Arial"/>
                <w:bCs/>
                <w:sz w:val="18"/>
              </w:rPr>
            </w:pPr>
          </w:p>
        </w:tc>
      </w:tr>
    </w:tbl>
    <w:p w:rsidR="00977D09" w:rsidRPr="00977D09" w:rsidRDefault="00A430A8" w:rsidP="00977D09">
      <w:pPr>
        <w:rPr>
          <w:rFonts w:ascii="Arial" w:hAnsi="Arial" w:cs="Arial"/>
          <w:b/>
          <w:bCs/>
          <w:sz w:val="18"/>
        </w:rPr>
      </w:pPr>
      <w:r w:rsidRPr="00977D09">
        <w:rPr>
          <w:rFonts w:ascii="Arial" w:hAnsi="Arial" w:cs="Arial"/>
          <w:b/>
          <w:bCs/>
          <w:sz w:val="18"/>
        </w:rPr>
        <w:t>Not 6:3) Skulder i avyttrad verksamhet</w:t>
      </w:r>
    </w:p>
    <w:tbl>
      <w:tblPr>
        <w:tblpPr w:leftFromText="142" w:rightFromText="142" w:vertAnchor="text" w:horzAnchor="margin" w:tblpY="326"/>
        <w:tblOverlap w:val="never"/>
        <w:tblW w:w="928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tblPr>
      <w:tblGrid>
        <w:gridCol w:w="4632"/>
        <w:gridCol w:w="825"/>
        <w:gridCol w:w="992"/>
        <w:gridCol w:w="992"/>
        <w:gridCol w:w="993"/>
        <w:gridCol w:w="850"/>
      </w:tblGrid>
      <w:tr w:rsidR="00977D09" w:rsidRPr="00C6465D" w:rsidTr="00977D09">
        <w:tc>
          <w:tcPr>
            <w:tcW w:w="4632" w:type="dxa"/>
            <w:tcBorders>
              <w:top w:val="nil"/>
              <w:left w:val="nil"/>
              <w:bottom w:val="single" w:sz="4" w:space="0" w:color="auto"/>
              <w:right w:val="nil"/>
            </w:tcBorders>
          </w:tcPr>
          <w:p w:rsidR="00977D09" w:rsidRDefault="00977D09" w:rsidP="00977D09">
            <w:pPr>
              <w:rPr>
                <w:rFonts w:ascii="Arial" w:hAnsi="Arial" w:cs="Arial"/>
                <w:bCs/>
                <w:sz w:val="18"/>
              </w:rPr>
            </w:pPr>
          </w:p>
        </w:tc>
        <w:tc>
          <w:tcPr>
            <w:tcW w:w="825" w:type="dxa"/>
            <w:tcBorders>
              <w:top w:val="nil"/>
              <w:left w:val="nil"/>
              <w:bottom w:val="single" w:sz="4" w:space="0" w:color="auto"/>
              <w:right w:val="nil"/>
            </w:tcBorders>
          </w:tcPr>
          <w:p w:rsidR="00977D09" w:rsidRPr="00C6465D" w:rsidRDefault="00977D09" w:rsidP="00977D09">
            <w:pPr>
              <w:jc w:val="right"/>
              <w:rPr>
                <w:rFonts w:ascii="Arial" w:hAnsi="Arial" w:cs="Arial"/>
                <w:b/>
                <w:sz w:val="18"/>
              </w:rPr>
            </w:pPr>
            <w:r w:rsidRPr="00C6465D">
              <w:rPr>
                <w:rFonts w:ascii="Arial" w:hAnsi="Arial" w:cs="Arial"/>
                <w:b/>
                <w:sz w:val="18"/>
              </w:rPr>
              <w:t>2011</w:t>
            </w:r>
          </w:p>
        </w:tc>
        <w:tc>
          <w:tcPr>
            <w:tcW w:w="992" w:type="dxa"/>
            <w:tcBorders>
              <w:top w:val="nil"/>
              <w:left w:val="nil"/>
              <w:bottom w:val="single" w:sz="4" w:space="0" w:color="auto"/>
              <w:right w:val="nil"/>
            </w:tcBorders>
          </w:tcPr>
          <w:p w:rsidR="00977D09" w:rsidRPr="00C6465D" w:rsidRDefault="00977D09" w:rsidP="00977D09">
            <w:pPr>
              <w:jc w:val="right"/>
              <w:rPr>
                <w:rFonts w:ascii="Arial" w:hAnsi="Arial" w:cs="Arial"/>
                <w:b/>
                <w:sz w:val="18"/>
              </w:rPr>
            </w:pPr>
            <w:r w:rsidRPr="00C6465D">
              <w:rPr>
                <w:rFonts w:ascii="Arial" w:hAnsi="Arial" w:cs="Arial"/>
                <w:b/>
                <w:sz w:val="18"/>
              </w:rPr>
              <w:t>2010</w:t>
            </w:r>
          </w:p>
        </w:tc>
        <w:tc>
          <w:tcPr>
            <w:tcW w:w="992" w:type="dxa"/>
            <w:tcBorders>
              <w:top w:val="nil"/>
              <w:left w:val="nil"/>
              <w:bottom w:val="single" w:sz="4" w:space="0" w:color="auto"/>
              <w:right w:val="nil"/>
            </w:tcBorders>
          </w:tcPr>
          <w:p w:rsidR="00977D09" w:rsidRPr="00C6465D" w:rsidRDefault="00977D09" w:rsidP="00977D09">
            <w:pPr>
              <w:jc w:val="right"/>
              <w:rPr>
                <w:rFonts w:ascii="Arial" w:hAnsi="Arial" w:cs="Arial"/>
                <w:b/>
                <w:sz w:val="18"/>
              </w:rPr>
            </w:pPr>
            <w:r>
              <w:rPr>
                <w:rFonts w:ascii="Arial" w:hAnsi="Arial" w:cs="Arial"/>
                <w:b/>
                <w:sz w:val="18"/>
              </w:rPr>
              <w:t>2011</w:t>
            </w:r>
          </w:p>
        </w:tc>
        <w:tc>
          <w:tcPr>
            <w:tcW w:w="993" w:type="dxa"/>
            <w:tcBorders>
              <w:top w:val="nil"/>
              <w:left w:val="nil"/>
              <w:bottom w:val="single" w:sz="4" w:space="0" w:color="auto"/>
              <w:right w:val="nil"/>
            </w:tcBorders>
          </w:tcPr>
          <w:p w:rsidR="00977D09" w:rsidRPr="00C6465D" w:rsidRDefault="00977D09" w:rsidP="00977D09">
            <w:pPr>
              <w:jc w:val="right"/>
              <w:rPr>
                <w:rFonts w:ascii="Arial" w:hAnsi="Arial" w:cs="Arial"/>
                <w:b/>
                <w:sz w:val="18"/>
              </w:rPr>
            </w:pPr>
            <w:r>
              <w:rPr>
                <w:rFonts w:ascii="Arial" w:hAnsi="Arial" w:cs="Arial"/>
                <w:b/>
                <w:sz w:val="18"/>
              </w:rPr>
              <w:t>2010</w:t>
            </w:r>
          </w:p>
        </w:tc>
        <w:tc>
          <w:tcPr>
            <w:tcW w:w="850" w:type="dxa"/>
            <w:tcBorders>
              <w:top w:val="nil"/>
              <w:left w:val="nil"/>
              <w:bottom w:val="single" w:sz="4" w:space="0" w:color="auto"/>
              <w:right w:val="nil"/>
            </w:tcBorders>
          </w:tcPr>
          <w:p w:rsidR="00977D09" w:rsidRPr="00C6465D" w:rsidRDefault="00977D09" w:rsidP="00977D09">
            <w:pPr>
              <w:jc w:val="right"/>
              <w:rPr>
                <w:rFonts w:ascii="Arial" w:hAnsi="Arial" w:cs="Arial"/>
                <w:b/>
                <w:sz w:val="18"/>
              </w:rPr>
            </w:pPr>
            <w:r w:rsidRPr="00C6465D">
              <w:rPr>
                <w:rFonts w:ascii="Arial" w:hAnsi="Arial" w:cs="Arial"/>
                <w:b/>
                <w:sz w:val="18"/>
              </w:rPr>
              <w:t>2010</w:t>
            </w:r>
          </w:p>
        </w:tc>
      </w:tr>
      <w:tr w:rsidR="00977D09" w:rsidRPr="00C6465D" w:rsidTr="00977D09">
        <w:tc>
          <w:tcPr>
            <w:tcW w:w="4632" w:type="dxa"/>
            <w:tcBorders>
              <w:top w:val="single" w:sz="4" w:space="0" w:color="auto"/>
              <w:left w:val="nil"/>
              <w:bottom w:val="nil"/>
              <w:right w:val="nil"/>
            </w:tcBorders>
          </w:tcPr>
          <w:p w:rsidR="00977D09" w:rsidRDefault="00977D09" w:rsidP="00977D09">
            <w:pPr>
              <w:rPr>
                <w:rFonts w:ascii="Arial" w:hAnsi="Arial" w:cs="Arial"/>
                <w:bCs/>
                <w:sz w:val="18"/>
              </w:rPr>
            </w:pPr>
            <w:r>
              <w:rPr>
                <w:rFonts w:ascii="Arial" w:hAnsi="Arial" w:cs="Arial"/>
                <w:bCs/>
                <w:sz w:val="18"/>
              </w:rPr>
              <w:t>MSEK</w:t>
            </w:r>
          </w:p>
        </w:tc>
        <w:tc>
          <w:tcPr>
            <w:tcW w:w="825" w:type="dxa"/>
            <w:tcBorders>
              <w:top w:val="single" w:sz="4" w:space="0" w:color="auto"/>
              <w:left w:val="nil"/>
              <w:bottom w:val="nil"/>
              <w:right w:val="nil"/>
            </w:tcBorders>
          </w:tcPr>
          <w:p w:rsidR="00977D09" w:rsidRPr="00C6465D" w:rsidRDefault="00977D09" w:rsidP="00977D09">
            <w:pPr>
              <w:jc w:val="right"/>
              <w:rPr>
                <w:rFonts w:ascii="Arial" w:hAnsi="Arial" w:cs="Arial"/>
                <w:b/>
                <w:sz w:val="18"/>
              </w:rPr>
            </w:pPr>
            <w:r>
              <w:rPr>
                <w:rFonts w:ascii="Arial" w:hAnsi="Arial" w:cs="Arial"/>
                <w:b/>
                <w:sz w:val="18"/>
              </w:rPr>
              <w:t>apr-jun</w:t>
            </w:r>
          </w:p>
        </w:tc>
        <w:tc>
          <w:tcPr>
            <w:tcW w:w="992" w:type="dxa"/>
            <w:tcBorders>
              <w:top w:val="single" w:sz="4" w:space="0" w:color="auto"/>
              <w:left w:val="nil"/>
              <w:bottom w:val="nil"/>
              <w:right w:val="nil"/>
            </w:tcBorders>
          </w:tcPr>
          <w:p w:rsidR="00977D09" w:rsidRPr="00C6465D" w:rsidRDefault="00977D09" w:rsidP="00977D09">
            <w:pPr>
              <w:jc w:val="right"/>
              <w:rPr>
                <w:rFonts w:ascii="Arial" w:hAnsi="Arial" w:cs="Arial"/>
                <w:b/>
                <w:sz w:val="18"/>
              </w:rPr>
            </w:pPr>
            <w:r>
              <w:rPr>
                <w:rFonts w:ascii="Arial" w:hAnsi="Arial" w:cs="Arial"/>
                <w:b/>
                <w:sz w:val="18"/>
              </w:rPr>
              <w:t>apr-jun</w:t>
            </w:r>
          </w:p>
        </w:tc>
        <w:tc>
          <w:tcPr>
            <w:tcW w:w="992" w:type="dxa"/>
            <w:tcBorders>
              <w:top w:val="single" w:sz="4" w:space="0" w:color="auto"/>
              <w:left w:val="nil"/>
              <w:bottom w:val="nil"/>
              <w:right w:val="nil"/>
            </w:tcBorders>
          </w:tcPr>
          <w:p w:rsidR="00977D09" w:rsidRPr="00C6465D" w:rsidRDefault="00977D09" w:rsidP="00977D09">
            <w:pPr>
              <w:jc w:val="right"/>
              <w:rPr>
                <w:rFonts w:ascii="Arial" w:hAnsi="Arial" w:cs="Arial"/>
                <w:b/>
                <w:sz w:val="18"/>
              </w:rPr>
            </w:pPr>
            <w:r>
              <w:rPr>
                <w:rFonts w:ascii="Arial" w:hAnsi="Arial" w:cs="Arial"/>
                <w:b/>
                <w:sz w:val="18"/>
              </w:rPr>
              <w:t>jan-jun</w:t>
            </w:r>
          </w:p>
        </w:tc>
        <w:tc>
          <w:tcPr>
            <w:tcW w:w="993" w:type="dxa"/>
            <w:tcBorders>
              <w:top w:val="single" w:sz="4" w:space="0" w:color="auto"/>
              <w:left w:val="nil"/>
              <w:bottom w:val="nil"/>
              <w:right w:val="nil"/>
            </w:tcBorders>
          </w:tcPr>
          <w:p w:rsidR="00977D09" w:rsidRPr="00C6465D" w:rsidRDefault="00977D09" w:rsidP="00977D09">
            <w:pPr>
              <w:jc w:val="right"/>
              <w:rPr>
                <w:rFonts w:ascii="Arial" w:hAnsi="Arial" w:cs="Arial"/>
                <w:b/>
                <w:sz w:val="18"/>
              </w:rPr>
            </w:pPr>
            <w:r>
              <w:rPr>
                <w:rFonts w:ascii="Arial" w:hAnsi="Arial" w:cs="Arial"/>
                <w:b/>
                <w:sz w:val="18"/>
              </w:rPr>
              <w:t>jan-jun</w:t>
            </w:r>
          </w:p>
        </w:tc>
        <w:tc>
          <w:tcPr>
            <w:tcW w:w="850" w:type="dxa"/>
            <w:tcBorders>
              <w:top w:val="single" w:sz="4" w:space="0" w:color="auto"/>
              <w:left w:val="nil"/>
              <w:bottom w:val="nil"/>
              <w:right w:val="nil"/>
            </w:tcBorders>
          </w:tcPr>
          <w:p w:rsidR="00977D09" w:rsidRPr="00C6465D" w:rsidRDefault="005F4A6D" w:rsidP="00977D09">
            <w:pPr>
              <w:jc w:val="right"/>
              <w:rPr>
                <w:rFonts w:ascii="Arial" w:hAnsi="Arial" w:cs="Arial"/>
                <w:b/>
                <w:sz w:val="18"/>
              </w:rPr>
            </w:pPr>
            <w:r>
              <w:rPr>
                <w:rFonts w:ascii="Arial" w:hAnsi="Arial" w:cs="Arial"/>
                <w:b/>
                <w:sz w:val="18"/>
              </w:rPr>
              <w:t>h</w:t>
            </w:r>
            <w:r w:rsidR="00977D09" w:rsidRPr="00C6465D">
              <w:rPr>
                <w:rFonts w:ascii="Arial" w:hAnsi="Arial" w:cs="Arial"/>
                <w:b/>
                <w:sz w:val="18"/>
              </w:rPr>
              <w:t>elår</w:t>
            </w:r>
          </w:p>
        </w:tc>
      </w:tr>
      <w:tr w:rsidR="00977D09" w:rsidRPr="0002252E" w:rsidTr="00977D09">
        <w:tc>
          <w:tcPr>
            <w:tcW w:w="4632" w:type="dxa"/>
            <w:tcBorders>
              <w:top w:val="single" w:sz="4" w:space="0" w:color="auto"/>
              <w:left w:val="nil"/>
              <w:bottom w:val="nil"/>
              <w:right w:val="nil"/>
            </w:tcBorders>
          </w:tcPr>
          <w:p w:rsidR="00977D09" w:rsidRDefault="00977D09" w:rsidP="00977D09">
            <w:pPr>
              <w:rPr>
                <w:rFonts w:ascii="Arial" w:hAnsi="Arial" w:cs="Arial"/>
                <w:bCs/>
                <w:sz w:val="18"/>
              </w:rPr>
            </w:pPr>
            <w:r>
              <w:rPr>
                <w:rFonts w:ascii="Arial" w:hAnsi="Arial" w:cs="Arial"/>
                <w:bCs/>
                <w:sz w:val="18"/>
              </w:rPr>
              <w:t>Leverantörsskulder och andra skulder</w:t>
            </w:r>
          </w:p>
        </w:tc>
        <w:tc>
          <w:tcPr>
            <w:tcW w:w="825" w:type="dxa"/>
            <w:tcBorders>
              <w:top w:val="single" w:sz="4" w:space="0" w:color="auto"/>
              <w:left w:val="nil"/>
              <w:bottom w:val="nil"/>
              <w:right w:val="nil"/>
            </w:tcBorders>
          </w:tcPr>
          <w:p w:rsidR="00977D09" w:rsidRPr="00F62DF7" w:rsidRDefault="00EF05C6" w:rsidP="00977D09">
            <w:pPr>
              <w:jc w:val="right"/>
              <w:rPr>
                <w:rFonts w:ascii="Arial" w:hAnsi="Arial" w:cs="Arial"/>
                <w:sz w:val="18"/>
              </w:rPr>
            </w:pPr>
            <w:r>
              <w:rPr>
                <w:rFonts w:ascii="Arial" w:hAnsi="Arial" w:cs="Arial"/>
                <w:sz w:val="18"/>
              </w:rPr>
              <w:t>-</w:t>
            </w:r>
          </w:p>
        </w:tc>
        <w:tc>
          <w:tcPr>
            <w:tcW w:w="992" w:type="dxa"/>
            <w:tcBorders>
              <w:top w:val="single" w:sz="4" w:space="0" w:color="auto"/>
              <w:left w:val="nil"/>
              <w:bottom w:val="nil"/>
              <w:right w:val="nil"/>
            </w:tcBorders>
          </w:tcPr>
          <w:p w:rsidR="00977D09" w:rsidRPr="006D730E" w:rsidRDefault="0006447E" w:rsidP="00977D09">
            <w:pPr>
              <w:jc w:val="right"/>
              <w:rPr>
                <w:rFonts w:ascii="Arial" w:hAnsi="Arial" w:cs="Arial"/>
                <w:sz w:val="18"/>
              </w:rPr>
            </w:pPr>
            <w:r>
              <w:rPr>
                <w:rFonts w:ascii="Arial" w:hAnsi="Arial" w:cs="Arial"/>
                <w:sz w:val="18"/>
              </w:rPr>
              <w:t>-</w:t>
            </w:r>
          </w:p>
        </w:tc>
        <w:tc>
          <w:tcPr>
            <w:tcW w:w="992" w:type="dxa"/>
            <w:tcBorders>
              <w:top w:val="single" w:sz="4" w:space="0" w:color="auto"/>
              <w:left w:val="nil"/>
              <w:bottom w:val="nil"/>
              <w:right w:val="nil"/>
            </w:tcBorders>
          </w:tcPr>
          <w:p w:rsidR="00977D09" w:rsidRDefault="00EF05C6" w:rsidP="00977D09">
            <w:pPr>
              <w:jc w:val="right"/>
              <w:rPr>
                <w:rFonts w:ascii="Arial" w:hAnsi="Arial" w:cs="Arial"/>
                <w:sz w:val="18"/>
              </w:rPr>
            </w:pPr>
            <w:r>
              <w:rPr>
                <w:rFonts w:ascii="Arial" w:hAnsi="Arial" w:cs="Arial"/>
                <w:sz w:val="18"/>
              </w:rPr>
              <w:t>-</w:t>
            </w:r>
          </w:p>
        </w:tc>
        <w:tc>
          <w:tcPr>
            <w:tcW w:w="993" w:type="dxa"/>
            <w:tcBorders>
              <w:top w:val="single" w:sz="4" w:space="0" w:color="auto"/>
              <w:left w:val="nil"/>
              <w:bottom w:val="nil"/>
              <w:right w:val="nil"/>
            </w:tcBorders>
          </w:tcPr>
          <w:p w:rsidR="00977D09" w:rsidRDefault="0006447E" w:rsidP="00977D09">
            <w:pPr>
              <w:jc w:val="right"/>
              <w:rPr>
                <w:rFonts w:ascii="Arial" w:hAnsi="Arial" w:cs="Arial"/>
                <w:sz w:val="18"/>
              </w:rPr>
            </w:pPr>
            <w:r>
              <w:rPr>
                <w:rFonts w:ascii="Arial" w:hAnsi="Arial" w:cs="Arial"/>
                <w:sz w:val="18"/>
              </w:rPr>
              <w:t>-</w:t>
            </w:r>
          </w:p>
        </w:tc>
        <w:tc>
          <w:tcPr>
            <w:tcW w:w="850" w:type="dxa"/>
            <w:tcBorders>
              <w:top w:val="single" w:sz="4" w:space="0" w:color="auto"/>
              <w:left w:val="nil"/>
              <w:bottom w:val="nil"/>
              <w:right w:val="nil"/>
            </w:tcBorders>
          </w:tcPr>
          <w:p w:rsidR="00977D09" w:rsidRPr="0002252E" w:rsidRDefault="00977D09" w:rsidP="00977D09">
            <w:pPr>
              <w:jc w:val="right"/>
              <w:rPr>
                <w:rFonts w:ascii="Arial" w:hAnsi="Arial" w:cs="Arial"/>
                <w:sz w:val="18"/>
              </w:rPr>
            </w:pPr>
            <w:r>
              <w:rPr>
                <w:rFonts w:ascii="Arial" w:hAnsi="Arial" w:cs="Arial"/>
                <w:sz w:val="18"/>
              </w:rPr>
              <w:t>0,0</w:t>
            </w:r>
          </w:p>
        </w:tc>
      </w:tr>
      <w:tr w:rsidR="00977D09" w:rsidRPr="0002252E" w:rsidTr="00977D09">
        <w:tc>
          <w:tcPr>
            <w:tcW w:w="4632" w:type="dxa"/>
            <w:tcBorders>
              <w:top w:val="nil"/>
              <w:left w:val="nil"/>
              <w:bottom w:val="nil"/>
              <w:right w:val="nil"/>
            </w:tcBorders>
          </w:tcPr>
          <w:p w:rsidR="00977D09" w:rsidRDefault="00977D09" w:rsidP="00977D09">
            <w:pPr>
              <w:rPr>
                <w:rFonts w:ascii="Arial" w:hAnsi="Arial" w:cs="Arial"/>
                <w:bCs/>
                <w:sz w:val="18"/>
              </w:rPr>
            </w:pPr>
            <w:r>
              <w:rPr>
                <w:rFonts w:ascii="Arial" w:hAnsi="Arial" w:cs="Arial"/>
                <w:bCs/>
                <w:sz w:val="18"/>
              </w:rPr>
              <w:t>Övriga kortfristiga skulder</w:t>
            </w:r>
          </w:p>
        </w:tc>
        <w:tc>
          <w:tcPr>
            <w:tcW w:w="825" w:type="dxa"/>
            <w:tcBorders>
              <w:top w:val="nil"/>
              <w:left w:val="nil"/>
              <w:bottom w:val="nil"/>
              <w:right w:val="nil"/>
            </w:tcBorders>
          </w:tcPr>
          <w:p w:rsidR="00977D09" w:rsidRPr="00F62DF7" w:rsidRDefault="00EF05C6" w:rsidP="00977D09">
            <w:pPr>
              <w:jc w:val="right"/>
              <w:rPr>
                <w:rFonts w:ascii="Arial" w:hAnsi="Arial" w:cs="Arial"/>
                <w:sz w:val="18"/>
              </w:rPr>
            </w:pPr>
            <w:r>
              <w:rPr>
                <w:rFonts w:ascii="Arial" w:hAnsi="Arial" w:cs="Arial"/>
                <w:sz w:val="18"/>
              </w:rPr>
              <w:t>-</w:t>
            </w:r>
          </w:p>
        </w:tc>
        <w:tc>
          <w:tcPr>
            <w:tcW w:w="992" w:type="dxa"/>
            <w:tcBorders>
              <w:top w:val="nil"/>
              <w:left w:val="nil"/>
              <w:bottom w:val="nil"/>
              <w:right w:val="nil"/>
            </w:tcBorders>
          </w:tcPr>
          <w:p w:rsidR="00977D09" w:rsidRPr="006D730E" w:rsidRDefault="0006447E" w:rsidP="00977D09">
            <w:pPr>
              <w:jc w:val="right"/>
              <w:rPr>
                <w:rFonts w:ascii="Arial" w:hAnsi="Arial" w:cs="Arial"/>
                <w:sz w:val="18"/>
              </w:rPr>
            </w:pPr>
            <w:r>
              <w:rPr>
                <w:rFonts w:ascii="Arial" w:hAnsi="Arial" w:cs="Arial"/>
                <w:sz w:val="18"/>
              </w:rPr>
              <w:t>-</w:t>
            </w:r>
          </w:p>
        </w:tc>
        <w:tc>
          <w:tcPr>
            <w:tcW w:w="992" w:type="dxa"/>
            <w:tcBorders>
              <w:top w:val="nil"/>
              <w:left w:val="nil"/>
              <w:bottom w:val="nil"/>
              <w:right w:val="nil"/>
            </w:tcBorders>
          </w:tcPr>
          <w:p w:rsidR="00977D09" w:rsidRDefault="00EF05C6" w:rsidP="00977D09">
            <w:pPr>
              <w:jc w:val="right"/>
              <w:rPr>
                <w:rFonts w:ascii="Arial" w:hAnsi="Arial" w:cs="Arial"/>
                <w:sz w:val="18"/>
              </w:rPr>
            </w:pPr>
            <w:r>
              <w:rPr>
                <w:rFonts w:ascii="Arial" w:hAnsi="Arial" w:cs="Arial"/>
                <w:sz w:val="18"/>
              </w:rPr>
              <w:t>-</w:t>
            </w:r>
          </w:p>
        </w:tc>
        <w:tc>
          <w:tcPr>
            <w:tcW w:w="993" w:type="dxa"/>
            <w:tcBorders>
              <w:top w:val="nil"/>
              <w:left w:val="nil"/>
              <w:bottom w:val="nil"/>
              <w:right w:val="nil"/>
            </w:tcBorders>
          </w:tcPr>
          <w:p w:rsidR="00977D09" w:rsidRDefault="0006447E" w:rsidP="00977D09">
            <w:pPr>
              <w:jc w:val="right"/>
              <w:rPr>
                <w:rFonts w:ascii="Arial" w:hAnsi="Arial" w:cs="Arial"/>
                <w:sz w:val="18"/>
              </w:rPr>
            </w:pPr>
            <w:r>
              <w:rPr>
                <w:rFonts w:ascii="Arial" w:hAnsi="Arial" w:cs="Arial"/>
                <w:sz w:val="18"/>
              </w:rPr>
              <w:t>-</w:t>
            </w:r>
          </w:p>
        </w:tc>
        <w:tc>
          <w:tcPr>
            <w:tcW w:w="850" w:type="dxa"/>
            <w:tcBorders>
              <w:top w:val="nil"/>
              <w:left w:val="nil"/>
              <w:bottom w:val="nil"/>
              <w:right w:val="nil"/>
            </w:tcBorders>
          </w:tcPr>
          <w:p w:rsidR="00977D09" w:rsidRPr="0002252E" w:rsidRDefault="00977D09" w:rsidP="00977D09">
            <w:pPr>
              <w:jc w:val="right"/>
              <w:rPr>
                <w:rFonts w:ascii="Arial" w:hAnsi="Arial" w:cs="Arial"/>
                <w:sz w:val="18"/>
              </w:rPr>
            </w:pPr>
            <w:r>
              <w:rPr>
                <w:rFonts w:ascii="Arial" w:hAnsi="Arial" w:cs="Arial"/>
                <w:sz w:val="18"/>
              </w:rPr>
              <w:t>0,8</w:t>
            </w:r>
          </w:p>
        </w:tc>
      </w:tr>
      <w:tr w:rsidR="00977D09" w:rsidRPr="0084443A" w:rsidTr="00977D09">
        <w:tc>
          <w:tcPr>
            <w:tcW w:w="4632" w:type="dxa"/>
            <w:tcBorders>
              <w:top w:val="nil"/>
              <w:left w:val="nil"/>
              <w:bottom w:val="nil"/>
              <w:right w:val="nil"/>
            </w:tcBorders>
          </w:tcPr>
          <w:p w:rsidR="00977D09" w:rsidRPr="00722B51" w:rsidRDefault="00977D09" w:rsidP="00977D09">
            <w:pPr>
              <w:rPr>
                <w:rFonts w:ascii="Arial" w:hAnsi="Arial" w:cs="Arial"/>
                <w:b/>
                <w:bCs/>
                <w:sz w:val="18"/>
              </w:rPr>
            </w:pPr>
            <w:r>
              <w:rPr>
                <w:rFonts w:ascii="Arial" w:hAnsi="Arial" w:cs="Arial"/>
                <w:b/>
                <w:bCs/>
                <w:sz w:val="18"/>
              </w:rPr>
              <w:t>Summa</w:t>
            </w:r>
          </w:p>
        </w:tc>
        <w:tc>
          <w:tcPr>
            <w:tcW w:w="825" w:type="dxa"/>
            <w:tcBorders>
              <w:top w:val="nil"/>
              <w:left w:val="nil"/>
              <w:bottom w:val="nil"/>
              <w:right w:val="nil"/>
            </w:tcBorders>
          </w:tcPr>
          <w:p w:rsidR="00977D09" w:rsidRPr="00722B51" w:rsidRDefault="00EF05C6" w:rsidP="00977D09">
            <w:pPr>
              <w:jc w:val="right"/>
              <w:rPr>
                <w:rFonts w:ascii="Arial" w:hAnsi="Arial" w:cs="Arial"/>
                <w:b/>
                <w:sz w:val="18"/>
              </w:rPr>
            </w:pPr>
            <w:r>
              <w:rPr>
                <w:rFonts w:ascii="Arial" w:hAnsi="Arial" w:cs="Arial"/>
                <w:b/>
                <w:sz w:val="18"/>
              </w:rPr>
              <w:t>-</w:t>
            </w:r>
          </w:p>
        </w:tc>
        <w:tc>
          <w:tcPr>
            <w:tcW w:w="992" w:type="dxa"/>
            <w:tcBorders>
              <w:top w:val="nil"/>
              <w:left w:val="nil"/>
              <w:bottom w:val="nil"/>
              <w:right w:val="nil"/>
            </w:tcBorders>
          </w:tcPr>
          <w:p w:rsidR="00977D09" w:rsidRPr="00722B51" w:rsidRDefault="0006447E" w:rsidP="00977D09">
            <w:pPr>
              <w:jc w:val="right"/>
              <w:rPr>
                <w:rFonts w:ascii="Arial" w:hAnsi="Arial" w:cs="Arial"/>
                <w:b/>
                <w:sz w:val="18"/>
              </w:rPr>
            </w:pPr>
            <w:r>
              <w:rPr>
                <w:rFonts w:ascii="Arial" w:hAnsi="Arial" w:cs="Arial"/>
                <w:b/>
                <w:sz w:val="18"/>
              </w:rPr>
              <w:t>-</w:t>
            </w:r>
          </w:p>
        </w:tc>
        <w:tc>
          <w:tcPr>
            <w:tcW w:w="992" w:type="dxa"/>
            <w:tcBorders>
              <w:top w:val="nil"/>
              <w:left w:val="nil"/>
              <w:bottom w:val="nil"/>
              <w:right w:val="nil"/>
            </w:tcBorders>
          </w:tcPr>
          <w:p w:rsidR="00977D09" w:rsidRDefault="00EF05C6" w:rsidP="00977D09">
            <w:pPr>
              <w:jc w:val="right"/>
              <w:rPr>
                <w:rFonts w:ascii="Arial" w:hAnsi="Arial" w:cs="Arial"/>
                <w:b/>
                <w:sz w:val="18"/>
              </w:rPr>
            </w:pPr>
            <w:r>
              <w:rPr>
                <w:rFonts w:ascii="Arial" w:hAnsi="Arial" w:cs="Arial"/>
                <w:b/>
                <w:sz w:val="18"/>
              </w:rPr>
              <w:t>-</w:t>
            </w:r>
          </w:p>
        </w:tc>
        <w:tc>
          <w:tcPr>
            <w:tcW w:w="993" w:type="dxa"/>
            <w:tcBorders>
              <w:top w:val="nil"/>
              <w:left w:val="nil"/>
              <w:bottom w:val="nil"/>
              <w:right w:val="nil"/>
            </w:tcBorders>
          </w:tcPr>
          <w:p w:rsidR="00977D09" w:rsidRDefault="0006447E" w:rsidP="00977D09">
            <w:pPr>
              <w:jc w:val="right"/>
              <w:rPr>
                <w:rFonts w:ascii="Arial" w:hAnsi="Arial" w:cs="Arial"/>
                <w:b/>
                <w:sz w:val="18"/>
              </w:rPr>
            </w:pPr>
            <w:r>
              <w:rPr>
                <w:rFonts w:ascii="Arial" w:hAnsi="Arial" w:cs="Arial"/>
                <w:b/>
                <w:sz w:val="18"/>
              </w:rPr>
              <w:t>-</w:t>
            </w:r>
          </w:p>
        </w:tc>
        <w:tc>
          <w:tcPr>
            <w:tcW w:w="850" w:type="dxa"/>
            <w:tcBorders>
              <w:top w:val="nil"/>
              <w:left w:val="nil"/>
              <w:bottom w:val="nil"/>
              <w:right w:val="nil"/>
            </w:tcBorders>
          </w:tcPr>
          <w:p w:rsidR="00977D09" w:rsidRPr="00252B0D" w:rsidRDefault="00977D09" w:rsidP="00977D09">
            <w:pPr>
              <w:jc w:val="right"/>
              <w:rPr>
                <w:rFonts w:ascii="Arial" w:hAnsi="Arial" w:cs="Arial"/>
                <w:b/>
                <w:sz w:val="18"/>
              </w:rPr>
            </w:pPr>
            <w:r>
              <w:rPr>
                <w:rFonts w:ascii="Arial" w:hAnsi="Arial" w:cs="Arial"/>
                <w:b/>
                <w:sz w:val="18"/>
              </w:rPr>
              <w:t>0,8</w:t>
            </w:r>
          </w:p>
        </w:tc>
      </w:tr>
      <w:tr w:rsidR="00977D09" w:rsidRPr="0002252E" w:rsidTr="00977D09">
        <w:tc>
          <w:tcPr>
            <w:tcW w:w="4632" w:type="dxa"/>
            <w:tcBorders>
              <w:top w:val="nil"/>
              <w:left w:val="nil"/>
              <w:bottom w:val="nil"/>
              <w:right w:val="nil"/>
            </w:tcBorders>
          </w:tcPr>
          <w:p w:rsidR="00977D09" w:rsidRDefault="00977D09" w:rsidP="00977D09">
            <w:pPr>
              <w:rPr>
                <w:rFonts w:ascii="Arial" w:hAnsi="Arial" w:cs="Arial"/>
                <w:bCs/>
                <w:sz w:val="18"/>
              </w:rPr>
            </w:pPr>
          </w:p>
        </w:tc>
        <w:tc>
          <w:tcPr>
            <w:tcW w:w="825" w:type="dxa"/>
            <w:tcBorders>
              <w:top w:val="nil"/>
              <w:left w:val="nil"/>
              <w:bottom w:val="nil"/>
              <w:right w:val="nil"/>
            </w:tcBorders>
          </w:tcPr>
          <w:p w:rsidR="00977D09" w:rsidRPr="00F62DF7" w:rsidRDefault="00977D09" w:rsidP="00977D09">
            <w:pPr>
              <w:jc w:val="right"/>
              <w:rPr>
                <w:rFonts w:ascii="Arial" w:hAnsi="Arial" w:cs="Arial"/>
                <w:sz w:val="18"/>
              </w:rPr>
            </w:pPr>
          </w:p>
        </w:tc>
        <w:tc>
          <w:tcPr>
            <w:tcW w:w="992" w:type="dxa"/>
            <w:tcBorders>
              <w:top w:val="nil"/>
              <w:left w:val="nil"/>
              <w:bottom w:val="nil"/>
              <w:right w:val="nil"/>
            </w:tcBorders>
          </w:tcPr>
          <w:p w:rsidR="00977D09" w:rsidRPr="006D730E" w:rsidRDefault="00977D09" w:rsidP="00977D09">
            <w:pPr>
              <w:jc w:val="right"/>
              <w:rPr>
                <w:rFonts w:ascii="Arial" w:hAnsi="Arial" w:cs="Arial"/>
                <w:sz w:val="18"/>
              </w:rPr>
            </w:pPr>
          </w:p>
        </w:tc>
        <w:tc>
          <w:tcPr>
            <w:tcW w:w="992" w:type="dxa"/>
            <w:tcBorders>
              <w:top w:val="nil"/>
              <w:left w:val="nil"/>
              <w:bottom w:val="nil"/>
              <w:right w:val="nil"/>
            </w:tcBorders>
          </w:tcPr>
          <w:p w:rsidR="00977D09" w:rsidRPr="0002252E" w:rsidRDefault="00977D09" w:rsidP="00977D09">
            <w:pPr>
              <w:jc w:val="right"/>
              <w:rPr>
                <w:rFonts w:ascii="Arial" w:hAnsi="Arial" w:cs="Arial"/>
                <w:sz w:val="18"/>
              </w:rPr>
            </w:pPr>
          </w:p>
        </w:tc>
        <w:tc>
          <w:tcPr>
            <w:tcW w:w="993" w:type="dxa"/>
            <w:tcBorders>
              <w:top w:val="nil"/>
              <w:left w:val="nil"/>
              <w:bottom w:val="nil"/>
              <w:right w:val="nil"/>
            </w:tcBorders>
          </w:tcPr>
          <w:p w:rsidR="00977D09" w:rsidRPr="0002252E" w:rsidRDefault="00977D09" w:rsidP="00977D09">
            <w:pPr>
              <w:jc w:val="right"/>
              <w:rPr>
                <w:rFonts w:ascii="Arial" w:hAnsi="Arial" w:cs="Arial"/>
                <w:sz w:val="18"/>
              </w:rPr>
            </w:pPr>
          </w:p>
        </w:tc>
        <w:tc>
          <w:tcPr>
            <w:tcW w:w="850" w:type="dxa"/>
            <w:tcBorders>
              <w:top w:val="nil"/>
              <w:left w:val="nil"/>
              <w:bottom w:val="nil"/>
              <w:right w:val="nil"/>
            </w:tcBorders>
          </w:tcPr>
          <w:p w:rsidR="00977D09" w:rsidRPr="0002252E" w:rsidRDefault="00977D09" w:rsidP="00977D09">
            <w:pPr>
              <w:jc w:val="right"/>
              <w:rPr>
                <w:rFonts w:ascii="Arial" w:hAnsi="Arial" w:cs="Arial"/>
                <w:sz w:val="18"/>
              </w:rPr>
            </w:pPr>
          </w:p>
        </w:tc>
      </w:tr>
    </w:tbl>
    <w:p w:rsidR="00977D09" w:rsidRDefault="00977D09" w:rsidP="00730E4D">
      <w:pPr>
        <w:suppressAutoHyphens/>
        <w:jc w:val="both"/>
        <w:rPr>
          <w:rFonts w:ascii="Arial" w:hAnsi="Arial" w:cs="Arial"/>
          <w:sz w:val="18"/>
        </w:rPr>
      </w:pPr>
    </w:p>
    <w:tbl>
      <w:tblPr>
        <w:tblpPr w:leftFromText="142" w:rightFromText="142" w:vertAnchor="text" w:horzAnchor="margin" w:tblpY="344"/>
        <w:tblOverlap w:val="never"/>
        <w:tblW w:w="81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tblPr>
      <w:tblGrid>
        <w:gridCol w:w="4632"/>
        <w:gridCol w:w="1178"/>
        <w:gridCol w:w="1177"/>
        <w:gridCol w:w="1177"/>
      </w:tblGrid>
      <w:tr w:rsidR="00EC7E22" w:rsidRPr="00252B0D" w:rsidTr="00252B0D">
        <w:tc>
          <w:tcPr>
            <w:tcW w:w="4632" w:type="dxa"/>
            <w:tcBorders>
              <w:top w:val="nil"/>
              <w:left w:val="nil"/>
              <w:bottom w:val="nil"/>
              <w:right w:val="nil"/>
            </w:tcBorders>
          </w:tcPr>
          <w:p w:rsidR="00EC7E22" w:rsidRPr="00252B0D" w:rsidRDefault="00EC7E22" w:rsidP="002D50A6">
            <w:pPr>
              <w:rPr>
                <w:rFonts w:ascii="Arial" w:hAnsi="Arial" w:cs="Arial"/>
                <w:b/>
                <w:bCs/>
                <w:sz w:val="18"/>
              </w:rPr>
            </w:pPr>
          </w:p>
        </w:tc>
        <w:tc>
          <w:tcPr>
            <w:tcW w:w="1178" w:type="dxa"/>
            <w:tcBorders>
              <w:top w:val="nil"/>
              <w:left w:val="nil"/>
              <w:bottom w:val="nil"/>
              <w:right w:val="nil"/>
            </w:tcBorders>
          </w:tcPr>
          <w:p w:rsidR="00EC7E22" w:rsidRPr="00252B0D" w:rsidRDefault="00EC7E22" w:rsidP="002D50A6">
            <w:pPr>
              <w:jc w:val="right"/>
              <w:rPr>
                <w:rFonts w:ascii="Arial" w:hAnsi="Arial" w:cs="Arial"/>
                <w:b/>
                <w:sz w:val="18"/>
              </w:rPr>
            </w:pPr>
          </w:p>
        </w:tc>
        <w:tc>
          <w:tcPr>
            <w:tcW w:w="1177" w:type="dxa"/>
            <w:tcBorders>
              <w:top w:val="nil"/>
              <w:left w:val="nil"/>
              <w:bottom w:val="nil"/>
              <w:right w:val="nil"/>
            </w:tcBorders>
          </w:tcPr>
          <w:p w:rsidR="00EC7E22" w:rsidRPr="00252B0D" w:rsidRDefault="00EC7E22" w:rsidP="002D50A6">
            <w:pPr>
              <w:jc w:val="right"/>
              <w:rPr>
                <w:rFonts w:ascii="Arial" w:hAnsi="Arial" w:cs="Arial"/>
                <w:b/>
                <w:sz w:val="18"/>
              </w:rPr>
            </w:pPr>
          </w:p>
        </w:tc>
        <w:tc>
          <w:tcPr>
            <w:tcW w:w="1177" w:type="dxa"/>
            <w:tcBorders>
              <w:top w:val="nil"/>
              <w:left w:val="nil"/>
              <w:bottom w:val="nil"/>
              <w:right w:val="nil"/>
            </w:tcBorders>
          </w:tcPr>
          <w:p w:rsidR="00EC7E22" w:rsidRPr="00252B0D" w:rsidRDefault="00EC7E22" w:rsidP="002D50A6">
            <w:pPr>
              <w:jc w:val="right"/>
              <w:rPr>
                <w:rFonts w:ascii="Arial" w:hAnsi="Arial" w:cs="Arial"/>
                <w:b/>
                <w:sz w:val="18"/>
              </w:rPr>
            </w:pPr>
          </w:p>
        </w:tc>
      </w:tr>
    </w:tbl>
    <w:p w:rsidR="00FF209A" w:rsidRDefault="00FF209A" w:rsidP="00730E4D">
      <w:pPr>
        <w:suppressAutoHyphens/>
        <w:jc w:val="both"/>
        <w:rPr>
          <w:rFonts w:ascii="Arial" w:hAnsi="Arial" w:cs="Arial"/>
          <w:b/>
          <w:sz w:val="18"/>
        </w:rPr>
      </w:pPr>
      <w:r w:rsidRPr="00FF209A">
        <w:rPr>
          <w:rFonts w:ascii="Arial" w:hAnsi="Arial" w:cs="Arial"/>
          <w:b/>
          <w:sz w:val="18"/>
        </w:rPr>
        <w:t>Not 6:4)</w:t>
      </w:r>
      <w:r>
        <w:rPr>
          <w:rFonts w:ascii="Arial" w:hAnsi="Arial" w:cs="Arial"/>
          <w:sz w:val="18"/>
        </w:rPr>
        <w:t xml:space="preserve"> </w:t>
      </w:r>
      <w:r w:rsidRPr="00215BB1">
        <w:rPr>
          <w:rFonts w:ascii="Arial" w:hAnsi="Arial" w:cs="Arial"/>
          <w:b/>
          <w:sz w:val="18"/>
        </w:rPr>
        <w:t>Kassaflöde i avyttrad verksamhet</w:t>
      </w:r>
    </w:p>
    <w:tbl>
      <w:tblPr>
        <w:tblpPr w:leftFromText="142" w:rightFromText="142" w:vertAnchor="text" w:horzAnchor="margin" w:tblpY="326"/>
        <w:tblOverlap w:val="never"/>
        <w:tblW w:w="928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tblPr>
      <w:tblGrid>
        <w:gridCol w:w="4632"/>
        <w:gridCol w:w="825"/>
        <w:gridCol w:w="992"/>
        <w:gridCol w:w="992"/>
        <w:gridCol w:w="993"/>
        <w:gridCol w:w="850"/>
      </w:tblGrid>
      <w:tr w:rsidR="00977D09" w:rsidRPr="00C6465D" w:rsidTr="00977D09">
        <w:tc>
          <w:tcPr>
            <w:tcW w:w="4632" w:type="dxa"/>
            <w:tcBorders>
              <w:top w:val="nil"/>
              <w:left w:val="nil"/>
              <w:bottom w:val="single" w:sz="4" w:space="0" w:color="auto"/>
              <w:right w:val="nil"/>
            </w:tcBorders>
          </w:tcPr>
          <w:p w:rsidR="00977D09" w:rsidRDefault="00977D09" w:rsidP="00977D09">
            <w:pPr>
              <w:rPr>
                <w:rFonts w:ascii="Arial" w:hAnsi="Arial" w:cs="Arial"/>
                <w:bCs/>
                <w:sz w:val="18"/>
              </w:rPr>
            </w:pPr>
          </w:p>
        </w:tc>
        <w:tc>
          <w:tcPr>
            <w:tcW w:w="825" w:type="dxa"/>
            <w:tcBorders>
              <w:top w:val="nil"/>
              <w:left w:val="nil"/>
              <w:bottom w:val="single" w:sz="4" w:space="0" w:color="auto"/>
              <w:right w:val="nil"/>
            </w:tcBorders>
          </w:tcPr>
          <w:p w:rsidR="00977D09" w:rsidRPr="00C6465D" w:rsidRDefault="00977D09" w:rsidP="00977D09">
            <w:pPr>
              <w:jc w:val="right"/>
              <w:rPr>
                <w:rFonts w:ascii="Arial" w:hAnsi="Arial" w:cs="Arial"/>
                <w:b/>
                <w:sz w:val="18"/>
              </w:rPr>
            </w:pPr>
            <w:r w:rsidRPr="00C6465D">
              <w:rPr>
                <w:rFonts w:ascii="Arial" w:hAnsi="Arial" w:cs="Arial"/>
                <w:b/>
                <w:sz w:val="18"/>
              </w:rPr>
              <w:t>2011</w:t>
            </w:r>
          </w:p>
        </w:tc>
        <w:tc>
          <w:tcPr>
            <w:tcW w:w="992" w:type="dxa"/>
            <w:tcBorders>
              <w:top w:val="nil"/>
              <w:left w:val="nil"/>
              <w:bottom w:val="single" w:sz="4" w:space="0" w:color="auto"/>
              <w:right w:val="nil"/>
            </w:tcBorders>
          </w:tcPr>
          <w:p w:rsidR="00977D09" w:rsidRPr="00C6465D" w:rsidRDefault="00977D09" w:rsidP="00977D09">
            <w:pPr>
              <w:jc w:val="right"/>
              <w:rPr>
                <w:rFonts w:ascii="Arial" w:hAnsi="Arial" w:cs="Arial"/>
                <w:b/>
                <w:sz w:val="18"/>
              </w:rPr>
            </w:pPr>
            <w:r w:rsidRPr="00C6465D">
              <w:rPr>
                <w:rFonts w:ascii="Arial" w:hAnsi="Arial" w:cs="Arial"/>
                <w:b/>
                <w:sz w:val="18"/>
              </w:rPr>
              <w:t>2010</w:t>
            </w:r>
          </w:p>
        </w:tc>
        <w:tc>
          <w:tcPr>
            <w:tcW w:w="992" w:type="dxa"/>
            <w:tcBorders>
              <w:top w:val="nil"/>
              <w:left w:val="nil"/>
              <w:bottom w:val="single" w:sz="4" w:space="0" w:color="auto"/>
              <w:right w:val="nil"/>
            </w:tcBorders>
          </w:tcPr>
          <w:p w:rsidR="00977D09" w:rsidRPr="00C6465D" w:rsidRDefault="00977D09" w:rsidP="00977D09">
            <w:pPr>
              <w:jc w:val="right"/>
              <w:rPr>
                <w:rFonts w:ascii="Arial" w:hAnsi="Arial" w:cs="Arial"/>
                <w:b/>
                <w:sz w:val="18"/>
              </w:rPr>
            </w:pPr>
            <w:r>
              <w:rPr>
                <w:rFonts w:ascii="Arial" w:hAnsi="Arial" w:cs="Arial"/>
                <w:b/>
                <w:sz w:val="18"/>
              </w:rPr>
              <w:t>2011</w:t>
            </w:r>
          </w:p>
        </w:tc>
        <w:tc>
          <w:tcPr>
            <w:tcW w:w="993" w:type="dxa"/>
            <w:tcBorders>
              <w:top w:val="nil"/>
              <w:left w:val="nil"/>
              <w:bottom w:val="single" w:sz="4" w:space="0" w:color="auto"/>
              <w:right w:val="nil"/>
            </w:tcBorders>
          </w:tcPr>
          <w:p w:rsidR="00977D09" w:rsidRPr="00C6465D" w:rsidRDefault="00977D09" w:rsidP="00977D09">
            <w:pPr>
              <w:jc w:val="right"/>
              <w:rPr>
                <w:rFonts w:ascii="Arial" w:hAnsi="Arial" w:cs="Arial"/>
                <w:b/>
                <w:sz w:val="18"/>
              </w:rPr>
            </w:pPr>
            <w:r>
              <w:rPr>
                <w:rFonts w:ascii="Arial" w:hAnsi="Arial" w:cs="Arial"/>
                <w:b/>
                <w:sz w:val="18"/>
              </w:rPr>
              <w:t>2010</w:t>
            </w:r>
          </w:p>
        </w:tc>
        <w:tc>
          <w:tcPr>
            <w:tcW w:w="850" w:type="dxa"/>
            <w:tcBorders>
              <w:top w:val="nil"/>
              <w:left w:val="nil"/>
              <w:bottom w:val="single" w:sz="4" w:space="0" w:color="auto"/>
              <w:right w:val="nil"/>
            </w:tcBorders>
          </w:tcPr>
          <w:p w:rsidR="00977D09" w:rsidRPr="00C6465D" w:rsidRDefault="00977D09" w:rsidP="00977D09">
            <w:pPr>
              <w:jc w:val="right"/>
              <w:rPr>
                <w:rFonts w:ascii="Arial" w:hAnsi="Arial" w:cs="Arial"/>
                <w:b/>
                <w:sz w:val="18"/>
              </w:rPr>
            </w:pPr>
            <w:r w:rsidRPr="00C6465D">
              <w:rPr>
                <w:rFonts w:ascii="Arial" w:hAnsi="Arial" w:cs="Arial"/>
                <w:b/>
                <w:sz w:val="18"/>
              </w:rPr>
              <w:t>2010</w:t>
            </w:r>
          </w:p>
        </w:tc>
      </w:tr>
      <w:tr w:rsidR="00977D09" w:rsidRPr="00C6465D" w:rsidTr="00977D09">
        <w:tc>
          <w:tcPr>
            <w:tcW w:w="4632" w:type="dxa"/>
            <w:tcBorders>
              <w:top w:val="single" w:sz="4" w:space="0" w:color="auto"/>
              <w:left w:val="nil"/>
              <w:bottom w:val="nil"/>
              <w:right w:val="nil"/>
            </w:tcBorders>
          </w:tcPr>
          <w:p w:rsidR="00977D09" w:rsidRDefault="00977D09" w:rsidP="00977D09">
            <w:pPr>
              <w:rPr>
                <w:rFonts w:ascii="Arial" w:hAnsi="Arial" w:cs="Arial"/>
                <w:bCs/>
                <w:sz w:val="18"/>
              </w:rPr>
            </w:pPr>
            <w:r>
              <w:rPr>
                <w:rFonts w:ascii="Arial" w:hAnsi="Arial" w:cs="Arial"/>
                <w:bCs/>
                <w:sz w:val="18"/>
              </w:rPr>
              <w:t>MSEK</w:t>
            </w:r>
          </w:p>
        </w:tc>
        <w:tc>
          <w:tcPr>
            <w:tcW w:w="825" w:type="dxa"/>
            <w:tcBorders>
              <w:top w:val="single" w:sz="4" w:space="0" w:color="auto"/>
              <w:left w:val="nil"/>
              <w:bottom w:val="nil"/>
              <w:right w:val="nil"/>
            </w:tcBorders>
          </w:tcPr>
          <w:p w:rsidR="00977D09" w:rsidRPr="00C6465D" w:rsidRDefault="00977D09" w:rsidP="00977D09">
            <w:pPr>
              <w:jc w:val="right"/>
              <w:rPr>
                <w:rFonts w:ascii="Arial" w:hAnsi="Arial" w:cs="Arial"/>
                <w:b/>
                <w:sz w:val="18"/>
              </w:rPr>
            </w:pPr>
            <w:r>
              <w:rPr>
                <w:rFonts w:ascii="Arial" w:hAnsi="Arial" w:cs="Arial"/>
                <w:b/>
                <w:sz w:val="18"/>
              </w:rPr>
              <w:t>apr-jun</w:t>
            </w:r>
          </w:p>
        </w:tc>
        <w:tc>
          <w:tcPr>
            <w:tcW w:w="992" w:type="dxa"/>
            <w:tcBorders>
              <w:top w:val="single" w:sz="4" w:space="0" w:color="auto"/>
              <w:left w:val="nil"/>
              <w:bottom w:val="nil"/>
              <w:right w:val="nil"/>
            </w:tcBorders>
          </w:tcPr>
          <w:p w:rsidR="00977D09" w:rsidRPr="00C6465D" w:rsidRDefault="00977D09" w:rsidP="00977D09">
            <w:pPr>
              <w:jc w:val="right"/>
              <w:rPr>
                <w:rFonts w:ascii="Arial" w:hAnsi="Arial" w:cs="Arial"/>
                <w:b/>
                <w:sz w:val="18"/>
              </w:rPr>
            </w:pPr>
            <w:r>
              <w:rPr>
                <w:rFonts w:ascii="Arial" w:hAnsi="Arial" w:cs="Arial"/>
                <w:b/>
                <w:sz w:val="18"/>
              </w:rPr>
              <w:t>apr-jun</w:t>
            </w:r>
          </w:p>
        </w:tc>
        <w:tc>
          <w:tcPr>
            <w:tcW w:w="992" w:type="dxa"/>
            <w:tcBorders>
              <w:top w:val="single" w:sz="4" w:space="0" w:color="auto"/>
              <w:left w:val="nil"/>
              <w:bottom w:val="nil"/>
              <w:right w:val="nil"/>
            </w:tcBorders>
          </w:tcPr>
          <w:p w:rsidR="00977D09" w:rsidRPr="00C6465D" w:rsidRDefault="00977D09" w:rsidP="00977D09">
            <w:pPr>
              <w:jc w:val="right"/>
              <w:rPr>
                <w:rFonts w:ascii="Arial" w:hAnsi="Arial" w:cs="Arial"/>
                <w:b/>
                <w:sz w:val="18"/>
              </w:rPr>
            </w:pPr>
            <w:r>
              <w:rPr>
                <w:rFonts w:ascii="Arial" w:hAnsi="Arial" w:cs="Arial"/>
                <w:b/>
                <w:sz w:val="18"/>
              </w:rPr>
              <w:t>jan-jun</w:t>
            </w:r>
          </w:p>
        </w:tc>
        <w:tc>
          <w:tcPr>
            <w:tcW w:w="993" w:type="dxa"/>
            <w:tcBorders>
              <w:top w:val="single" w:sz="4" w:space="0" w:color="auto"/>
              <w:left w:val="nil"/>
              <w:bottom w:val="nil"/>
              <w:right w:val="nil"/>
            </w:tcBorders>
          </w:tcPr>
          <w:p w:rsidR="00977D09" w:rsidRPr="00C6465D" w:rsidRDefault="00977D09" w:rsidP="00977D09">
            <w:pPr>
              <w:jc w:val="right"/>
              <w:rPr>
                <w:rFonts w:ascii="Arial" w:hAnsi="Arial" w:cs="Arial"/>
                <w:b/>
                <w:sz w:val="18"/>
              </w:rPr>
            </w:pPr>
            <w:r>
              <w:rPr>
                <w:rFonts w:ascii="Arial" w:hAnsi="Arial" w:cs="Arial"/>
                <w:b/>
                <w:sz w:val="18"/>
              </w:rPr>
              <w:t>jan-jun</w:t>
            </w:r>
          </w:p>
        </w:tc>
        <w:tc>
          <w:tcPr>
            <w:tcW w:w="850" w:type="dxa"/>
            <w:tcBorders>
              <w:top w:val="single" w:sz="4" w:space="0" w:color="auto"/>
              <w:left w:val="nil"/>
              <w:bottom w:val="nil"/>
              <w:right w:val="nil"/>
            </w:tcBorders>
          </w:tcPr>
          <w:p w:rsidR="00977D09" w:rsidRPr="00C6465D" w:rsidRDefault="005F4A6D" w:rsidP="00977D09">
            <w:pPr>
              <w:jc w:val="right"/>
              <w:rPr>
                <w:rFonts w:ascii="Arial" w:hAnsi="Arial" w:cs="Arial"/>
                <w:b/>
                <w:sz w:val="18"/>
              </w:rPr>
            </w:pPr>
            <w:r>
              <w:rPr>
                <w:rFonts w:ascii="Arial" w:hAnsi="Arial" w:cs="Arial"/>
                <w:b/>
                <w:sz w:val="18"/>
              </w:rPr>
              <w:t>h</w:t>
            </w:r>
            <w:r w:rsidR="00977D09" w:rsidRPr="00C6465D">
              <w:rPr>
                <w:rFonts w:ascii="Arial" w:hAnsi="Arial" w:cs="Arial"/>
                <w:b/>
                <w:sz w:val="18"/>
              </w:rPr>
              <w:t>elår</w:t>
            </w:r>
          </w:p>
        </w:tc>
      </w:tr>
      <w:tr w:rsidR="00977D09" w:rsidRPr="0002252E" w:rsidTr="00977D09">
        <w:tc>
          <w:tcPr>
            <w:tcW w:w="4632" w:type="dxa"/>
            <w:tcBorders>
              <w:top w:val="single" w:sz="4" w:space="0" w:color="auto"/>
              <w:left w:val="nil"/>
              <w:bottom w:val="nil"/>
              <w:right w:val="nil"/>
            </w:tcBorders>
          </w:tcPr>
          <w:p w:rsidR="00977D09" w:rsidRDefault="00977D09" w:rsidP="00977D09">
            <w:pPr>
              <w:rPr>
                <w:rFonts w:ascii="Arial" w:hAnsi="Arial" w:cs="Arial"/>
                <w:bCs/>
                <w:sz w:val="18"/>
              </w:rPr>
            </w:pPr>
            <w:r>
              <w:rPr>
                <w:rFonts w:ascii="Arial" w:hAnsi="Arial" w:cs="Arial"/>
                <w:bCs/>
                <w:sz w:val="18"/>
              </w:rPr>
              <w:t>Kassaflöde</w:t>
            </w:r>
          </w:p>
        </w:tc>
        <w:tc>
          <w:tcPr>
            <w:tcW w:w="825" w:type="dxa"/>
            <w:tcBorders>
              <w:top w:val="single" w:sz="4" w:space="0" w:color="auto"/>
              <w:left w:val="nil"/>
              <w:bottom w:val="nil"/>
              <w:right w:val="nil"/>
            </w:tcBorders>
          </w:tcPr>
          <w:p w:rsidR="00977D09" w:rsidRPr="00F62DF7" w:rsidRDefault="00977D09" w:rsidP="00977D09">
            <w:pPr>
              <w:jc w:val="right"/>
              <w:rPr>
                <w:rFonts w:ascii="Arial" w:hAnsi="Arial" w:cs="Arial"/>
                <w:sz w:val="18"/>
              </w:rPr>
            </w:pPr>
          </w:p>
        </w:tc>
        <w:tc>
          <w:tcPr>
            <w:tcW w:w="992" w:type="dxa"/>
            <w:tcBorders>
              <w:top w:val="single" w:sz="4" w:space="0" w:color="auto"/>
              <w:left w:val="nil"/>
              <w:bottom w:val="nil"/>
              <w:right w:val="nil"/>
            </w:tcBorders>
          </w:tcPr>
          <w:p w:rsidR="00977D09" w:rsidRPr="006D730E" w:rsidRDefault="00977D09" w:rsidP="00977D09">
            <w:pPr>
              <w:jc w:val="right"/>
              <w:rPr>
                <w:rFonts w:ascii="Arial" w:hAnsi="Arial" w:cs="Arial"/>
                <w:sz w:val="18"/>
              </w:rPr>
            </w:pPr>
          </w:p>
        </w:tc>
        <w:tc>
          <w:tcPr>
            <w:tcW w:w="992" w:type="dxa"/>
            <w:tcBorders>
              <w:top w:val="single" w:sz="4" w:space="0" w:color="auto"/>
              <w:left w:val="nil"/>
              <w:bottom w:val="nil"/>
              <w:right w:val="nil"/>
            </w:tcBorders>
          </w:tcPr>
          <w:p w:rsidR="00977D09" w:rsidRDefault="00977D09" w:rsidP="00977D09">
            <w:pPr>
              <w:jc w:val="right"/>
              <w:rPr>
                <w:rFonts w:ascii="Arial" w:hAnsi="Arial" w:cs="Arial"/>
                <w:sz w:val="18"/>
              </w:rPr>
            </w:pPr>
          </w:p>
        </w:tc>
        <w:tc>
          <w:tcPr>
            <w:tcW w:w="993" w:type="dxa"/>
            <w:tcBorders>
              <w:top w:val="single" w:sz="4" w:space="0" w:color="auto"/>
              <w:left w:val="nil"/>
              <w:bottom w:val="nil"/>
              <w:right w:val="nil"/>
            </w:tcBorders>
          </w:tcPr>
          <w:p w:rsidR="00977D09" w:rsidRDefault="00977D09" w:rsidP="00977D09">
            <w:pPr>
              <w:jc w:val="right"/>
              <w:rPr>
                <w:rFonts w:ascii="Arial" w:hAnsi="Arial" w:cs="Arial"/>
                <w:sz w:val="18"/>
              </w:rPr>
            </w:pPr>
          </w:p>
        </w:tc>
        <w:tc>
          <w:tcPr>
            <w:tcW w:w="850" w:type="dxa"/>
            <w:tcBorders>
              <w:top w:val="single" w:sz="4" w:space="0" w:color="auto"/>
              <w:left w:val="nil"/>
              <w:bottom w:val="nil"/>
              <w:right w:val="nil"/>
            </w:tcBorders>
          </w:tcPr>
          <w:p w:rsidR="00977D09" w:rsidRPr="0002252E" w:rsidRDefault="00977D09" w:rsidP="00977D09">
            <w:pPr>
              <w:jc w:val="right"/>
              <w:rPr>
                <w:rFonts w:ascii="Arial" w:hAnsi="Arial" w:cs="Arial"/>
                <w:sz w:val="18"/>
              </w:rPr>
            </w:pPr>
          </w:p>
        </w:tc>
      </w:tr>
      <w:tr w:rsidR="00977D09" w:rsidRPr="0002252E" w:rsidTr="00977D09">
        <w:tc>
          <w:tcPr>
            <w:tcW w:w="4632" w:type="dxa"/>
            <w:tcBorders>
              <w:top w:val="nil"/>
              <w:left w:val="nil"/>
              <w:bottom w:val="nil"/>
              <w:right w:val="nil"/>
            </w:tcBorders>
          </w:tcPr>
          <w:p w:rsidR="00977D09" w:rsidRDefault="00977D09" w:rsidP="00977D09">
            <w:pPr>
              <w:rPr>
                <w:rFonts w:ascii="Arial" w:hAnsi="Arial" w:cs="Arial"/>
                <w:bCs/>
                <w:sz w:val="18"/>
              </w:rPr>
            </w:pPr>
            <w:r>
              <w:rPr>
                <w:rFonts w:ascii="Arial" w:hAnsi="Arial" w:cs="Arial"/>
                <w:bCs/>
                <w:sz w:val="18"/>
              </w:rPr>
              <w:t xml:space="preserve">   Löpande verksamhet</w:t>
            </w:r>
          </w:p>
        </w:tc>
        <w:tc>
          <w:tcPr>
            <w:tcW w:w="825" w:type="dxa"/>
            <w:tcBorders>
              <w:top w:val="nil"/>
              <w:left w:val="nil"/>
              <w:bottom w:val="nil"/>
              <w:right w:val="nil"/>
            </w:tcBorders>
          </w:tcPr>
          <w:p w:rsidR="00977D09" w:rsidRPr="00F62DF7" w:rsidRDefault="00EF05C6" w:rsidP="00977D09">
            <w:pPr>
              <w:jc w:val="right"/>
              <w:rPr>
                <w:rFonts w:ascii="Arial" w:hAnsi="Arial" w:cs="Arial"/>
                <w:sz w:val="18"/>
              </w:rPr>
            </w:pPr>
            <w:r>
              <w:rPr>
                <w:rFonts w:ascii="Arial" w:hAnsi="Arial" w:cs="Arial"/>
                <w:sz w:val="18"/>
              </w:rPr>
              <w:t>-</w:t>
            </w:r>
          </w:p>
        </w:tc>
        <w:tc>
          <w:tcPr>
            <w:tcW w:w="992" w:type="dxa"/>
            <w:tcBorders>
              <w:top w:val="nil"/>
              <w:left w:val="nil"/>
              <w:bottom w:val="nil"/>
              <w:right w:val="nil"/>
            </w:tcBorders>
          </w:tcPr>
          <w:p w:rsidR="00977D09" w:rsidRPr="006D730E" w:rsidRDefault="0006447E" w:rsidP="00977D09">
            <w:pPr>
              <w:jc w:val="right"/>
              <w:rPr>
                <w:rFonts w:ascii="Arial" w:hAnsi="Arial" w:cs="Arial"/>
                <w:sz w:val="18"/>
              </w:rPr>
            </w:pPr>
            <w:r>
              <w:rPr>
                <w:rFonts w:ascii="Arial" w:hAnsi="Arial" w:cs="Arial"/>
                <w:sz w:val="18"/>
              </w:rPr>
              <w:t>0,0</w:t>
            </w:r>
          </w:p>
        </w:tc>
        <w:tc>
          <w:tcPr>
            <w:tcW w:w="992" w:type="dxa"/>
            <w:tcBorders>
              <w:top w:val="nil"/>
              <w:left w:val="nil"/>
              <w:bottom w:val="nil"/>
              <w:right w:val="nil"/>
            </w:tcBorders>
          </w:tcPr>
          <w:p w:rsidR="00977D09" w:rsidRDefault="00EF05C6" w:rsidP="00977D09">
            <w:pPr>
              <w:jc w:val="right"/>
              <w:rPr>
                <w:rFonts w:ascii="Arial" w:hAnsi="Arial" w:cs="Arial"/>
                <w:sz w:val="18"/>
              </w:rPr>
            </w:pPr>
            <w:r>
              <w:rPr>
                <w:rFonts w:ascii="Arial" w:hAnsi="Arial" w:cs="Arial"/>
                <w:sz w:val="18"/>
              </w:rPr>
              <w:t>-</w:t>
            </w:r>
          </w:p>
        </w:tc>
        <w:tc>
          <w:tcPr>
            <w:tcW w:w="993" w:type="dxa"/>
            <w:tcBorders>
              <w:top w:val="nil"/>
              <w:left w:val="nil"/>
              <w:bottom w:val="nil"/>
              <w:right w:val="nil"/>
            </w:tcBorders>
          </w:tcPr>
          <w:p w:rsidR="00977D09" w:rsidRDefault="0006447E" w:rsidP="00977D09">
            <w:pPr>
              <w:jc w:val="right"/>
              <w:rPr>
                <w:rFonts w:ascii="Arial" w:hAnsi="Arial" w:cs="Arial"/>
                <w:sz w:val="18"/>
              </w:rPr>
            </w:pPr>
            <w:r>
              <w:rPr>
                <w:rFonts w:ascii="Arial" w:hAnsi="Arial" w:cs="Arial"/>
                <w:sz w:val="18"/>
              </w:rPr>
              <w:t>-0,3</w:t>
            </w:r>
          </w:p>
        </w:tc>
        <w:tc>
          <w:tcPr>
            <w:tcW w:w="850" w:type="dxa"/>
            <w:tcBorders>
              <w:top w:val="nil"/>
              <w:left w:val="nil"/>
              <w:bottom w:val="nil"/>
              <w:right w:val="nil"/>
            </w:tcBorders>
          </w:tcPr>
          <w:p w:rsidR="00977D09" w:rsidRPr="0002252E" w:rsidRDefault="00977D09" w:rsidP="00977D09">
            <w:pPr>
              <w:jc w:val="right"/>
              <w:rPr>
                <w:rFonts w:ascii="Arial" w:hAnsi="Arial" w:cs="Arial"/>
                <w:sz w:val="18"/>
              </w:rPr>
            </w:pPr>
            <w:r>
              <w:rPr>
                <w:rFonts w:ascii="Arial" w:hAnsi="Arial" w:cs="Arial"/>
                <w:sz w:val="18"/>
              </w:rPr>
              <w:t>-1,0</w:t>
            </w:r>
          </w:p>
        </w:tc>
      </w:tr>
      <w:tr w:rsidR="00977D09" w:rsidRPr="0002252E" w:rsidTr="00977D09">
        <w:tc>
          <w:tcPr>
            <w:tcW w:w="4632" w:type="dxa"/>
            <w:tcBorders>
              <w:top w:val="nil"/>
              <w:left w:val="nil"/>
              <w:bottom w:val="nil"/>
              <w:right w:val="nil"/>
            </w:tcBorders>
          </w:tcPr>
          <w:p w:rsidR="00977D09" w:rsidRDefault="00977D09" w:rsidP="00977D09">
            <w:pPr>
              <w:rPr>
                <w:rFonts w:ascii="Arial" w:hAnsi="Arial" w:cs="Arial"/>
                <w:bCs/>
                <w:sz w:val="18"/>
              </w:rPr>
            </w:pPr>
            <w:r>
              <w:rPr>
                <w:rFonts w:ascii="Arial" w:hAnsi="Arial" w:cs="Arial"/>
                <w:bCs/>
                <w:sz w:val="18"/>
              </w:rPr>
              <w:t xml:space="preserve">   Investeringsverksamhet</w:t>
            </w:r>
          </w:p>
        </w:tc>
        <w:tc>
          <w:tcPr>
            <w:tcW w:w="825" w:type="dxa"/>
            <w:tcBorders>
              <w:top w:val="nil"/>
              <w:left w:val="nil"/>
              <w:bottom w:val="nil"/>
              <w:right w:val="nil"/>
            </w:tcBorders>
          </w:tcPr>
          <w:p w:rsidR="00977D09" w:rsidRPr="00F62DF7" w:rsidRDefault="00EF05C6" w:rsidP="00977D09">
            <w:pPr>
              <w:jc w:val="right"/>
              <w:rPr>
                <w:rFonts w:ascii="Arial" w:hAnsi="Arial" w:cs="Arial"/>
                <w:sz w:val="18"/>
              </w:rPr>
            </w:pPr>
            <w:r>
              <w:rPr>
                <w:rFonts w:ascii="Arial" w:hAnsi="Arial" w:cs="Arial"/>
                <w:sz w:val="18"/>
              </w:rPr>
              <w:t>-</w:t>
            </w:r>
          </w:p>
        </w:tc>
        <w:tc>
          <w:tcPr>
            <w:tcW w:w="992" w:type="dxa"/>
            <w:tcBorders>
              <w:top w:val="nil"/>
              <w:left w:val="nil"/>
              <w:bottom w:val="nil"/>
              <w:right w:val="nil"/>
            </w:tcBorders>
          </w:tcPr>
          <w:p w:rsidR="00977D09" w:rsidRPr="006D730E" w:rsidRDefault="0006447E" w:rsidP="00977D09">
            <w:pPr>
              <w:jc w:val="right"/>
              <w:rPr>
                <w:rFonts w:ascii="Arial" w:hAnsi="Arial" w:cs="Arial"/>
                <w:sz w:val="18"/>
              </w:rPr>
            </w:pPr>
            <w:r>
              <w:rPr>
                <w:rFonts w:ascii="Arial" w:hAnsi="Arial" w:cs="Arial"/>
                <w:sz w:val="18"/>
              </w:rPr>
              <w:t>-</w:t>
            </w:r>
          </w:p>
        </w:tc>
        <w:tc>
          <w:tcPr>
            <w:tcW w:w="992" w:type="dxa"/>
            <w:tcBorders>
              <w:top w:val="nil"/>
              <w:left w:val="nil"/>
              <w:bottom w:val="nil"/>
              <w:right w:val="nil"/>
            </w:tcBorders>
          </w:tcPr>
          <w:p w:rsidR="00977D09" w:rsidRDefault="00EF05C6" w:rsidP="00977D09">
            <w:pPr>
              <w:jc w:val="right"/>
              <w:rPr>
                <w:rFonts w:ascii="Arial" w:hAnsi="Arial" w:cs="Arial"/>
                <w:sz w:val="18"/>
              </w:rPr>
            </w:pPr>
            <w:r>
              <w:rPr>
                <w:rFonts w:ascii="Arial" w:hAnsi="Arial" w:cs="Arial"/>
                <w:sz w:val="18"/>
              </w:rPr>
              <w:t>-</w:t>
            </w:r>
          </w:p>
        </w:tc>
        <w:tc>
          <w:tcPr>
            <w:tcW w:w="993" w:type="dxa"/>
            <w:tcBorders>
              <w:top w:val="nil"/>
              <w:left w:val="nil"/>
              <w:bottom w:val="nil"/>
              <w:right w:val="nil"/>
            </w:tcBorders>
          </w:tcPr>
          <w:p w:rsidR="00977D09" w:rsidRDefault="0006447E" w:rsidP="00977D09">
            <w:pPr>
              <w:jc w:val="right"/>
              <w:rPr>
                <w:rFonts w:ascii="Arial" w:hAnsi="Arial" w:cs="Arial"/>
                <w:sz w:val="18"/>
              </w:rPr>
            </w:pPr>
            <w:r>
              <w:rPr>
                <w:rFonts w:ascii="Arial" w:hAnsi="Arial" w:cs="Arial"/>
                <w:sz w:val="18"/>
              </w:rPr>
              <w:t>-0,0</w:t>
            </w:r>
          </w:p>
        </w:tc>
        <w:tc>
          <w:tcPr>
            <w:tcW w:w="850" w:type="dxa"/>
            <w:tcBorders>
              <w:top w:val="nil"/>
              <w:left w:val="nil"/>
              <w:bottom w:val="nil"/>
              <w:right w:val="nil"/>
            </w:tcBorders>
          </w:tcPr>
          <w:p w:rsidR="00977D09" w:rsidRPr="0002252E" w:rsidRDefault="00977D09" w:rsidP="00977D09">
            <w:pPr>
              <w:jc w:val="right"/>
              <w:rPr>
                <w:rFonts w:ascii="Arial" w:hAnsi="Arial" w:cs="Arial"/>
                <w:sz w:val="18"/>
              </w:rPr>
            </w:pPr>
            <w:r>
              <w:rPr>
                <w:rFonts w:ascii="Arial" w:hAnsi="Arial" w:cs="Arial"/>
                <w:sz w:val="18"/>
              </w:rPr>
              <w:t>-</w:t>
            </w:r>
          </w:p>
        </w:tc>
      </w:tr>
      <w:tr w:rsidR="00977D09" w:rsidRPr="0002252E" w:rsidTr="00977D09">
        <w:tc>
          <w:tcPr>
            <w:tcW w:w="4632" w:type="dxa"/>
            <w:tcBorders>
              <w:top w:val="nil"/>
              <w:left w:val="nil"/>
              <w:bottom w:val="nil"/>
              <w:right w:val="nil"/>
            </w:tcBorders>
          </w:tcPr>
          <w:p w:rsidR="00977D09" w:rsidRDefault="00977D09" w:rsidP="00977D09">
            <w:pPr>
              <w:rPr>
                <w:rFonts w:ascii="Arial" w:hAnsi="Arial" w:cs="Arial"/>
                <w:bCs/>
                <w:sz w:val="18"/>
              </w:rPr>
            </w:pPr>
            <w:r>
              <w:rPr>
                <w:rFonts w:ascii="Arial" w:hAnsi="Arial" w:cs="Arial"/>
                <w:bCs/>
                <w:sz w:val="18"/>
              </w:rPr>
              <w:t xml:space="preserve">   Finansieringsverksamhet</w:t>
            </w:r>
          </w:p>
        </w:tc>
        <w:tc>
          <w:tcPr>
            <w:tcW w:w="825" w:type="dxa"/>
            <w:tcBorders>
              <w:top w:val="nil"/>
              <w:left w:val="nil"/>
              <w:bottom w:val="nil"/>
              <w:right w:val="nil"/>
            </w:tcBorders>
          </w:tcPr>
          <w:p w:rsidR="00977D09" w:rsidRPr="00F62DF7" w:rsidRDefault="00EF05C6" w:rsidP="00977D09">
            <w:pPr>
              <w:jc w:val="right"/>
              <w:rPr>
                <w:rFonts w:ascii="Arial" w:hAnsi="Arial" w:cs="Arial"/>
                <w:sz w:val="18"/>
              </w:rPr>
            </w:pPr>
            <w:r>
              <w:rPr>
                <w:rFonts w:ascii="Arial" w:hAnsi="Arial" w:cs="Arial"/>
                <w:sz w:val="18"/>
              </w:rPr>
              <w:t>-</w:t>
            </w:r>
          </w:p>
        </w:tc>
        <w:tc>
          <w:tcPr>
            <w:tcW w:w="992" w:type="dxa"/>
            <w:tcBorders>
              <w:top w:val="nil"/>
              <w:left w:val="nil"/>
              <w:bottom w:val="nil"/>
              <w:right w:val="nil"/>
            </w:tcBorders>
          </w:tcPr>
          <w:p w:rsidR="00977D09" w:rsidRPr="006D730E" w:rsidRDefault="0006447E" w:rsidP="00977D09">
            <w:pPr>
              <w:jc w:val="right"/>
              <w:rPr>
                <w:rFonts w:ascii="Arial" w:hAnsi="Arial" w:cs="Arial"/>
                <w:sz w:val="18"/>
              </w:rPr>
            </w:pPr>
            <w:r>
              <w:rPr>
                <w:rFonts w:ascii="Arial" w:hAnsi="Arial" w:cs="Arial"/>
                <w:sz w:val="18"/>
              </w:rPr>
              <w:t>-</w:t>
            </w:r>
          </w:p>
        </w:tc>
        <w:tc>
          <w:tcPr>
            <w:tcW w:w="992" w:type="dxa"/>
            <w:tcBorders>
              <w:top w:val="nil"/>
              <w:left w:val="nil"/>
              <w:bottom w:val="nil"/>
              <w:right w:val="nil"/>
            </w:tcBorders>
          </w:tcPr>
          <w:p w:rsidR="00977D09" w:rsidRDefault="00EF05C6" w:rsidP="00977D09">
            <w:pPr>
              <w:jc w:val="right"/>
              <w:rPr>
                <w:rFonts w:ascii="Arial" w:hAnsi="Arial" w:cs="Arial"/>
                <w:sz w:val="18"/>
              </w:rPr>
            </w:pPr>
            <w:r>
              <w:rPr>
                <w:rFonts w:ascii="Arial" w:hAnsi="Arial" w:cs="Arial"/>
                <w:sz w:val="18"/>
              </w:rPr>
              <w:t>-</w:t>
            </w:r>
          </w:p>
        </w:tc>
        <w:tc>
          <w:tcPr>
            <w:tcW w:w="993" w:type="dxa"/>
            <w:tcBorders>
              <w:top w:val="nil"/>
              <w:left w:val="nil"/>
              <w:bottom w:val="nil"/>
              <w:right w:val="nil"/>
            </w:tcBorders>
          </w:tcPr>
          <w:p w:rsidR="00977D09" w:rsidRDefault="0006447E" w:rsidP="00977D09">
            <w:pPr>
              <w:jc w:val="right"/>
              <w:rPr>
                <w:rFonts w:ascii="Arial" w:hAnsi="Arial" w:cs="Arial"/>
                <w:sz w:val="18"/>
              </w:rPr>
            </w:pPr>
            <w:r>
              <w:rPr>
                <w:rFonts w:ascii="Arial" w:hAnsi="Arial" w:cs="Arial"/>
                <w:sz w:val="18"/>
              </w:rPr>
              <w:t>-</w:t>
            </w:r>
          </w:p>
        </w:tc>
        <w:tc>
          <w:tcPr>
            <w:tcW w:w="850" w:type="dxa"/>
            <w:tcBorders>
              <w:top w:val="nil"/>
              <w:left w:val="nil"/>
              <w:bottom w:val="nil"/>
              <w:right w:val="nil"/>
            </w:tcBorders>
          </w:tcPr>
          <w:p w:rsidR="00977D09" w:rsidRPr="0002252E" w:rsidRDefault="00977D09" w:rsidP="00977D09">
            <w:pPr>
              <w:jc w:val="right"/>
              <w:rPr>
                <w:rFonts w:ascii="Arial" w:hAnsi="Arial" w:cs="Arial"/>
                <w:sz w:val="18"/>
              </w:rPr>
            </w:pPr>
            <w:r>
              <w:rPr>
                <w:rFonts w:ascii="Arial" w:hAnsi="Arial" w:cs="Arial"/>
                <w:sz w:val="18"/>
              </w:rPr>
              <w:t>2,2</w:t>
            </w:r>
          </w:p>
        </w:tc>
      </w:tr>
      <w:tr w:rsidR="00977D09" w:rsidRPr="0084443A" w:rsidTr="00977D09">
        <w:tc>
          <w:tcPr>
            <w:tcW w:w="4632" w:type="dxa"/>
            <w:tcBorders>
              <w:top w:val="nil"/>
              <w:left w:val="nil"/>
              <w:bottom w:val="nil"/>
              <w:right w:val="nil"/>
            </w:tcBorders>
          </w:tcPr>
          <w:p w:rsidR="00977D09" w:rsidRPr="00722B51" w:rsidRDefault="00977D09" w:rsidP="00977D09">
            <w:pPr>
              <w:rPr>
                <w:rFonts w:ascii="Arial" w:hAnsi="Arial" w:cs="Arial"/>
                <w:b/>
                <w:bCs/>
                <w:sz w:val="18"/>
              </w:rPr>
            </w:pPr>
            <w:r>
              <w:rPr>
                <w:rFonts w:ascii="Arial" w:hAnsi="Arial" w:cs="Arial"/>
                <w:b/>
                <w:bCs/>
                <w:sz w:val="18"/>
              </w:rPr>
              <w:t>Summa</w:t>
            </w:r>
          </w:p>
        </w:tc>
        <w:tc>
          <w:tcPr>
            <w:tcW w:w="825" w:type="dxa"/>
            <w:tcBorders>
              <w:top w:val="nil"/>
              <w:left w:val="nil"/>
              <w:bottom w:val="nil"/>
              <w:right w:val="nil"/>
            </w:tcBorders>
          </w:tcPr>
          <w:p w:rsidR="00977D09" w:rsidRPr="00722B51" w:rsidRDefault="00EF05C6" w:rsidP="00977D09">
            <w:pPr>
              <w:jc w:val="right"/>
              <w:rPr>
                <w:rFonts w:ascii="Arial" w:hAnsi="Arial" w:cs="Arial"/>
                <w:b/>
                <w:sz w:val="18"/>
              </w:rPr>
            </w:pPr>
            <w:r>
              <w:rPr>
                <w:rFonts w:ascii="Arial" w:hAnsi="Arial" w:cs="Arial"/>
                <w:b/>
                <w:sz w:val="18"/>
              </w:rPr>
              <w:t>-</w:t>
            </w:r>
          </w:p>
        </w:tc>
        <w:tc>
          <w:tcPr>
            <w:tcW w:w="992" w:type="dxa"/>
            <w:tcBorders>
              <w:top w:val="nil"/>
              <w:left w:val="nil"/>
              <w:bottom w:val="nil"/>
              <w:right w:val="nil"/>
            </w:tcBorders>
          </w:tcPr>
          <w:p w:rsidR="00977D09" w:rsidRPr="00722B51" w:rsidRDefault="0006447E" w:rsidP="00977D09">
            <w:pPr>
              <w:jc w:val="right"/>
              <w:rPr>
                <w:rFonts w:ascii="Arial" w:hAnsi="Arial" w:cs="Arial"/>
                <w:b/>
                <w:sz w:val="18"/>
              </w:rPr>
            </w:pPr>
            <w:r>
              <w:rPr>
                <w:rFonts w:ascii="Arial" w:hAnsi="Arial" w:cs="Arial"/>
                <w:b/>
                <w:sz w:val="18"/>
              </w:rPr>
              <w:t>0,0</w:t>
            </w:r>
          </w:p>
        </w:tc>
        <w:tc>
          <w:tcPr>
            <w:tcW w:w="992" w:type="dxa"/>
            <w:tcBorders>
              <w:top w:val="nil"/>
              <w:left w:val="nil"/>
              <w:bottom w:val="nil"/>
              <w:right w:val="nil"/>
            </w:tcBorders>
          </w:tcPr>
          <w:p w:rsidR="00977D09" w:rsidRDefault="00EF05C6" w:rsidP="00977D09">
            <w:pPr>
              <w:jc w:val="right"/>
              <w:rPr>
                <w:rFonts w:ascii="Arial" w:hAnsi="Arial" w:cs="Arial"/>
                <w:b/>
                <w:sz w:val="18"/>
              </w:rPr>
            </w:pPr>
            <w:r>
              <w:rPr>
                <w:rFonts w:ascii="Arial" w:hAnsi="Arial" w:cs="Arial"/>
                <w:b/>
                <w:sz w:val="18"/>
              </w:rPr>
              <w:t>-</w:t>
            </w:r>
          </w:p>
        </w:tc>
        <w:tc>
          <w:tcPr>
            <w:tcW w:w="993" w:type="dxa"/>
            <w:tcBorders>
              <w:top w:val="nil"/>
              <w:left w:val="nil"/>
              <w:bottom w:val="nil"/>
              <w:right w:val="nil"/>
            </w:tcBorders>
          </w:tcPr>
          <w:p w:rsidR="00977D09" w:rsidRDefault="0006447E" w:rsidP="00977D09">
            <w:pPr>
              <w:jc w:val="right"/>
              <w:rPr>
                <w:rFonts w:ascii="Arial" w:hAnsi="Arial" w:cs="Arial"/>
                <w:b/>
                <w:sz w:val="18"/>
              </w:rPr>
            </w:pPr>
            <w:r>
              <w:rPr>
                <w:rFonts w:ascii="Arial" w:hAnsi="Arial" w:cs="Arial"/>
                <w:b/>
                <w:sz w:val="18"/>
              </w:rPr>
              <w:t>-0,3</w:t>
            </w:r>
          </w:p>
        </w:tc>
        <w:tc>
          <w:tcPr>
            <w:tcW w:w="850" w:type="dxa"/>
            <w:tcBorders>
              <w:top w:val="nil"/>
              <w:left w:val="nil"/>
              <w:bottom w:val="nil"/>
              <w:right w:val="nil"/>
            </w:tcBorders>
          </w:tcPr>
          <w:p w:rsidR="00977D09" w:rsidRPr="00252B0D" w:rsidRDefault="00977D09" w:rsidP="00977D09">
            <w:pPr>
              <w:jc w:val="right"/>
              <w:rPr>
                <w:rFonts w:ascii="Arial" w:hAnsi="Arial" w:cs="Arial"/>
                <w:b/>
                <w:sz w:val="18"/>
              </w:rPr>
            </w:pPr>
            <w:r>
              <w:rPr>
                <w:rFonts w:ascii="Arial" w:hAnsi="Arial" w:cs="Arial"/>
                <w:b/>
                <w:sz w:val="18"/>
              </w:rPr>
              <w:t>1,2</w:t>
            </w:r>
          </w:p>
        </w:tc>
      </w:tr>
    </w:tbl>
    <w:p w:rsidR="00977D09" w:rsidRDefault="00977D09" w:rsidP="00730E4D">
      <w:pPr>
        <w:suppressAutoHyphens/>
        <w:jc w:val="both"/>
        <w:rPr>
          <w:rFonts w:ascii="Arial" w:hAnsi="Arial" w:cs="Arial"/>
          <w:sz w:val="18"/>
        </w:rPr>
      </w:pPr>
    </w:p>
    <w:tbl>
      <w:tblPr>
        <w:tblpPr w:leftFromText="142" w:rightFromText="142" w:vertAnchor="text" w:horzAnchor="margin" w:tblpY="344"/>
        <w:tblOverlap w:val="never"/>
        <w:tblW w:w="81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tblPr>
      <w:tblGrid>
        <w:gridCol w:w="4632"/>
        <w:gridCol w:w="1178"/>
        <w:gridCol w:w="1177"/>
        <w:gridCol w:w="1177"/>
      </w:tblGrid>
      <w:tr w:rsidR="00FF209A" w:rsidRPr="00252B0D" w:rsidTr="002D50A6">
        <w:tc>
          <w:tcPr>
            <w:tcW w:w="4632" w:type="dxa"/>
            <w:tcBorders>
              <w:top w:val="nil"/>
              <w:left w:val="nil"/>
              <w:bottom w:val="nil"/>
              <w:right w:val="nil"/>
            </w:tcBorders>
          </w:tcPr>
          <w:p w:rsidR="00FF209A" w:rsidRPr="00252B0D" w:rsidRDefault="00FF209A" w:rsidP="002D50A6">
            <w:pPr>
              <w:rPr>
                <w:rFonts w:ascii="Arial" w:hAnsi="Arial" w:cs="Arial"/>
                <w:b/>
                <w:bCs/>
                <w:sz w:val="18"/>
              </w:rPr>
            </w:pPr>
          </w:p>
        </w:tc>
        <w:tc>
          <w:tcPr>
            <w:tcW w:w="1178" w:type="dxa"/>
            <w:tcBorders>
              <w:top w:val="nil"/>
              <w:left w:val="nil"/>
              <w:bottom w:val="nil"/>
              <w:right w:val="nil"/>
            </w:tcBorders>
          </w:tcPr>
          <w:p w:rsidR="00FF209A" w:rsidRPr="00EA6538" w:rsidRDefault="00FF209A" w:rsidP="002D50A6">
            <w:pPr>
              <w:jc w:val="right"/>
              <w:rPr>
                <w:rFonts w:ascii="Arial" w:hAnsi="Arial" w:cs="Arial"/>
                <w:b/>
                <w:sz w:val="18"/>
                <w:highlight w:val="green"/>
              </w:rPr>
            </w:pPr>
          </w:p>
        </w:tc>
        <w:tc>
          <w:tcPr>
            <w:tcW w:w="1177" w:type="dxa"/>
            <w:tcBorders>
              <w:top w:val="nil"/>
              <w:left w:val="nil"/>
              <w:bottom w:val="nil"/>
              <w:right w:val="nil"/>
            </w:tcBorders>
          </w:tcPr>
          <w:p w:rsidR="00FF209A" w:rsidRPr="00252B0D" w:rsidRDefault="00FF209A" w:rsidP="002D50A6">
            <w:pPr>
              <w:jc w:val="right"/>
              <w:rPr>
                <w:rFonts w:ascii="Arial" w:hAnsi="Arial" w:cs="Arial"/>
                <w:b/>
                <w:sz w:val="18"/>
              </w:rPr>
            </w:pPr>
          </w:p>
        </w:tc>
        <w:tc>
          <w:tcPr>
            <w:tcW w:w="1177" w:type="dxa"/>
            <w:tcBorders>
              <w:top w:val="nil"/>
              <w:left w:val="nil"/>
              <w:bottom w:val="nil"/>
              <w:right w:val="nil"/>
            </w:tcBorders>
          </w:tcPr>
          <w:p w:rsidR="00FF209A" w:rsidRPr="00252B0D" w:rsidRDefault="00FF209A" w:rsidP="002D50A6">
            <w:pPr>
              <w:jc w:val="right"/>
              <w:rPr>
                <w:rFonts w:ascii="Arial" w:hAnsi="Arial" w:cs="Arial"/>
                <w:b/>
                <w:sz w:val="18"/>
              </w:rPr>
            </w:pPr>
          </w:p>
        </w:tc>
      </w:tr>
    </w:tbl>
    <w:p w:rsidR="00977D09" w:rsidRDefault="00977D09" w:rsidP="00730E4D">
      <w:pPr>
        <w:suppressAutoHyphens/>
        <w:jc w:val="both"/>
        <w:rPr>
          <w:rFonts w:ascii="Arial" w:hAnsi="Arial" w:cs="Arial"/>
          <w:sz w:val="18"/>
        </w:rPr>
      </w:pPr>
    </w:p>
    <w:p w:rsidR="00714764" w:rsidRDefault="00714764" w:rsidP="00730E4D">
      <w:pPr>
        <w:suppressAutoHyphens/>
        <w:jc w:val="both"/>
        <w:rPr>
          <w:rFonts w:ascii="Arial" w:hAnsi="Arial" w:cs="Arial"/>
          <w:sz w:val="18"/>
        </w:rPr>
      </w:pPr>
    </w:p>
    <w:p w:rsidR="007875EC" w:rsidRDefault="007875EC" w:rsidP="00730E4D">
      <w:pPr>
        <w:suppressAutoHyphens/>
        <w:jc w:val="both"/>
        <w:rPr>
          <w:rFonts w:ascii="Arial" w:hAnsi="Arial" w:cs="Arial"/>
          <w:sz w:val="18"/>
        </w:rPr>
      </w:pPr>
    </w:p>
    <w:p w:rsidR="007875EC" w:rsidRDefault="007875EC" w:rsidP="00730E4D">
      <w:pPr>
        <w:suppressAutoHyphens/>
        <w:jc w:val="both"/>
        <w:rPr>
          <w:rFonts w:ascii="Arial" w:hAnsi="Arial" w:cs="Arial"/>
          <w:sz w:val="18"/>
        </w:rPr>
      </w:pPr>
    </w:p>
    <w:p w:rsidR="007875EC" w:rsidRDefault="007875EC" w:rsidP="00730E4D">
      <w:pPr>
        <w:suppressAutoHyphens/>
        <w:jc w:val="both"/>
        <w:rPr>
          <w:rFonts w:ascii="Arial" w:hAnsi="Arial" w:cs="Arial"/>
          <w:sz w:val="18"/>
        </w:rPr>
      </w:pPr>
    </w:p>
    <w:p w:rsidR="00714764" w:rsidRDefault="00714764" w:rsidP="00730E4D">
      <w:pPr>
        <w:suppressAutoHyphens/>
        <w:jc w:val="both"/>
        <w:rPr>
          <w:rFonts w:ascii="Arial" w:hAnsi="Arial" w:cs="Arial"/>
          <w:sz w:val="18"/>
        </w:rPr>
      </w:pPr>
    </w:p>
    <w:p w:rsidR="00714764" w:rsidRDefault="00714764" w:rsidP="00730E4D">
      <w:pPr>
        <w:suppressAutoHyphens/>
        <w:jc w:val="both"/>
        <w:rPr>
          <w:rFonts w:ascii="Arial" w:hAnsi="Arial" w:cs="Arial"/>
          <w:sz w:val="18"/>
        </w:rPr>
      </w:pPr>
    </w:p>
    <w:p w:rsidR="00714764" w:rsidRDefault="00714764" w:rsidP="00730E4D">
      <w:pPr>
        <w:suppressAutoHyphens/>
        <w:jc w:val="both"/>
        <w:rPr>
          <w:rFonts w:ascii="Arial" w:hAnsi="Arial" w:cs="Arial"/>
          <w:sz w:val="18"/>
        </w:rPr>
      </w:pPr>
    </w:p>
    <w:p w:rsidR="00714764" w:rsidRDefault="00714764" w:rsidP="00730E4D">
      <w:pPr>
        <w:suppressAutoHyphens/>
        <w:jc w:val="both"/>
        <w:rPr>
          <w:rFonts w:ascii="Arial" w:hAnsi="Arial" w:cs="Arial"/>
          <w:sz w:val="18"/>
        </w:rPr>
      </w:pPr>
    </w:p>
    <w:p w:rsidR="00714764" w:rsidRDefault="00714764" w:rsidP="00730E4D">
      <w:pPr>
        <w:suppressAutoHyphens/>
        <w:jc w:val="both"/>
        <w:rPr>
          <w:rFonts w:ascii="Arial" w:hAnsi="Arial" w:cs="Arial"/>
          <w:sz w:val="18"/>
        </w:rPr>
      </w:pPr>
    </w:p>
    <w:p w:rsidR="00714764" w:rsidRDefault="00714764" w:rsidP="00730E4D">
      <w:pPr>
        <w:suppressAutoHyphens/>
        <w:jc w:val="both"/>
        <w:rPr>
          <w:rFonts w:ascii="Arial" w:hAnsi="Arial" w:cs="Arial"/>
          <w:sz w:val="18"/>
        </w:rPr>
      </w:pPr>
    </w:p>
    <w:p w:rsidR="00714764" w:rsidRDefault="00714764" w:rsidP="00730E4D">
      <w:pPr>
        <w:suppressAutoHyphens/>
        <w:jc w:val="both"/>
        <w:rPr>
          <w:rFonts w:ascii="Arial" w:hAnsi="Arial" w:cs="Arial"/>
          <w:sz w:val="18"/>
        </w:rPr>
      </w:pPr>
    </w:p>
    <w:p w:rsidR="00714764" w:rsidRDefault="00714764" w:rsidP="00730E4D">
      <w:pPr>
        <w:suppressAutoHyphens/>
        <w:jc w:val="both"/>
        <w:rPr>
          <w:rFonts w:ascii="Arial" w:hAnsi="Arial" w:cs="Arial"/>
          <w:sz w:val="18"/>
        </w:rPr>
      </w:pPr>
    </w:p>
    <w:p w:rsidR="00714764" w:rsidRDefault="00714764" w:rsidP="00730E4D">
      <w:pPr>
        <w:suppressAutoHyphens/>
        <w:jc w:val="both"/>
        <w:rPr>
          <w:rFonts w:ascii="Arial" w:hAnsi="Arial" w:cs="Arial"/>
          <w:sz w:val="18"/>
        </w:rPr>
      </w:pPr>
    </w:p>
    <w:p w:rsidR="00714764" w:rsidRDefault="00714764" w:rsidP="00730E4D">
      <w:pPr>
        <w:suppressAutoHyphens/>
        <w:jc w:val="both"/>
        <w:rPr>
          <w:rFonts w:ascii="Arial" w:hAnsi="Arial" w:cs="Arial"/>
          <w:sz w:val="18"/>
        </w:rPr>
      </w:pPr>
    </w:p>
    <w:p w:rsidR="00714764" w:rsidRDefault="00714764" w:rsidP="00730E4D">
      <w:pPr>
        <w:suppressAutoHyphens/>
        <w:jc w:val="both"/>
        <w:rPr>
          <w:rFonts w:ascii="Arial" w:hAnsi="Arial" w:cs="Arial"/>
          <w:sz w:val="18"/>
        </w:rPr>
      </w:pPr>
    </w:p>
    <w:p w:rsidR="00714764" w:rsidRDefault="00714764" w:rsidP="00730E4D">
      <w:pPr>
        <w:suppressAutoHyphens/>
        <w:jc w:val="both"/>
        <w:rPr>
          <w:rFonts w:ascii="Arial" w:hAnsi="Arial" w:cs="Arial"/>
          <w:sz w:val="18"/>
        </w:rPr>
      </w:pPr>
    </w:p>
    <w:p w:rsidR="00714764" w:rsidRDefault="00714764" w:rsidP="00730E4D">
      <w:pPr>
        <w:suppressAutoHyphens/>
        <w:jc w:val="both"/>
        <w:rPr>
          <w:rFonts w:ascii="Arial" w:hAnsi="Arial" w:cs="Arial"/>
          <w:sz w:val="18"/>
        </w:rPr>
      </w:pPr>
    </w:p>
    <w:p w:rsidR="00714764" w:rsidRDefault="00714764" w:rsidP="00730E4D">
      <w:pPr>
        <w:suppressAutoHyphens/>
        <w:jc w:val="both"/>
        <w:rPr>
          <w:rFonts w:ascii="Arial" w:hAnsi="Arial" w:cs="Arial"/>
          <w:sz w:val="18"/>
        </w:rPr>
      </w:pPr>
    </w:p>
    <w:p w:rsidR="00714764" w:rsidRDefault="00714764" w:rsidP="00730E4D">
      <w:pPr>
        <w:suppressAutoHyphens/>
        <w:jc w:val="both"/>
        <w:rPr>
          <w:rFonts w:ascii="Arial" w:hAnsi="Arial" w:cs="Arial"/>
          <w:sz w:val="18"/>
        </w:rPr>
      </w:pPr>
    </w:p>
    <w:p w:rsidR="00714764" w:rsidRDefault="00714764" w:rsidP="00730E4D">
      <w:pPr>
        <w:suppressAutoHyphens/>
        <w:jc w:val="both"/>
        <w:rPr>
          <w:rFonts w:ascii="Arial" w:hAnsi="Arial" w:cs="Arial"/>
          <w:sz w:val="18"/>
        </w:rPr>
      </w:pPr>
    </w:p>
    <w:tbl>
      <w:tblPr>
        <w:tblW w:w="0" w:type="auto"/>
        <w:tblLook w:val="0000"/>
      </w:tblPr>
      <w:tblGrid>
        <w:gridCol w:w="3823"/>
        <w:gridCol w:w="2444"/>
        <w:gridCol w:w="2453"/>
      </w:tblGrid>
      <w:tr w:rsidR="00433793" w:rsidRPr="00357344">
        <w:tc>
          <w:tcPr>
            <w:tcW w:w="3823" w:type="dxa"/>
            <w:tcBorders>
              <w:bottom w:val="single" w:sz="4" w:space="0" w:color="auto"/>
            </w:tcBorders>
          </w:tcPr>
          <w:p w:rsidR="00433793" w:rsidRPr="00357344" w:rsidRDefault="00433793">
            <w:pPr>
              <w:rPr>
                <w:rFonts w:ascii="Arial" w:hAnsi="Arial" w:cs="Arial"/>
                <w:b/>
                <w:bCs/>
                <w:sz w:val="18"/>
                <w:lang w:val="de-DE"/>
              </w:rPr>
            </w:pPr>
            <w:r w:rsidRPr="00E10000">
              <w:rPr>
                <w:rFonts w:ascii="Arial" w:hAnsi="Arial" w:cs="Arial"/>
                <w:sz w:val="18"/>
                <w:lang w:val="en-US"/>
              </w:rPr>
              <w:lastRenderedPageBreak/>
              <w:br w:type="page"/>
            </w:r>
            <w:r w:rsidR="00062435" w:rsidRPr="00357344">
              <w:rPr>
                <w:rFonts w:ascii="Arial" w:hAnsi="Arial" w:cs="Arial"/>
                <w:b/>
                <w:sz w:val="18"/>
                <w:lang w:val="en-US"/>
              </w:rPr>
              <w:t>Factum Electronics</w:t>
            </w:r>
            <w:r w:rsidRPr="00357344">
              <w:rPr>
                <w:rFonts w:ascii="Arial" w:hAnsi="Arial" w:cs="Arial"/>
                <w:b/>
                <w:bCs/>
                <w:sz w:val="18"/>
                <w:lang w:val="de-DE"/>
              </w:rPr>
              <w:t xml:space="preserve"> Holding AB:s aktieägare</w:t>
            </w:r>
          </w:p>
          <w:p w:rsidR="00433793" w:rsidRPr="00357344" w:rsidRDefault="00433793" w:rsidP="00977D09">
            <w:pPr>
              <w:rPr>
                <w:rFonts w:ascii="Arial" w:hAnsi="Arial" w:cs="Arial"/>
                <w:sz w:val="18"/>
              </w:rPr>
            </w:pPr>
            <w:r w:rsidRPr="00357344">
              <w:rPr>
                <w:rFonts w:ascii="Arial" w:hAnsi="Arial" w:cs="Arial"/>
                <w:sz w:val="18"/>
              </w:rPr>
              <w:t>3</w:t>
            </w:r>
            <w:r w:rsidR="00977D09" w:rsidRPr="00357344">
              <w:rPr>
                <w:rFonts w:ascii="Arial" w:hAnsi="Arial" w:cs="Arial"/>
                <w:sz w:val="18"/>
              </w:rPr>
              <w:t>0</w:t>
            </w:r>
            <w:r w:rsidR="00145FDF" w:rsidRPr="00357344">
              <w:rPr>
                <w:rFonts w:ascii="Arial" w:hAnsi="Arial" w:cs="Arial"/>
                <w:sz w:val="18"/>
              </w:rPr>
              <w:t xml:space="preserve"> </w:t>
            </w:r>
            <w:r w:rsidR="00977D09" w:rsidRPr="00357344">
              <w:rPr>
                <w:rFonts w:ascii="Arial" w:hAnsi="Arial" w:cs="Arial"/>
                <w:sz w:val="18"/>
              </w:rPr>
              <w:t>juni</w:t>
            </w:r>
            <w:r w:rsidRPr="00357344">
              <w:rPr>
                <w:rFonts w:ascii="Arial" w:hAnsi="Arial" w:cs="Arial"/>
                <w:sz w:val="18"/>
              </w:rPr>
              <w:t xml:space="preserve"> </w:t>
            </w:r>
            <w:r w:rsidR="007D0E8A" w:rsidRPr="00357344">
              <w:rPr>
                <w:rFonts w:ascii="Arial" w:hAnsi="Arial" w:cs="Arial"/>
                <w:sz w:val="18"/>
              </w:rPr>
              <w:t>201</w:t>
            </w:r>
            <w:r w:rsidR="00062435" w:rsidRPr="00357344">
              <w:rPr>
                <w:rFonts w:ascii="Arial" w:hAnsi="Arial" w:cs="Arial"/>
                <w:sz w:val="18"/>
              </w:rPr>
              <w:t>1</w:t>
            </w:r>
          </w:p>
        </w:tc>
        <w:tc>
          <w:tcPr>
            <w:tcW w:w="2444" w:type="dxa"/>
            <w:tcBorders>
              <w:bottom w:val="single" w:sz="4" w:space="0" w:color="auto"/>
            </w:tcBorders>
          </w:tcPr>
          <w:p w:rsidR="00D4528A" w:rsidRPr="00357344" w:rsidRDefault="00D4528A">
            <w:pPr>
              <w:jc w:val="right"/>
              <w:rPr>
                <w:rFonts w:ascii="Arial" w:hAnsi="Arial" w:cs="Arial"/>
                <w:sz w:val="18"/>
              </w:rPr>
            </w:pPr>
          </w:p>
          <w:p w:rsidR="00433793" w:rsidRPr="00357344" w:rsidRDefault="00433793">
            <w:pPr>
              <w:jc w:val="right"/>
              <w:rPr>
                <w:rFonts w:ascii="Arial" w:hAnsi="Arial" w:cs="Arial"/>
                <w:b/>
                <w:bCs/>
                <w:i/>
                <w:iCs/>
                <w:sz w:val="18"/>
              </w:rPr>
            </w:pPr>
            <w:r w:rsidRPr="00357344">
              <w:rPr>
                <w:rFonts w:ascii="Arial" w:hAnsi="Arial" w:cs="Arial"/>
                <w:sz w:val="18"/>
              </w:rPr>
              <w:t>Antal aktier</w:t>
            </w:r>
          </w:p>
        </w:tc>
        <w:tc>
          <w:tcPr>
            <w:tcW w:w="2453" w:type="dxa"/>
            <w:tcBorders>
              <w:bottom w:val="single" w:sz="4" w:space="0" w:color="auto"/>
            </w:tcBorders>
          </w:tcPr>
          <w:p w:rsidR="00433793" w:rsidRPr="00357344" w:rsidRDefault="00433793">
            <w:pPr>
              <w:jc w:val="right"/>
              <w:rPr>
                <w:rFonts w:ascii="Arial" w:hAnsi="Arial" w:cs="Arial"/>
                <w:sz w:val="18"/>
              </w:rPr>
            </w:pPr>
            <w:r w:rsidRPr="00357344">
              <w:rPr>
                <w:rFonts w:ascii="Arial" w:hAnsi="Arial" w:cs="Arial"/>
                <w:sz w:val="18"/>
              </w:rPr>
              <w:t>Andel av röster</w:t>
            </w:r>
          </w:p>
          <w:p w:rsidR="00433793" w:rsidRPr="00357344" w:rsidRDefault="00433793">
            <w:pPr>
              <w:jc w:val="right"/>
              <w:rPr>
                <w:rFonts w:ascii="Arial" w:hAnsi="Arial" w:cs="Arial"/>
                <w:sz w:val="18"/>
              </w:rPr>
            </w:pPr>
            <w:r w:rsidRPr="00357344">
              <w:rPr>
                <w:rFonts w:ascii="Arial" w:hAnsi="Arial" w:cs="Arial"/>
                <w:sz w:val="18"/>
              </w:rPr>
              <w:t xml:space="preserve"> och kapital, %</w:t>
            </w:r>
          </w:p>
        </w:tc>
      </w:tr>
      <w:tr w:rsidR="00433793" w:rsidRPr="00357344">
        <w:tc>
          <w:tcPr>
            <w:tcW w:w="3823" w:type="dxa"/>
            <w:tcBorders>
              <w:top w:val="single" w:sz="4" w:space="0" w:color="auto"/>
            </w:tcBorders>
            <w:vAlign w:val="bottom"/>
          </w:tcPr>
          <w:p w:rsidR="00751628" w:rsidRPr="00357344" w:rsidRDefault="00751628">
            <w:pPr>
              <w:rPr>
                <w:rFonts w:ascii="Arial" w:hAnsi="Arial" w:cs="Arial"/>
                <w:sz w:val="18"/>
              </w:rPr>
            </w:pPr>
            <w:bookmarkStart w:id="8" w:name="_Hlk251053854"/>
          </w:p>
          <w:p w:rsidR="00433793" w:rsidRPr="00357344" w:rsidRDefault="0093498C">
            <w:pPr>
              <w:rPr>
                <w:rFonts w:ascii="Arial" w:eastAsia="Arial Unicode MS" w:hAnsi="Arial" w:cs="Arial"/>
                <w:sz w:val="18"/>
              </w:rPr>
            </w:pPr>
            <w:r w:rsidRPr="00357344">
              <w:rPr>
                <w:rFonts w:ascii="Arial" w:eastAsia="Arial Unicode MS" w:hAnsi="Arial" w:cs="Arial"/>
                <w:sz w:val="18"/>
              </w:rPr>
              <w:t>Societe Generale Dep Des Service</w:t>
            </w:r>
          </w:p>
        </w:tc>
        <w:tc>
          <w:tcPr>
            <w:tcW w:w="2444" w:type="dxa"/>
            <w:tcBorders>
              <w:top w:val="single" w:sz="4" w:space="0" w:color="auto"/>
            </w:tcBorders>
          </w:tcPr>
          <w:p w:rsidR="00751628" w:rsidRPr="00357344" w:rsidRDefault="00751628">
            <w:pPr>
              <w:jc w:val="right"/>
              <w:rPr>
                <w:rFonts w:ascii="Arial" w:hAnsi="Arial" w:cs="Arial"/>
                <w:sz w:val="18"/>
              </w:rPr>
            </w:pPr>
          </w:p>
          <w:p w:rsidR="00433793" w:rsidRPr="00357344" w:rsidRDefault="0093498C" w:rsidP="0093498C">
            <w:pPr>
              <w:jc w:val="right"/>
              <w:rPr>
                <w:rFonts w:ascii="Arial" w:hAnsi="Arial" w:cs="Arial"/>
                <w:sz w:val="18"/>
              </w:rPr>
            </w:pPr>
            <w:r w:rsidRPr="00357344">
              <w:rPr>
                <w:rFonts w:ascii="Arial" w:hAnsi="Arial" w:cs="Arial"/>
                <w:sz w:val="18"/>
              </w:rPr>
              <w:t>538</w:t>
            </w:r>
            <w:r w:rsidR="003861A5" w:rsidRPr="00357344">
              <w:rPr>
                <w:rFonts w:ascii="Arial" w:hAnsi="Arial" w:cs="Arial"/>
                <w:sz w:val="18"/>
              </w:rPr>
              <w:t xml:space="preserve"> </w:t>
            </w:r>
            <w:r w:rsidRPr="00357344">
              <w:rPr>
                <w:rFonts w:ascii="Arial" w:hAnsi="Arial" w:cs="Arial"/>
                <w:sz w:val="18"/>
              </w:rPr>
              <w:t>268</w:t>
            </w:r>
          </w:p>
        </w:tc>
        <w:tc>
          <w:tcPr>
            <w:tcW w:w="2453" w:type="dxa"/>
            <w:tcBorders>
              <w:top w:val="single" w:sz="4" w:space="0" w:color="auto"/>
            </w:tcBorders>
          </w:tcPr>
          <w:p w:rsidR="00751628" w:rsidRPr="00357344" w:rsidRDefault="00751628">
            <w:pPr>
              <w:jc w:val="right"/>
              <w:rPr>
                <w:rFonts w:ascii="Arial" w:hAnsi="Arial" w:cs="Arial"/>
                <w:sz w:val="18"/>
              </w:rPr>
            </w:pPr>
          </w:p>
          <w:p w:rsidR="00433793" w:rsidRPr="00357344" w:rsidRDefault="0093498C" w:rsidP="009F2B43">
            <w:pPr>
              <w:jc w:val="right"/>
              <w:rPr>
                <w:rFonts w:ascii="Arial" w:hAnsi="Arial" w:cs="Arial"/>
                <w:sz w:val="18"/>
              </w:rPr>
            </w:pPr>
            <w:r w:rsidRPr="00357344">
              <w:rPr>
                <w:rFonts w:ascii="Arial" w:hAnsi="Arial" w:cs="Arial"/>
                <w:sz w:val="18"/>
              </w:rPr>
              <w:t>31,</w:t>
            </w:r>
            <w:r w:rsidR="009F2B43" w:rsidRPr="00357344">
              <w:rPr>
                <w:rFonts w:ascii="Arial" w:hAnsi="Arial" w:cs="Arial"/>
                <w:sz w:val="18"/>
              </w:rPr>
              <w:t>3</w:t>
            </w:r>
          </w:p>
        </w:tc>
      </w:tr>
      <w:tr w:rsidR="00433793" w:rsidRPr="00357344">
        <w:tc>
          <w:tcPr>
            <w:tcW w:w="3823" w:type="dxa"/>
            <w:vAlign w:val="bottom"/>
          </w:tcPr>
          <w:p w:rsidR="00433793" w:rsidRPr="00357344" w:rsidRDefault="0093498C">
            <w:pPr>
              <w:rPr>
                <w:rFonts w:ascii="Arial" w:hAnsi="Arial" w:cs="Arial"/>
                <w:sz w:val="18"/>
              </w:rPr>
            </w:pPr>
            <w:r w:rsidRPr="00357344">
              <w:rPr>
                <w:rFonts w:ascii="Arial" w:eastAsia="Arial Unicode MS" w:hAnsi="Arial" w:cs="Arial"/>
                <w:sz w:val="18"/>
              </w:rPr>
              <w:t>Försäkringsaktiebolaget Avanza Pension</w:t>
            </w:r>
          </w:p>
          <w:p w:rsidR="009F2B43" w:rsidRPr="00357344" w:rsidRDefault="009F2B43" w:rsidP="009F2B43">
            <w:pPr>
              <w:rPr>
                <w:rFonts w:ascii="Arial" w:eastAsia="Arial Unicode MS" w:hAnsi="Arial" w:cs="Arial"/>
                <w:sz w:val="18"/>
              </w:rPr>
            </w:pPr>
            <w:r w:rsidRPr="00357344">
              <w:rPr>
                <w:rFonts w:ascii="Arial" w:eastAsia="Arial Unicode MS" w:hAnsi="Arial" w:cs="Arial"/>
                <w:sz w:val="18"/>
              </w:rPr>
              <w:t>Nordnet Pensionsförsäkring AB</w:t>
            </w:r>
          </w:p>
          <w:p w:rsidR="009F2B43" w:rsidRPr="00357344" w:rsidRDefault="009F2B43" w:rsidP="009F2B43">
            <w:pPr>
              <w:rPr>
                <w:rFonts w:ascii="Arial" w:eastAsia="Arial Unicode MS" w:hAnsi="Arial" w:cs="Arial"/>
                <w:sz w:val="18"/>
              </w:rPr>
            </w:pPr>
            <w:r w:rsidRPr="00357344">
              <w:rPr>
                <w:rFonts w:ascii="Arial" w:eastAsia="Arial Unicode MS" w:hAnsi="Arial" w:cs="Arial"/>
                <w:sz w:val="18"/>
              </w:rPr>
              <w:t>Lundmalm, Bengt</w:t>
            </w:r>
          </w:p>
          <w:p w:rsidR="009F2B43" w:rsidRPr="00357344" w:rsidRDefault="009F2B43" w:rsidP="009F2B43">
            <w:pPr>
              <w:rPr>
                <w:rFonts w:ascii="Arial" w:eastAsia="Arial Unicode MS" w:hAnsi="Arial" w:cs="Arial"/>
                <w:sz w:val="18"/>
              </w:rPr>
            </w:pPr>
            <w:r w:rsidRPr="00357344">
              <w:rPr>
                <w:rFonts w:ascii="Arial" w:eastAsia="Arial Unicode MS" w:hAnsi="Arial" w:cs="Arial"/>
                <w:sz w:val="18"/>
              </w:rPr>
              <w:t>Eriksson, Sven Göran</w:t>
            </w:r>
          </w:p>
          <w:p w:rsidR="002876EF" w:rsidRPr="00357344" w:rsidRDefault="009F2B43">
            <w:pPr>
              <w:rPr>
                <w:rFonts w:ascii="Arial" w:eastAsia="Arial Unicode MS" w:hAnsi="Arial" w:cs="Arial"/>
                <w:sz w:val="18"/>
              </w:rPr>
            </w:pPr>
            <w:r w:rsidRPr="00357344">
              <w:rPr>
                <w:rFonts w:ascii="Arial" w:eastAsia="Arial Unicode MS" w:hAnsi="Arial" w:cs="Arial"/>
                <w:sz w:val="18"/>
              </w:rPr>
              <w:t>Tomiczek, Longin</w:t>
            </w:r>
          </w:p>
          <w:p w:rsidR="00557C21" w:rsidRPr="00357344" w:rsidRDefault="009E180B" w:rsidP="00557C21">
            <w:pPr>
              <w:rPr>
                <w:rFonts w:ascii="Arial" w:hAnsi="Arial" w:cs="Arial"/>
                <w:sz w:val="18"/>
              </w:rPr>
            </w:pPr>
            <w:r w:rsidRPr="00357344">
              <w:rPr>
                <w:rFonts w:ascii="Arial" w:hAnsi="Arial" w:cs="Arial"/>
                <w:sz w:val="18"/>
              </w:rPr>
              <w:t>Hansen, Jens Stig Heick</w:t>
            </w:r>
          </w:p>
          <w:p w:rsidR="00557C21" w:rsidRPr="00E10000" w:rsidRDefault="00557C21" w:rsidP="00557C21">
            <w:pPr>
              <w:rPr>
                <w:rFonts w:ascii="Arial" w:hAnsi="Arial" w:cs="Arial"/>
                <w:sz w:val="18"/>
              </w:rPr>
            </w:pPr>
            <w:r w:rsidRPr="00E10000">
              <w:rPr>
                <w:rFonts w:ascii="Arial" w:hAnsi="Arial" w:cs="Arial"/>
                <w:sz w:val="18"/>
              </w:rPr>
              <w:t>Wilhelmsson, Ulf</w:t>
            </w:r>
          </w:p>
          <w:p w:rsidR="002876EF" w:rsidRPr="00357344" w:rsidRDefault="009E180B">
            <w:pPr>
              <w:rPr>
                <w:rFonts w:ascii="Arial" w:hAnsi="Arial" w:cs="Arial"/>
                <w:sz w:val="18"/>
                <w:lang w:val="en-US"/>
              </w:rPr>
            </w:pPr>
            <w:r w:rsidRPr="00357344">
              <w:rPr>
                <w:rFonts w:ascii="Arial" w:hAnsi="Arial" w:cs="Arial"/>
                <w:sz w:val="18"/>
                <w:lang w:val="en-US"/>
              </w:rPr>
              <w:t>ABN Amro Bank NV, W8IMY</w:t>
            </w:r>
          </w:p>
          <w:p w:rsidR="002876EF" w:rsidRPr="00357344" w:rsidRDefault="009E180B" w:rsidP="00557C21">
            <w:pPr>
              <w:rPr>
                <w:rFonts w:ascii="Arial" w:hAnsi="Arial" w:cs="Arial"/>
                <w:sz w:val="18"/>
                <w:lang w:val="en-US"/>
              </w:rPr>
            </w:pPr>
            <w:r w:rsidRPr="00357344">
              <w:rPr>
                <w:rFonts w:ascii="Arial" w:hAnsi="Arial" w:cs="Arial"/>
                <w:sz w:val="18"/>
                <w:lang w:val="en-US"/>
              </w:rPr>
              <w:t>Ancoria Insurance LTD</w:t>
            </w:r>
          </w:p>
        </w:tc>
        <w:tc>
          <w:tcPr>
            <w:tcW w:w="2444" w:type="dxa"/>
          </w:tcPr>
          <w:p w:rsidR="00433793" w:rsidRPr="00357344" w:rsidRDefault="0093498C">
            <w:pPr>
              <w:jc w:val="right"/>
              <w:rPr>
                <w:rFonts w:ascii="Arial" w:hAnsi="Arial" w:cs="Arial"/>
                <w:sz w:val="18"/>
              </w:rPr>
            </w:pPr>
            <w:r w:rsidRPr="00357344">
              <w:rPr>
                <w:rFonts w:ascii="Arial" w:hAnsi="Arial" w:cs="Arial"/>
                <w:sz w:val="18"/>
              </w:rPr>
              <w:t>79 131</w:t>
            </w:r>
          </w:p>
          <w:p w:rsidR="002876EF" w:rsidRPr="00357344" w:rsidRDefault="009F2B43">
            <w:pPr>
              <w:jc w:val="right"/>
              <w:rPr>
                <w:rFonts w:ascii="Arial" w:hAnsi="Arial" w:cs="Arial"/>
                <w:sz w:val="18"/>
              </w:rPr>
            </w:pPr>
            <w:r w:rsidRPr="00357344">
              <w:rPr>
                <w:rFonts w:ascii="Arial" w:hAnsi="Arial" w:cs="Arial"/>
                <w:sz w:val="18"/>
              </w:rPr>
              <w:t>65 171</w:t>
            </w:r>
          </w:p>
          <w:p w:rsidR="002876EF" w:rsidRPr="00357344" w:rsidRDefault="009F2B43">
            <w:pPr>
              <w:jc w:val="right"/>
              <w:rPr>
                <w:rFonts w:ascii="Arial" w:hAnsi="Arial" w:cs="Arial"/>
                <w:sz w:val="18"/>
              </w:rPr>
            </w:pPr>
            <w:r w:rsidRPr="00357344">
              <w:rPr>
                <w:rFonts w:ascii="Arial" w:hAnsi="Arial" w:cs="Arial"/>
                <w:sz w:val="18"/>
              </w:rPr>
              <w:t>57 821</w:t>
            </w:r>
          </w:p>
          <w:p w:rsidR="00557C21" w:rsidRPr="00357344" w:rsidRDefault="009F2B43">
            <w:pPr>
              <w:jc w:val="right"/>
              <w:rPr>
                <w:rFonts w:ascii="Arial" w:hAnsi="Arial" w:cs="Arial"/>
                <w:sz w:val="18"/>
              </w:rPr>
            </w:pPr>
            <w:r w:rsidRPr="00357344">
              <w:rPr>
                <w:rFonts w:ascii="Arial" w:hAnsi="Arial" w:cs="Arial"/>
                <w:sz w:val="18"/>
              </w:rPr>
              <w:t>43 286</w:t>
            </w:r>
          </w:p>
          <w:p w:rsidR="002876EF" w:rsidRPr="00357344" w:rsidRDefault="009F2B43">
            <w:pPr>
              <w:jc w:val="right"/>
              <w:rPr>
                <w:rFonts w:ascii="Arial" w:hAnsi="Arial" w:cs="Arial"/>
                <w:sz w:val="18"/>
              </w:rPr>
            </w:pPr>
            <w:r w:rsidRPr="00357344">
              <w:rPr>
                <w:rFonts w:ascii="Arial" w:hAnsi="Arial" w:cs="Arial"/>
                <w:sz w:val="18"/>
              </w:rPr>
              <w:t>38 216</w:t>
            </w:r>
          </w:p>
          <w:p w:rsidR="002876EF" w:rsidRPr="00357344" w:rsidRDefault="009E180B">
            <w:pPr>
              <w:jc w:val="right"/>
              <w:rPr>
                <w:rFonts w:ascii="Arial" w:hAnsi="Arial" w:cs="Arial"/>
                <w:sz w:val="18"/>
              </w:rPr>
            </w:pPr>
            <w:r w:rsidRPr="00357344">
              <w:rPr>
                <w:rFonts w:ascii="Arial" w:hAnsi="Arial" w:cs="Arial"/>
                <w:sz w:val="18"/>
              </w:rPr>
              <w:t>30 626</w:t>
            </w:r>
          </w:p>
          <w:p w:rsidR="002876EF" w:rsidRPr="00357344" w:rsidRDefault="009E180B">
            <w:pPr>
              <w:jc w:val="right"/>
              <w:rPr>
                <w:rFonts w:ascii="Arial" w:hAnsi="Arial" w:cs="Arial"/>
                <w:sz w:val="18"/>
              </w:rPr>
            </w:pPr>
            <w:r w:rsidRPr="00357344">
              <w:rPr>
                <w:rFonts w:ascii="Arial" w:hAnsi="Arial" w:cs="Arial"/>
                <w:sz w:val="18"/>
              </w:rPr>
              <w:t>28 000</w:t>
            </w:r>
          </w:p>
          <w:p w:rsidR="00BE7E8F" w:rsidRPr="00357344" w:rsidRDefault="009E180B">
            <w:pPr>
              <w:jc w:val="right"/>
              <w:rPr>
                <w:rFonts w:ascii="Arial" w:hAnsi="Arial" w:cs="Arial"/>
                <w:sz w:val="18"/>
              </w:rPr>
            </w:pPr>
            <w:r w:rsidRPr="00357344">
              <w:rPr>
                <w:rFonts w:ascii="Arial" w:hAnsi="Arial" w:cs="Arial"/>
                <w:sz w:val="18"/>
              </w:rPr>
              <w:t>23 605</w:t>
            </w:r>
          </w:p>
          <w:p w:rsidR="00BE7E8F" w:rsidRPr="00357344" w:rsidRDefault="009E180B" w:rsidP="00557C21">
            <w:pPr>
              <w:jc w:val="right"/>
              <w:rPr>
                <w:rFonts w:ascii="Arial" w:hAnsi="Arial" w:cs="Arial"/>
                <w:sz w:val="18"/>
              </w:rPr>
            </w:pPr>
            <w:r w:rsidRPr="00357344">
              <w:rPr>
                <w:rFonts w:ascii="Arial" w:hAnsi="Arial" w:cs="Arial"/>
                <w:sz w:val="18"/>
              </w:rPr>
              <w:t>21 544</w:t>
            </w:r>
          </w:p>
        </w:tc>
        <w:tc>
          <w:tcPr>
            <w:tcW w:w="2453" w:type="dxa"/>
          </w:tcPr>
          <w:p w:rsidR="00433793" w:rsidRPr="00357344" w:rsidRDefault="0093498C">
            <w:pPr>
              <w:jc w:val="right"/>
              <w:rPr>
                <w:rFonts w:ascii="Arial" w:hAnsi="Arial" w:cs="Arial"/>
                <w:sz w:val="18"/>
              </w:rPr>
            </w:pPr>
            <w:r w:rsidRPr="00357344">
              <w:rPr>
                <w:rFonts w:ascii="Arial" w:hAnsi="Arial" w:cs="Arial"/>
                <w:sz w:val="18"/>
              </w:rPr>
              <w:t>4,6</w:t>
            </w:r>
          </w:p>
          <w:p w:rsidR="002876EF" w:rsidRPr="00357344" w:rsidRDefault="009F2B43">
            <w:pPr>
              <w:jc w:val="right"/>
              <w:rPr>
                <w:rFonts w:ascii="Arial" w:hAnsi="Arial" w:cs="Arial"/>
                <w:sz w:val="18"/>
              </w:rPr>
            </w:pPr>
            <w:r w:rsidRPr="00357344">
              <w:rPr>
                <w:rFonts w:ascii="Arial" w:hAnsi="Arial" w:cs="Arial"/>
                <w:sz w:val="18"/>
              </w:rPr>
              <w:t>3,8</w:t>
            </w:r>
          </w:p>
          <w:p w:rsidR="002876EF" w:rsidRPr="00357344" w:rsidRDefault="009F2B43">
            <w:pPr>
              <w:jc w:val="right"/>
              <w:rPr>
                <w:rFonts w:ascii="Arial" w:hAnsi="Arial" w:cs="Arial"/>
                <w:sz w:val="18"/>
              </w:rPr>
            </w:pPr>
            <w:r w:rsidRPr="00357344">
              <w:rPr>
                <w:rFonts w:ascii="Arial" w:hAnsi="Arial" w:cs="Arial"/>
                <w:sz w:val="18"/>
              </w:rPr>
              <w:t>3,4</w:t>
            </w:r>
          </w:p>
          <w:p w:rsidR="002876EF" w:rsidRPr="00357344" w:rsidRDefault="009F2B43">
            <w:pPr>
              <w:jc w:val="right"/>
              <w:rPr>
                <w:rFonts w:ascii="Arial" w:hAnsi="Arial" w:cs="Arial"/>
                <w:sz w:val="18"/>
              </w:rPr>
            </w:pPr>
            <w:r w:rsidRPr="00357344">
              <w:rPr>
                <w:rFonts w:ascii="Arial" w:hAnsi="Arial" w:cs="Arial"/>
                <w:sz w:val="18"/>
              </w:rPr>
              <w:t>2,5</w:t>
            </w:r>
          </w:p>
          <w:p w:rsidR="002876EF" w:rsidRPr="00357344" w:rsidRDefault="002876EF">
            <w:pPr>
              <w:jc w:val="right"/>
              <w:rPr>
                <w:rFonts w:ascii="Arial" w:hAnsi="Arial" w:cs="Arial"/>
                <w:sz w:val="18"/>
              </w:rPr>
            </w:pPr>
            <w:r w:rsidRPr="00357344">
              <w:rPr>
                <w:rFonts w:ascii="Arial" w:hAnsi="Arial" w:cs="Arial"/>
                <w:sz w:val="18"/>
              </w:rPr>
              <w:t>2</w:t>
            </w:r>
            <w:r w:rsidR="00557C21" w:rsidRPr="00357344">
              <w:rPr>
                <w:rFonts w:ascii="Arial" w:hAnsi="Arial" w:cs="Arial"/>
                <w:sz w:val="18"/>
              </w:rPr>
              <w:t>,</w:t>
            </w:r>
            <w:r w:rsidR="009F2B43" w:rsidRPr="00357344">
              <w:rPr>
                <w:rFonts w:ascii="Arial" w:hAnsi="Arial" w:cs="Arial"/>
                <w:sz w:val="18"/>
              </w:rPr>
              <w:t>2</w:t>
            </w:r>
          </w:p>
          <w:p w:rsidR="002876EF" w:rsidRPr="00357344" w:rsidRDefault="00557C21">
            <w:pPr>
              <w:jc w:val="right"/>
              <w:rPr>
                <w:rFonts w:ascii="Arial" w:hAnsi="Arial" w:cs="Arial"/>
                <w:sz w:val="18"/>
              </w:rPr>
            </w:pPr>
            <w:r w:rsidRPr="00357344">
              <w:rPr>
                <w:rFonts w:ascii="Arial" w:hAnsi="Arial" w:cs="Arial"/>
                <w:sz w:val="18"/>
              </w:rPr>
              <w:t>1,</w:t>
            </w:r>
            <w:r w:rsidR="009E180B" w:rsidRPr="00357344">
              <w:rPr>
                <w:rFonts w:ascii="Arial" w:hAnsi="Arial" w:cs="Arial"/>
                <w:sz w:val="18"/>
              </w:rPr>
              <w:t>8</w:t>
            </w:r>
          </w:p>
          <w:p w:rsidR="00BE7E8F" w:rsidRPr="00357344" w:rsidRDefault="00557C21">
            <w:pPr>
              <w:jc w:val="right"/>
              <w:rPr>
                <w:rFonts w:ascii="Arial" w:hAnsi="Arial" w:cs="Arial"/>
                <w:sz w:val="18"/>
              </w:rPr>
            </w:pPr>
            <w:r w:rsidRPr="00357344">
              <w:rPr>
                <w:rFonts w:ascii="Arial" w:hAnsi="Arial" w:cs="Arial"/>
                <w:sz w:val="18"/>
              </w:rPr>
              <w:t>1,</w:t>
            </w:r>
            <w:r w:rsidR="009E180B" w:rsidRPr="00357344">
              <w:rPr>
                <w:rFonts w:ascii="Arial" w:hAnsi="Arial" w:cs="Arial"/>
                <w:sz w:val="18"/>
              </w:rPr>
              <w:t>6</w:t>
            </w:r>
          </w:p>
          <w:p w:rsidR="00BE7E8F" w:rsidRPr="00357344" w:rsidRDefault="00557C21">
            <w:pPr>
              <w:jc w:val="right"/>
              <w:rPr>
                <w:rFonts w:ascii="Arial" w:hAnsi="Arial" w:cs="Arial"/>
                <w:sz w:val="18"/>
              </w:rPr>
            </w:pPr>
            <w:r w:rsidRPr="00357344">
              <w:rPr>
                <w:rFonts w:ascii="Arial" w:hAnsi="Arial" w:cs="Arial"/>
                <w:sz w:val="18"/>
              </w:rPr>
              <w:t>1,</w:t>
            </w:r>
            <w:r w:rsidR="009E180B" w:rsidRPr="00357344">
              <w:rPr>
                <w:rFonts w:ascii="Arial" w:hAnsi="Arial" w:cs="Arial"/>
                <w:sz w:val="18"/>
              </w:rPr>
              <w:t>4</w:t>
            </w:r>
          </w:p>
          <w:p w:rsidR="00BE7E8F" w:rsidRPr="00357344" w:rsidRDefault="00BE7E8F" w:rsidP="009E180B">
            <w:pPr>
              <w:jc w:val="right"/>
              <w:rPr>
                <w:rFonts w:ascii="Arial" w:hAnsi="Arial" w:cs="Arial"/>
                <w:sz w:val="18"/>
              </w:rPr>
            </w:pPr>
            <w:r w:rsidRPr="00357344">
              <w:rPr>
                <w:rFonts w:ascii="Arial" w:hAnsi="Arial" w:cs="Arial"/>
                <w:sz w:val="18"/>
              </w:rPr>
              <w:t>1</w:t>
            </w:r>
            <w:r w:rsidR="00557C21" w:rsidRPr="00357344">
              <w:rPr>
                <w:rFonts w:ascii="Arial" w:hAnsi="Arial" w:cs="Arial"/>
                <w:sz w:val="18"/>
              </w:rPr>
              <w:t>,</w:t>
            </w:r>
            <w:r w:rsidR="009F2B43" w:rsidRPr="00357344">
              <w:rPr>
                <w:rFonts w:ascii="Arial" w:hAnsi="Arial" w:cs="Arial"/>
                <w:sz w:val="18"/>
              </w:rPr>
              <w:t>2</w:t>
            </w:r>
          </w:p>
        </w:tc>
      </w:tr>
      <w:bookmarkEnd w:id="8"/>
      <w:tr w:rsidR="00433793" w:rsidRPr="00357344">
        <w:tc>
          <w:tcPr>
            <w:tcW w:w="3823" w:type="dxa"/>
          </w:tcPr>
          <w:p w:rsidR="00557C21" w:rsidRPr="00357344" w:rsidRDefault="00557C21">
            <w:pPr>
              <w:rPr>
                <w:rFonts w:ascii="Arial" w:hAnsi="Arial" w:cs="Arial"/>
                <w:sz w:val="18"/>
              </w:rPr>
            </w:pPr>
          </w:p>
          <w:p w:rsidR="00433793" w:rsidRPr="00357344" w:rsidRDefault="00433793">
            <w:pPr>
              <w:rPr>
                <w:rFonts w:ascii="Arial" w:hAnsi="Arial" w:cs="Arial"/>
                <w:sz w:val="18"/>
              </w:rPr>
            </w:pPr>
            <w:r w:rsidRPr="00357344">
              <w:rPr>
                <w:rFonts w:ascii="Arial" w:hAnsi="Arial" w:cs="Arial"/>
                <w:sz w:val="18"/>
              </w:rPr>
              <w:t>Summa de 10 största aktieägarna</w:t>
            </w:r>
          </w:p>
        </w:tc>
        <w:tc>
          <w:tcPr>
            <w:tcW w:w="2444" w:type="dxa"/>
            <w:tcBorders>
              <w:top w:val="single" w:sz="4" w:space="0" w:color="auto"/>
            </w:tcBorders>
          </w:tcPr>
          <w:p w:rsidR="00557C21" w:rsidRPr="00357344" w:rsidRDefault="00557C21">
            <w:pPr>
              <w:jc w:val="right"/>
              <w:rPr>
                <w:rFonts w:ascii="Arial" w:hAnsi="Arial" w:cs="Arial"/>
                <w:sz w:val="18"/>
              </w:rPr>
            </w:pPr>
          </w:p>
          <w:p w:rsidR="00433793" w:rsidRPr="00357344" w:rsidRDefault="009F2B43" w:rsidP="00FD32F8">
            <w:pPr>
              <w:jc w:val="right"/>
              <w:rPr>
                <w:rFonts w:ascii="Arial" w:hAnsi="Arial" w:cs="Arial"/>
                <w:sz w:val="18"/>
              </w:rPr>
            </w:pPr>
            <w:r w:rsidRPr="00357344">
              <w:rPr>
                <w:rFonts w:ascii="Arial" w:hAnsi="Arial" w:cs="Arial"/>
                <w:sz w:val="18"/>
              </w:rPr>
              <w:t>925 668</w:t>
            </w:r>
          </w:p>
        </w:tc>
        <w:tc>
          <w:tcPr>
            <w:tcW w:w="2453" w:type="dxa"/>
            <w:tcBorders>
              <w:top w:val="single" w:sz="4" w:space="0" w:color="auto"/>
            </w:tcBorders>
          </w:tcPr>
          <w:p w:rsidR="00557C21" w:rsidRPr="00357344" w:rsidRDefault="00557C21" w:rsidP="003B20EA">
            <w:pPr>
              <w:jc w:val="right"/>
              <w:rPr>
                <w:rFonts w:ascii="Arial" w:hAnsi="Arial" w:cs="Arial"/>
                <w:sz w:val="18"/>
              </w:rPr>
            </w:pPr>
          </w:p>
          <w:p w:rsidR="00433793" w:rsidRPr="00357344" w:rsidRDefault="009E180B" w:rsidP="009F2B43">
            <w:pPr>
              <w:jc w:val="right"/>
              <w:rPr>
                <w:rFonts w:ascii="Arial" w:hAnsi="Arial" w:cs="Arial"/>
                <w:sz w:val="18"/>
              </w:rPr>
            </w:pPr>
            <w:r w:rsidRPr="00357344">
              <w:rPr>
                <w:rFonts w:ascii="Arial" w:hAnsi="Arial" w:cs="Arial"/>
                <w:sz w:val="18"/>
              </w:rPr>
              <w:t>5</w:t>
            </w:r>
            <w:r w:rsidR="009F2B43" w:rsidRPr="00357344">
              <w:rPr>
                <w:rFonts w:ascii="Arial" w:hAnsi="Arial" w:cs="Arial"/>
                <w:sz w:val="18"/>
              </w:rPr>
              <w:t>3,8</w:t>
            </w:r>
          </w:p>
        </w:tc>
      </w:tr>
      <w:tr w:rsidR="00433793" w:rsidRPr="00357344">
        <w:tc>
          <w:tcPr>
            <w:tcW w:w="3823" w:type="dxa"/>
          </w:tcPr>
          <w:p w:rsidR="00433793" w:rsidRPr="00357344" w:rsidRDefault="00433793">
            <w:pPr>
              <w:rPr>
                <w:rFonts w:ascii="Arial" w:hAnsi="Arial" w:cs="Arial"/>
                <w:sz w:val="18"/>
              </w:rPr>
            </w:pPr>
            <w:r w:rsidRPr="00357344">
              <w:rPr>
                <w:rFonts w:ascii="Arial" w:hAnsi="Arial" w:cs="Arial"/>
                <w:sz w:val="18"/>
              </w:rPr>
              <w:t>Övriga aktieägare</w:t>
            </w:r>
          </w:p>
        </w:tc>
        <w:tc>
          <w:tcPr>
            <w:tcW w:w="2444" w:type="dxa"/>
            <w:tcBorders>
              <w:bottom w:val="single" w:sz="4" w:space="0" w:color="auto"/>
            </w:tcBorders>
          </w:tcPr>
          <w:p w:rsidR="00433793" w:rsidRPr="00357344" w:rsidRDefault="009F2B43" w:rsidP="00FD32F8">
            <w:pPr>
              <w:jc w:val="right"/>
              <w:rPr>
                <w:rFonts w:ascii="Arial" w:hAnsi="Arial" w:cs="Arial"/>
                <w:sz w:val="18"/>
              </w:rPr>
            </w:pPr>
            <w:r w:rsidRPr="00357344">
              <w:rPr>
                <w:rFonts w:ascii="Arial" w:hAnsi="Arial" w:cs="Arial"/>
                <w:sz w:val="18"/>
              </w:rPr>
              <w:t>795 864</w:t>
            </w:r>
          </w:p>
        </w:tc>
        <w:tc>
          <w:tcPr>
            <w:tcW w:w="2453" w:type="dxa"/>
            <w:tcBorders>
              <w:bottom w:val="single" w:sz="4" w:space="0" w:color="auto"/>
            </w:tcBorders>
          </w:tcPr>
          <w:p w:rsidR="00433793" w:rsidRPr="00357344" w:rsidRDefault="009E180B" w:rsidP="009F2B43">
            <w:pPr>
              <w:jc w:val="right"/>
              <w:rPr>
                <w:rFonts w:ascii="Arial" w:hAnsi="Arial" w:cs="Arial"/>
                <w:sz w:val="18"/>
              </w:rPr>
            </w:pPr>
            <w:r w:rsidRPr="00357344">
              <w:rPr>
                <w:rFonts w:ascii="Arial" w:hAnsi="Arial" w:cs="Arial"/>
                <w:sz w:val="18"/>
              </w:rPr>
              <w:t>4</w:t>
            </w:r>
            <w:r w:rsidR="009F2B43" w:rsidRPr="00357344">
              <w:rPr>
                <w:rFonts w:ascii="Arial" w:hAnsi="Arial" w:cs="Arial"/>
                <w:sz w:val="18"/>
              </w:rPr>
              <w:t>6</w:t>
            </w:r>
            <w:r w:rsidRPr="00357344">
              <w:rPr>
                <w:rFonts w:ascii="Arial" w:hAnsi="Arial" w:cs="Arial"/>
                <w:sz w:val="18"/>
              </w:rPr>
              <w:t>,</w:t>
            </w:r>
            <w:r w:rsidR="00FD32F8" w:rsidRPr="00357344">
              <w:rPr>
                <w:rFonts w:ascii="Arial" w:hAnsi="Arial" w:cs="Arial"/>
                <w:sz w:val="18"/>
              </w:rPr>
              <w:t>2</w:t>
            </w:r>
          </w:p>
        </w:tc>
      </w:tr>
      <w:tr w:rsidR="00433793" w:rsidRPr="00357344">
        <w:tc>
          <w:tcPr>
            <w:tcW w:w="3823" w:type="dxa"/>
          </w:tcPr>
          <w:p w:rsidR="00557C21" w:rsidRPr="00357344" w:rsidRDefault="00557C21">
            <w:pPr>
              <w:rPr>
                <w:rFonts w:ascii="Arial" w:hAnsi="Arial" w:cs="Arial"/>
                <w:sz w:val="18"/>
              </w:rPr>
            </w:pPr>
          </w:p>
          <w:p w:rsidR="00433793" w:rsidRPr="00357344" w:rsidRDefault="00433793">
            <w:pPr>
              <w:rPr>
                <w:rFonts w:ascii="Arial" w:hAnsi="Arial" w:cs="Arial"/>
                <w:sz w:val="18"/>
              </w:rPr>
            </w:pPr>
            <w:r w:rsidRPr="00357344">
              <w:rPr>
                <w:rFonts w:ascii="Arial" w:hAnsi="Arial" w:cs="Arial"/>
                <w:sz w:val="18"/>
              </w:rPr>
              <w:t>Totalt</w:t>
            </w:r>
          </w:p>
        </w:tc>
        <w:tc>
          <w:tcPr>
            <w:tcW w:w="2444" w:type="dxa"/>
            <w:tcBorders>
              <w:top w:val="single" w:sz="4" w:space="0" w:color="auto"/>
            </w:tcBorders>
          </w:tcPr>
          <w:p w:rsidR="00557C21" w:rsidRPr="00357344" w:rsidRDefault="00557C21">
            <w:pPr>
              <w:jc w:val="right"/>
              <w:rPr>
                <w:rFonts w:ascii="Arial" w:hAnsi="Arial" w:cs="Arial"/>
                <w:sz w:val="18"/>
              </w:rPr>
            </w:pPr>
          </w:p>
          <w:p w:rsidR="00433793" w:rsidRPr="00357344" w:rsidRDefault="009E180B">
            <w:pPr>
              <w:jc w:val="right"/>
              <w:rPr>
                <w:rFonts w:ascii="Arial" w:hAnsi="Arial" w:cs="Arial"/>
                <w:sz w:val="18"/>
              </w:rPr>
            </w:pPr>
            <w:r w:rsidRPr="00357344">
              <w:rPr>
                <w:rFonts w:ascii="Arial" w:hAnsi="Arial" w:cs="Arial"/>
                <w:sz w:val="18"/>
              </w:rPr>
              <w:t>1 721 532</w:t>
            </w:r>
          </w:p>
        </w:tc>
        <w:tc>
          <w:tcPr>
            <w:tcW w:w="2453" w:type="dxa"/>
            <w:tcBorders>
              <w:top w:val="single" w:sz="4" w:space="0" w:color="auto"/>
            </w:tcBorders>
          </w:tcPr>
          <w:p w:rsidR="00557C21" w:rsidRPr="00357344" w:rsidRDefault="00557C21">
            <w:pPr>
              <w:jc w:val="right"/>
              <w:rPr>
                <w:rFonts w:ascii="Arial" w:hAnsi="Arial" w:cs="Arial"/>
                <w:sz w:val="18"/>
              </w:rPr>
            </w:pPr>
          </w:p>
          <w:p w:rsidR="00433793" w:rsidRPr="00357344" w:rsidRDefault="00433793">
            <w:pPr>
              <w:jc w:val="right"/>
              <w:rPr>
                <w:rFonts w:ascii="Arial" w:hAnsi="Arial" w:cs="Arial"/>
                <w:sz w:val="18"/>
              </w:rPr>
            </w:pPr>
            <w:r w:rsidRPr="00357344">
              <w:rPr>
                <w:rFonts w:ascii="Arial" w:hAnsi="Arial" w:cs="Arial"/>
                <w:sz w:val="18"/>
              </w:rPr>
              <w:t>100,0</w:t>
            </w:r>
          </w:p>
        </w:tc>
      </w:tr>
    </w:tbl>
    <w:p w:rsidR="00433793" w:rsidRPr="00357344" w:rsidRDefault="00433793">
      <w:pPr>
        <w:rPr>
          <w:rFonts w:ascii="Arial" w:hAnsi="Arial" w:cs="Arial"/>
          <w:b/>
          <w:sz w:val="18"/>
        </w:rPr>
      </w:pPr>
    </w:p>
    <w:p w:rsidR="00714764" w:rsidRPr="00357344" w:rsidRDefault="00714764" w:rsidP="00AA0D70">
      <w:pPr>
        <w:rPr>
          <w:rFonts w:ascii="Arial" w:hAnsi="Arial" w:cs="Arial"/>
          <w:sz w:val="18"/>
        </w:rPr>
      </w:pPr>
    </w:p>
    <w:p w:rsidR="00725177" w:rsidRPr="00357344" w:rsidRDefault="00725177" w:rsidP="00725177">
      <w:pPr>
        <w:rPr>
          <w:rFonts w:ascii="Arial" w:hAnsi="Arial" w:cs="Arial"/>
          <w:sz w:val="18"/>
        </w:rPr>
      </w:pPr>
      <w:r w:rsidRPr="00725177">
        <w:rPr>
          <w:rFonts w:ascii="Arial" w:hAnsi="Arial" w:cs="Arial"/>
          <w:sz w:val="18"/>
        </w:rPr>
        <w:t>Källa: Euroclear Sweden AB</w:t>
      </w:r>
    </w:p>
    <w:p w:rsidR="00714764" w:rsidRPr="00357344" w:rsidRDefault="00714764" w:rsidP="00AA0D70">
      <w:pPr>
        <w:rPr>
          <w:rFonts w:ascii="Arial" w:hAnsi="Arial" w:cs="Arial"/>
          <w:sz w:val="18"/>
        </w:rPr>
      </w:pPr>
    </w:p>
    <w:p w:rsidR="00714764" w:rsidRPr="00357344" w:rsidRDefault="00714764" w:rsidP="00AA0D70">
      <w:pPr>
        <w:rPr>
          <w:rFonts w:ascii="Arial" w:hAnsi="Arial" w:cs="Arial"/>
          <w:sz w:val="18"/>
        </w:rPr>
      </w:pPr>
    </w:p>
    <w:p w:rsidR="00714764" w:rsidRPr="00357344" w:rsidRDefault="00714764" w:rsidP="00AA0D70">
      <w:pPr>
        <w:rPr>
          <w:rFonts w:ascii="Arial" w:hAnsi="Arial" w:cs="Arial"/>
          <w:sz w:val="18"/>
        </w:rPr>
      </w:pPr>
    </w:p>
    <w:p w:rsidR="00714764" w:rsidRPr="00357344" w:rsidRDefault="00714764" w:rsidP="00AA0D70">
      <w:pPr>
        <w:rPr>
          <w:rFonts w:ascii="Arial" w:hAnsi="Arial" w:cs="Arial"/>
          <w:sz w:val="18"/>
        </w:rPr>
      </w:pPr>
    </w:p>
    <w:p w:rsidR="00433793" w:rsidRPr="00357344" w:rsidRDefault="00433793">
      <w:pPr>
        <w:pBdr>
          <w:top w:val="single" w:sz="4" w:space="1" w:color="auto"/>
          <w:left w:val="single" w:sz="4" w:space="4" w:color="auto"/>
          <w:bottom w:val="single" w:sz="4" w:space="1" w:color="auto"/>
          <w:right w:val="single" w:sz="4" w:space="4" w:color="auto"/>
        </w:pBdr>
        <w:rPr>
          <w:rFonts w:ascii="Arial" w:hAnsi="Arial" w:cs="Arial"/>
          <w:b/>
          <w:sz w:val="18"/>
        </w:rPr>
      </w:pPr>
      <w:r w:rsidRPr="00357344">
        <w:rPr>
          <w:rFonts w:ascii="Arial" w:hAnsi="Arial" w:cs="Arial"/>
          <w:b/>
          <w:sz w:val="18"/>
        </w:rPr>
        <w:t xml:space="preserve">OM </w:t>
      </w:r>
      <w:r w:rsidR="007638B9" w:rsidRPr="00357344">
        <w:rPr>
          <w:rFonts w:ascii="Arial" w:hAnsi="Arial" w:cs="Arial"/>
          <w:b/>
          <w:sz w:val="18"/>
        </w:rPr>
        <w:t>FACTUM ELECTRONICS</w:t>
      </w:r>
      <w:r w:rsidRPr="00357344">
        <w:rPr>
          <w:rFonts w:ascii="Arial" w:hAnsi="Arial" w:cs="Arial"/>
          <w:b/>
          <w:sz w:val="18"/>
        </w:rPr>
        <w:t xml:space="preserve"> HOLDING</w:t>
      </w:r>
    </w:p>
    <w:p w:rsidR="00433793" w:rsidRPr="00357344" w:rsidRDefault="007638B9">
      <w:pPr>
        <w:pBdr>
          <w:top w:val="single" w:sz="4" w:space="1" w:color="auto"/>
          <w:left w:val="single" w:sz="4" w:space="4" w:color="auto"/>
          <w:bottom w:val="single" w:sz="4" w:space="1" w:color="auto"/>
          <w:right w:val="single" w:sz="4" w:space="4" w:color="auto"/>
        </w:pBdr>
        <w:jc w:val="both"/>
        <w:rPr>
          <w:rFonts w:ascii="Arial" w:hAnsi="Arial" w:cs="Arial"/>
          <w:color w:val="000000"/>
          <w:sz w:val="18"/>
        </w:rPr>
      </w:pPr>
      <w:r w:rsidRPr="00357344">
        <w:rPr>
          <w:rFonts w:ascii="Arial" w:hAnsi="Arial" w:cs="Arial"/>
          <w:color w:val="000000"/>
          <w:sz w:val="18"/>
        </w:rPr>
        <w:t>Factum Electronics</w:t>
      </w:r>
      <w:r w:rsidR="00433793" w:rsidRPr="00357344">
        <w:rPr>
          <w:rFonts w:ascii="Arial" w:hAnsi="Arial" w:cs="Arial"/>
          <w:color w:val="000000"/>
          <w:sz w:val="18"/>
        </w:rPr>
        <w:t xml:space="preserve"> Holding AB (publ) är moderbo</w:t>
      </w:r>
      <w:r w:rsidR="00CC668F" w:rsidRPr="00357344">
        <w:rPr>
          <w:rFonts w:ascii="Arial" w:hAnsi="Arial" w:cs="Arial"/>
          <w:color w:val="000000"/>
          <w:sz w:val="18"/>
        </w:rPr>
        <w:t xml:space="preserve">lag i en koncern med verksamhet </w:t>
      </w:r>
      <w:r w:rsidR="00433793" w:rsidRPr="00357344">
        <w:rPr>
          <w:rFonts w:ascii="Arial" w:hAnsi="Arial" w:cs="Arial"/>
          <w:color w:val="000000"/>
          <w:sz w:val="18"/>
        </w:rPr>
        <w:t>inom avancerad digital kommunikation. Moderbolagets uppgift är att utveckla de</w:t>
      </w:r>
      <w:r w:rsidR="00CC668F" w:rsidRPr="00357344">
        <w:rPr>
          <w:rFonts w:ascii="Arial" w:hAnsi="Arial" w:cs="Arial"/>
          <w:color w:val="000000"/>
          <w:sz w:val="18"/>
        </w:rPr>
        <w:t>tta</w:t>
      </w:r>
      <w:r w:rsidR="00433793" w:rsidRPr="00357344">
        <w:rPr>
          <w:rFonts w:ascii="Arial" w:hAnsi="Arial" w:cs="Arial"/>
          <w:color w:val="000000"/>
          <w:sz w:val="18"/>
        </w:rPr>
        <w:t xml:space="preserve"> teknikbolag samt koncernen i övrigt. Koncernen har för närvarande </w:t>
      </w:r>
      <w:r w:rsidR="00D766BC" w:rsidRPr="00357344">
        <w:rPr>
          <w:rFonts w:ascii="Arial" w:hAnsi="Arial" w:cs="Arial"/>
          <w:color w:val="000000"/>
          <w:sz w:val="18"/>
        </w:rPr>
        <w:t>ett</w:t>
      </w:r>
      <w:r w:rsidR="00433793" w:rsidRPr="00357344">
        <w:rPr>
          <w:rFonts w:ascii="Arial" w:hAnsi="Arial" w:cs="Arial"/>
          <w:color w:val="000000"/>
          <w:sz w:val="18"/>
        </w:rPr>
        <w:t xml:space="preserve"> verksamhetsområde:</w:t>
      </w:r>
    </w:p>
    <w:p w:rsidR="00433793" w:rsidRPr="00357344" w:rsidRDefault="00433793">
      <w:pPr>
        <w:pBdr>
          <w:top w:val="single" w:sz="4" w:space="1" w:color="auto"/>
          <w:left w:val="single" w:sz="4" w:space="4" w:color="auto"/>
          <w:bottom w:val="single" w:sz="4" w:space="1" w:color="auto"/>
          <w:right w:val="single" w:sz="4" w:space="4" w:color="auto"/>
        </w:pBdr>
        <w:jc w:val="both"/>
        <w:rPr>
          <w:rFonts w:ascii="Arial" w:hAnsi="Arial" w:cs="Arial"/>
          <w:b/>
          <w:color w:val="000000"/>
          <w:sz w:val="18"/>
        </w:rPr>
      </w:pPr>
      <w:r w:rsidRPr="00357344">
        <w:rPr>
          <w:rFonts w:ascii="Arial" w:hAnsi="Arial" w:cs="Arial"/>
          <w:b/>
          <w:color w:val="000000"/>
          <w:sz w:val="18"/>
        </w:rPr>
        <w:t>Digital Broadcasting</w:t>
      </w:r>
    </w:p>
    <w:p w:rsidR="00433793" w:rsidRPr="00D766BC" w:rsidRDefault="00433793">
      <w:pPr>
        <w:pBdr>
          <w:top w:val="single" w:sz="4" w:space="1" w:color="auto"/>
          <w:left w:val="single" w:sz="4" w:space="4" w:color="auto"/>
          <w:bottom w:val="single" w:sz="4" w:space="1" w:color="auto"/>
          <w:right w:val="single" w:sz="4" w:space="4" w:color="auto"/>
        </w:pBdr>
        <w:jc w:val="both"/>
        <w:rPr>
          <w:rFonts w:ascii="Arial" w:hAnsi="Arial" w:cs="Arial"/>
          <w:sz w:val="18"/>
        </w:rPr>
      </w:pPr>
      <w:r w:rsidRPr="00357344">
        <w:rPr>
          <w:rFonts w:ascii="Arial" w:hAnsi="Arial" w:cs="Arial"/>
          <w:color w:val="000000"/>
          <w:sz w:val="18"/>
        </w:rPr>
        <w:t xml:space="preserve">Factum Electronics AB är ledande inom DAB/DAB+/DMB (digital multimedia broadcasting) och utvecklar och säljer system och komponenter samt test- och övervakningssystem till främst </w:t>
      </w:r>
      <w:r w:rsidRPr="00357344">
        <w:rPr>
          <w:rFonts w:ascii="Arial" w:hAnsi="Arial" w:cs="Arial"/>
          <w:sz w:val="18"/>
        </w:rPr>
        <w:t>radio- och TV-stationer över hela världen och deras nätverksoperatörer</w:t>
      </w:r>
      <w:r w:rsidRPr="00357344">
        <w:rPr>
          <w:rFonts w:ascii="Arial" w:hAnsi="Arial" w:cs="Arial"/>
          <w:color w:val="000000"/>
          <w:sz w:val="18"/>
        </w:rPr>
        <w:t>. Factum Electronics</w:t>
      </w:r>
      <w:r w:rsidR="00CC668F" w:rsidRPr="00357344">
        <w:rPr>
          <w:rFonts w:ascii="Arial" w:hAnsi="Arial" w:cs="Arial"/>
          <w:color w:val="000000"/>
          <w:sz w:val="18"/>
        </w:rPr>
        <w:t xml:space="preserve"> AB</w:t>
      </w:r>
      <w:r w:rsidRPr="00357344">
        <w:rPr>
          <w:rFonts w:ascii="Arial" w:hAnsi="Arial" w:cs="Arial"/>
          <w:color w:val="000000"/>
          <w:sz w:val="18"/>
        </w:rPr>
        <w:t xml:space="preserve"> säljer även modulär programvara för tillverkare av chip för DMB-mottagare (middleware) samt komponenter för digitalt stereoljud för </w:t>
      </w:r>
      <w:r w:rsidRPr="00357344">
        <w:rPr>
          <w:rFonts w:ascii="Arial" w:hAnsi="Arial" w:cs="Arial"/>
          <w:sz w:val="18"/>
        </w:rPr>
        <w:t>analoga TV-utsändningar (NICAM</w:t>
      </w:r>
      <w:r w:rsidRPr="00357344">
        <w:rPr>
          <w:rFonts w:ascii="Arial" w:hAnsi="Arial" w:cs="Arial"/>
          <w:color w:val="000000"/>
          <w:sz w:val="18"/>
        </w:rPr>
        <w:t>). För vidare information om Factum Electronics AB, besök www.factum.se.</w:t>
      </w:r>
    </w:p>
    <w:p w:rsidR="00433793" w:rsidRDefault="00433793">
      <w:pPr>
        <w:jc w:val="both"/>
        <w:rPr>
          <w:rFonts w:ascii="Arial" w:hAnsi="Arial" w:cs="Arial"/>
          <w:sz w:val="18"/>
        </w:rPr>
      </w:pPr>
    </w:p>
    <w:p w:rsidR="00433793" w:rsidRDefault="00433793">
      <w:pPr>
        <w:jc w:val="both"/>
        <w:rPr>
          <w:rFonts w:ascii="Arial" w:hAnsi="Arial" w:cs="Arial"/>
          <w:sz w:val="18"/>
        </w:rPr>
      </w:pPr>
    </w:p>
    <w:sectPr w:rsidR="00433793" w:rsidSect="009C778C">
      <w:footerReference w:type="default" r:id="rId16"/>
      <w:type w:val="continuous"/>
      <w:pgSz w:w="11906" w:h="16838" w:code="9"/>
      <w:pgMar w:top="1134" w:right="1701" w:bottom="1701" w:left="1701" w:header="567" w:footer="567"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1B49" w:rsidRDefault="00B61B49">
      <w:r>
        <w:separator/>
      </w:r>
    </w:p>
  </w:endnote>
  <w:endnote w:type="continuationSeparator" w:id="1">
    <w:p w:rsidR="00B61B49" w:rsidRDefault="00B61B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DEC" w:rsidRPr="00B61D61" w:rsidRDefault="00323DEC">
    <w:pPr>
      <w:pStyle w:val="Sidfot"/>
      <w:rPr>
        <w:rFonts w:ascii="Arial" w:hAnsi="Arial" w:cs="Arial"/>
        <w:lang w:val="en-US"/>
      </w:rPr>
    </w:pPr>
    <w:r>
      <w:tab/>
    </w:r>
    <w:r w:rsidRPr="00B61D61">
      <w:rPr>
        <w:rFonts w:ascii="Arial" w:hAnsi="Arial" w:cs="Arial"/>
        <w:lang w:val="en-US"/>
      </w:rPr>
      <w:t>Factum Electronics Holding AB (publ) – Delårsrapport januari-</w:t>
    </w:r>
    <w:r>
      <w:rPr>
        <w:rFonts w:ascii="Arial" w:hAnsi="Arial" w:cs="Arial"/>
        <w:lang w:val="en-US"/>
      </w:rPr>
      <w:t>juni</w:t>
    </w:r>
    <w:r w:rsidRPr="00B61D61">
      <w:rPr>
        <w:rFonts w:ascii="Arial" w:hAnsi="Arial" w:cs="Arial"/>
        <w:lang w:val="en-US"/>
      </w:rPr>
      <w:t xml:space="preserve"> 2011</w:t>
    </w:r>
  </w:p>
  <w:p w:rsidR="00323DEC" w:rsidRPr="00B61D61" w:rsidRDefault="00323DEC">
    <w:pPr>
      <w:pStyle w:val="Sidfot"/>
      <w:rPr>
        <w:lang w:val="en-US"/>
      </w:rPr>
    </w:pPr>
  </w:p>
  <w:p w:rsidR="00323DEC" w:rsidRDefault="00323DEC">
    <w:pPr>
      <w:pStyle w:val="Sidfot"/>
    </w:pPr>
    <w:r w:rsidRPr="00B61D61">
      <w:rPr>
        <w:lang w:val="en-US"/>
      </w:rPr>
      <w:tab/>
    </w:r>
    <w:r w:rsidR="007B4577">
      <w:rPr>
        <w:rStyle w:val="Sidnummer"/>
      </w:rPr>
      <w:fldChar w:fldCharType="begin"/>
    </w:r>
    <w:r>
      <w:rPr>
        <w:rStyle w:val="Sidnummer"/>
      </w:rPr>
      <w:instrText xml:space="preserve"> PAGE </w:instrText>
    </w:r>
    <w:r w:rsidR="007B4577">
      <w:rPr>
        <w:rStyle w:val="Sidnummer"/>
      </w:rPr>
      <w:fldChar w:fldCharType="separate"/>
    </w:r>
    <w:r w:rsidR="001F5105">
      <w:rPr>
        <w:rStyle w:val="Sidnummer"/>
        <w:noProof/>
      </w:rPr>
      <w:t>3</w:t>
    </w:r>
    <w:r w:rsidR="007B4577">
      <w:rPr>
        <w:rStyle w:val="Sidnumm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DEC" w:rsidRPr="00142B7B" w:rsidRDefault="00323DEC">
    <w:pPr>
      <w:pStyle w:val="Sidfot"/>
      <w:rPr>
        <w:rFonts w:ascii="Arial" w:hAnsi="Arial" w:cs="Arial"/>
        <w:lang w:val="en-US"/>
      </w:rPr>
    </w:pPr>
    <w:r>
      <w:tab/>
    </w:r>
    <w:r w:rsidRPr="00142B7B">
      <w:rPr>
        <w:rFonts w:ascii="Arial" w:hAnsi="Arial" w:cs="Arial"/>
        <w:lang w:val="en-US"/>
      </w:rPr>
      <w:t>Factum Electronics Holding AB AB (publ) - Delårsrapport januari-</w:t>
    </w:r>
    <w:r>
      <w:rPr>
        <w:rFonts w:ascii="Arial" w:hAnsi="Arial" w:cs="Arial"/>
        <w:lang w:val="en-US"/>
      </w:rPr>
      <w:t>juni</w:t>
    </w:r>
    <w:r w:rsidRPr="00142B7B">
      <w:rPr>
        <w:rFonts w:ascii="Arial" w:hAnsi="Arial" w:cs="Arial"/>
        <w:lang w:val="en-US"/>
      </w:rPr>
      <w:t xml:space="preserve"> 2011</w:t>
    </w:r>
  </w:p>
  <w:p w:rsidR="00323DEC" w:rsidRPr="00142B7B" w:rsidRDefault="00323DEC">
    <w:pPr>
      <w:pStyle w:val="Sidfot"/>
      <w:rPr>
        <w:lang w:val="en-US"/>
      </w:rPr>
    </w:pPr>
    <w:r w:rsidRPr="00142B7B">
      <w:rPr>
        <w:lang w:val="en-US"/>
      </w:rPr>
      <w:tab/>
    </w:r>
  </w:p>
  <w:p w:rsidR="00323DEC" w:rsidRDefault="00323DEC">
    <w:pPr>
      <w:pStyle w:val="Sidfot"/>
    </w:pPr>
    <w:r w:rsidRPr="00142B7B">
      <w:rPr>
        <w:lang w:val="en-US"/>
      </w:rPr>
      <w:tab/>
    </w:r>
    <w:r w:rsidR="007B4577">
      <w:rPr>
        <w:rStyle w:val="Sidnummer"/>
      </w:rPr>
      <w:fldChar w:fldCharType="begin"/>
    </w:r>
    <w:r>
      <w:rPr>
        <w:rStyle w:val="Sidnummer"/>
      </w:rPr>
      <w:instrText xml:space="preserve"> PAGE </w:instrText>
    </w:r>
    <w:r w:rsidR="007B4577">
      <w:rPr>
        <w:rStyle w:val="Sidnummer"/>
      </w:rPr>
      <w:fldChar w:fldCharType="separate"/>
    </w:r>
    <w:r w:rsidR="001F5105">
      <w:rPr>
        <w:rStyle w:val="Sidnummer"/>
        <w:noProof/>
      </w:rPr>
      <w:t>4</w:t>
    </w:r>
    <w:r w:rsidR="007B4577">
      <w:rPr>
        <w:rStyle w:val="Sidnumm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DEC" w:rsidRPr="00FB355A" w:rsidRDefault="00323DEC" w:rsidP="00751651">
    <w:pPr>
      <w:pStyle w:val="Sidfot"/>
      <w:rPr>
        <w:rFonts w:ascii="Arial" w:hAnsi="Arial" w:cs="Arial"/>
        <w:lang w:val="en-US"/>
      </w:rPr>
    </w:pPr>
    <w:r>
      <w:tab/>
    </w:r>
    <w:r w:rsidRPr="00FB355A">
      <w:rPr>
        <w:rFonts w:ascii="Arial" w:hAnsi="Arial" w:cs="Arial"/>
        <w:lang w:val="en-US"/>
      </w:rPr>
      <w:t>Factum Electronics Holding AB AB (publ) - Delårsrapport januari-</w:t>
    </w:r>
    <w:r>
      <w:rPr>
        <w:rFonts w:ascii="Arial" w:hAnsi="Arial" w:cs="Arial"/>
        <w:lang w:val="en-US"/>
      </w:rPr>
      <w:t>juni</w:t>
    </w:r>
    <w:r w:rsidRPr="00FB355A">
      <w:rPr>
        <w:rFonts w:ascii="Arial" w:hAnsi="Arial" w:cs="Arial"/>
        <w:lang w:val="en-US"/>
      </w:rPr>
      <w:t xml:space="preserve"> 2011</w:t>
    </w:r>
  </w:p>
  <w:p w:rsidR="00323DEC" w:rsidRPr="00FB355A" w:rsidRDefault="00323DEC">
    <w:pPr>
      <w:pStyle w:val="Sidfot"/>
      <w:rPr>
        <w:lang w:val="en-US"/>
      </w:rPr>
    </w:pPr>
    <w:r w:rsidRPr="00FB355A">
      <w:rPr>
        <w:lang w:val="en-US"/>
      </w:rPr>
      <w:tab/>
    </w:r>
  </w:p>
  <w:p w:rsidR="00323DEC" w:rsidRDefault="00323DEC">
    <w:pPr>
      <w:pStyle w:val="Sidfot"/>
    </w:pPr>
    <w:r w:rsidRPr="00FB355A">
      <w:rPr>
        <w:lang w:val="en-US"/>
      </w:rPr>
      <w:tab/>
    </w:r>
    <w:r w:rsidR="007B4577">
      <w:rPr>
        <w:rStyle w:val="Sidnummer"/>
      </w:rPr>
      <w:fldChar w:fldCharType="begin"/>
    </w:r>
    <w:r>
      <w:rPr>
        <w:rStyle w:val="Sidnummer"/>
      </w:rPr>
      <w:instrText xml:space="preserve"> PAGE </w:instrText>
    </w:r>
    <w:r w:rsidR="007B4577">
      <w:rPr>
        <w:rStyle w:val="Sidnummer"/>
      </w:rPr>
      <w:fldChar w:fldCharType="separate"/>
    </w:r>
    <w:r w:rsidR="001F5105">
      <w:rPr>
        <w:rStyle w:val="Sidnummer"/>
        <w:noProof/>
      </w:rPr>
      <w:t>8</w:t>
    </w:r>
    <w:r w:rsidR="007B4577">
      <w:rPr>
        <w:rStyle w:val="Sidnumm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1B49" w:rsidRDefault="00B61B49">
      <w:r>
        <w:separator/>
      </w:r>
    </w:p>
  </w:footnote>
  <w:footnote w:type="continuationSeparator" w:id="1">
    <w:p w:rsidR="00B61B49" w:rsidRDefault="00B61B4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C1AD9"/>
    <w:multiLevelType w:val="singleLevel"/>
    <w:tmpl w:val="37763B92"/>
    <w:lvl w:ilvl="0">
      <w:start w:val="5"/>
      <w:numFmt w:val="decimal"/>
      <w:lvlText w:val="%1)"/>
      <w:lvlJc w:val="left"/>
      <w:pPr>
        <w:tabs>
          <w:tab w:val="num" w:pos="1305"/>
        </w:tabs>
        <w:ind w:left="1305" w:hanging="1305"/>
      </w:pPr>
      <w:rPr>
        <w:rFonts w:hint="default"/>
      </w:rPr>
    </w:lvl>
  </w:abstractNum>
  <w:abstractNum w:abstractNumId="1">
    <w:nsid w:val="10513738"/>
    <w:multiLevelType w:val="hybridMultilevel"/>
    <w:tmpl w:val="1D409BE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645A77"/>
    <w:multiLevelType w:val="hybridMultilevel"/>
    <w:tmpl w:val="B4F4ABC6"/>
    <w:lvl w:ilvl="0" w:tplc="041D0001">
      <w:start w:val="1"/>
      <w:numFmt w:val="bullet"/>
      <w:lvlText w:val=""/>
      <w:lvlJc w:val="left"/>
      <w:pPr>
        <w:tabs>
          <w:tab w:val="num" w:pos="1069"/>
        </w:tabs>
        <w:ind w:left="1069" w:hanging="360"/>
      </w:pPr>
      <w:rPr>
        <w:rFonts w:ascii="Symbol" w:hAnsi="Symbol" w:hint="default"/>
      </w:rPr>
    </w:lvl>
    <w:lvl w:ilvl="1" w:tplc="041D0003" w:tentative="1">
      <w:start w:val="1"/>
      <w:numFmt w:val="bullet"/>
      <w:lvlText w:val="o"/>
      <w:lvlJc w:val="left"/>
      <w:pPr>
        <w:tabs>
          <w:tab w:val="num" w:pos="1789"/>
        </w:tabs>
        <w:ind w:left="1789" w:hanging="360"/>
      </w:pPr>
      <w:rPr>
        <w:rFonts w:ascii="Courier New" w:hAnsi="Courier New" w:hint="default"/>
      </w:rPr>
    </w:lvl>
    <w:lvl w:ilvl="2" w:tplc="041D0005" w:tentative="1">
      <w:start w:val="1"/>
      <w:numFmt w:val="bullet"/>
      <w:lvlText w:val=""/>
      <w:lvlJc w:val="left"/>
      <w:pPr>
        <w:tabs>
          <w:tab w:val="num" w:pos="2509"/>
        </w:tabs>
        <w:ind w:left="2509" w:hanging="360"/>
      </w:pPr>
      <w:rPr>
        <w:rFonts w:ascii="Wingdings" w:hAnsi="Wingdings" w:hint="default"/>
      </w:rPr>
    </w:lvl>
    <w:lvl w:ilvl="3" w:tplc="041D0001" w:tentative="1">
      <w:start w:val="1"/>
      <w:numFmt w:val="bullet"/>
      <w:lvlText w:val=""/>
      <w:lvlJc w:val="left"/>
      <w:pPr>
        <w:tabs>
          <w:tab w:val="num" w:pos="3229"/>
        </w:tabs>
        <w:ind w:left="3229" w:hanging="360"/>
      </w:pPr>
      <w:rPr>
        <w:rFonts w:ascii="Symbol" w:hAnsi="Symbol" w:hint="default"/>
      </w:rPr>
    </w:lvl>
    <w:lvl w:ilvl="4" w:tplc="041D0003" w:tentative="1">
      <w:start w:val="1"/>
      <w:numFmt w:val="bullet"/>
      <w:lvlText w:val="o"/>
      <w:lvlJc w:val="left"/>
      <w:pPr>
        <w:tabs>
          <w:tab w:val="num" w:pos="3949"/>
        </w:tabs>
        <w:ind w:left="3949" w:hanging="360"/>
      </w:pPr>
      <w:rPr>
        <w:rFonts w:ascii="Courier New" w:hAnsi="Courier New" w:hint="default"/>
      </w:rPr>
    </w:lvl>
    <w:lvl w:ilvl="5" w:tplc="041D0005" w:tentative="1">
      <w:start w:val="1"/>
      <w:numFmt w:val="bullet"/>
      <w:lvlText w:val=""/>
      <w:lvlJc w:val="left"/>
      <w:pPr>
        <w:tabs>
          <w:tab w:val="num" w:pos="4669"/>
        </w:tabs>
        <w:ind w:left="4669" w:hanging="360"/>
      </w:pPr>
      <w:rPr>
        <w:rFonts w:ascii="Wingdings" w:hAnsi="Wingdings" w:hint="default"/>
      </w:rPr>
    </w:lvl>
    <w:lvl w:ilvl="6" w:tplc="041D0001" w:tentative="1">
      <w:start w:val="1"/>
      <w:numFmt w:val="bullet"/>
      <w:lvlText w:val=""/>
      <w:lvlJc w:val="left"/>
      <w:pPr>
        <w:tabs>
          <w:tab w:val="num" w:pos="5389"/>
        </w:tabs>
        <w:ind w:left="5389" w:hanging="360"/>
      </w:pPr>
      <w:rPr>
        <w:rFonts w:ascii="Symbol" w:hAnsi="Symbol" w:hint="default"/>
      </w:rPr>
    </w:lvl>
    <w:lvl w:ilvl="7" w:tplc="041D0003" w:tentative="1">
      <w:start w:val="1"/>
      <w:numFmt w:val="bullet"/>
      <w:lvlText w:val="o"/>
      <w:lvlJc w:val="left"/>
      <w:pPr>
        <w:tabs>
          <w:tab w:val="num" w:pos="6109"/>
        </w:tabs>
        <w:ind w:left="6109" w:hanging="360"/>
      </w:pPr>
      <w:rPr>
        <w:rFonts w:ascii="Courier New" w:hAnsi="Courier New" w:hint="default"/>
      </w:rPr>
    </w:lvl>
    <w:lvl w:ilvl="8" w:tplc="041D0005" w:tentative="1">
      <w:start w:val="1"/>
      <w:numFmt w:val="bullet"/>
      <w:lvlText w:val=""/>
      <w:lvlJc w:val="left"/>
      <w:pPr>
        <w:tabs>
          <w:tab w:val="num" w:pos="6829"/>
        </w:tabs>
        <w:ind w:left="6829" w:hanging="360"/>
      </w:pPr>
      <w:rPr>
        <w:rFonts w:ascii="Wingdings" w:hAnsi="Wingdings" w:hint="default"/>
      </w:rPr>
    </w:lvl>
  </w:abstractNum>
  <w:abstractNum w:abstractNumId="3">
    <w:nsid w:val="19366B43"/>
    <w:multiLevelType w:val="singleLevel"/>
    <w:tmpl w:val="041D0001"/>
    <w:lvl w:ilvl="0">
      <w:numFmt w:val="bullet"/>
      <w:lvlText w:val=""/>
      <w:lvlJc w:val="left"/>
      <w:pPr>
        <w:tabs>
          <w:tab w:val="num" w:pos="360"/>
        </w:tabs>
        <w:ind w:left="360" w:hanging="360"/>
      </w:pPr>
      <w:rPr>
        <w:rFonts w:ascii="Symbol" w:hAnsi="Symbol" w:hint="default"/>
      </w:rPr>
    </w:lvl>
  </w:abstractNum>
  <w:abstractNum w:abstractNumId="4">
    <w:nsid w:val="1A8A4AB1"/>
    <w:multiLevelType w:val="hybridMultilevel"/>
    <w:tmpl w:val="0832CC1C"/>
    <w:lvl w:ilvl="0" w:tplc="0412981C">
      <w:start w:val="31"/>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5">
    <w:nsid w:val="1BB77025"/>
    <w:multiLevelType w:val="hybridMultilevel"/>
    <w:tmpl w:val="1BB2EC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C077A0D"/>
    <w:multiLevelType w:val="hybridMultilevel"/>
    <w:tmpl w:val="E466DAA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1520ED6"/>
    <w:multiLevelType w:val="hybridMultilevel"/>
    <w:tmpl w:val="910CEBEC"/>
    <w:lvl w:ilvl="0" w:tplc="3A0C313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43F4EA7"/>
    <w:multiLevelType w:val="singleLevel"/>
    <w:tmpl w:val="041D0001"/>
    <w:lvl w:ilvl="0">
      <w:numFmt w:val="bullet"/>
      <w:lvlText w:val=""/>
      <w:lvlJc w:val="left"/>
      <w:pPr>
        <w:tabs>
          <w:tab w:val="num" w:pos="360"/>
        </w:tabs>
        <w:ind w:left="360" w:hanging="360"/>
      </w:pPr>
      <w:rPr>
        <w:rFonts w:ascii="Symbol" w:hAnsi="Symbol" w:hint="default"/>
      </w:rPr>
    </w:lvl>
  </w:abstractNum>
  <w:abstractNum w:abstractNumId="9">
    <w:nsid w:val="24934941"/>
    <w:multiLevelType w:val="hybridMultilevel"/>
    <w:tmpl w:val="178A4E6E"/>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0">
    <w:nsid w:val="2A2F12A5"/>
    <w:multiLevelType w:val="hybridMultilevel"/>
    <w:tmpl w:val="CFB622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2F017D9A"/>
    <w:multiLevelType w:val="singleLevel"/>
    <w:tmpl w:val="041D0001"/>
    <w:lvl w:ilvl="0">
      <w:numFmt w:val="bullet"/>
      <w:lvlText w:val=""/>
      <w:lvlJc w:val="left"/>
      <w:pPr>
        <w:tabs>
          <w:tab w:val="num" w:pos="360"/>
        </w:tabs>
        <w:ind w:left="360" w:hanging="360"/>
      </w:pPr>
      <w:rPr>
        <w:rFonts w:ascii="Symbol" w:hAnsi="Symbol" w:hint="default"/>
      </w:rPr>
    </w:lvl>
  </w:abstractNum>
  <w:abstractNum w:abstractNumId="12">
    <w:nsid w:val="2FD367D2"/>
    <w:multiLevelType w:val="singleLevel"/>
    <w:tmpl w:val="80F23F48"/>
    <w:lvl w:ilvl="0">
      <w:start w:val="1"/>
      <w:numFmt w:val="bullet"/>
      <w:lvlText w:val="-"/>
      <w:lvlJc w:val="left"/>
      <w:pPr>
        <w:tabs>
          <w:tab w:val="num" w:pos="360"/>
        </w:tabs>
        <w:ind w:left="360" w:hanging="360"/>
      </w:pPr>
      <w:rPr>
        <w:rFonts w:hint="default"/>
      </w:rPr>
    </w:lvl>
  </w:abstractNum>
  <w:abstractNum w:abstractNumId="13">
    <w:nsid w:val="33934F1F"/>
    <w:multiLevelType w:val="hybridMultilevel"/>
    <w:tmpl w:val="1BB2ECE8"/>
    <w:lvl w:ilvl="0" w:tplc="624690E6">
      <w:start w:val="1"/>
      <w:numFmt w:val="bullet"/>
      <w:lvlText w:val="-"/>
      <w:lvlJc w:val="left"/>
      <w:pPr>
        <w:tabs>
          <w:tab w:val="num" w:pos="360"/>
        </w:tabs>
        <w:ind w:left="340" w:hanging="34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C1E1E0F"/>
    <w:multiLevelType w:val="hybridMultilevel"/>
    <w:tmpl w:val="9F68D0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C4D1986"/>
    <w:multiLevelType w:val="hybridMultilevel"/>
    <w:tmpl w:val="CFB622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3CFE153B"/>
    <w:multiLevelType w:val="singleLevel"/>
    <w:tmpl w:val="48E26C84"/>
    <w:lvl w:ilvl="0">
      <w:numFmt w:val="bullet"/>
      <w:lvlText w:val="-"/>
      <w:lvlJc w:val="left"/>
      <w:pPr>
        <w:tabs>
          <w:tab w:val="num" w:pos="360"/>
        </w:tabs>
        <w:ind w:left="360" w:hanging="360"/>
      </w:pPr>
      <w:rPr>
        <w:rFonts w:hint="default"/>
      </w:rPr>
    </w:lvl>
  </w:abstractNum>
  <w:abstractNum w:abstractNumId="17">
    <w:nsid w:val="3E9943C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
    <w:nsid w:val="414F3483"/>
    <w:multiLevelType w:val="singleLevel"/>
    <w:tmpl w:val="041D0001"/>
    <w:lvl w:ilvl="0">
      <w:numFmt w:val="bullet"/>
      <w:lvlText w:val=""/>
      <w:lvlJc w:val="left"/>
      <w:pPr>
        <w:tabs>
          <w:tab w:val="num" w:pos="360"/>
        </w:tabs>
        <w:ind w:left="360" w:hanging="360"/>
      </w:pPr>
      <w:rPr>
        <w:rFonts w:ascii="Symbol" w:hAnsi="Symbol" w:hint="default"/>
      </w:rPr>
    </w:lvl>
  </w:abstractNum>
  <w:abstractNum w:abstractNumId="19">
    <w:nsid w:val="533D23E4"/>
    <w:multiLevelType w:val="hybridMultilevel"/>
    <w:tmpl w:val="08CCE2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5C36C40"/>
    <w:multiLevelType w:val="hybridMultilevel"/>
    <w:tmpl w:val="8A405FE6"/>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6F123A2"/>
    <w:multiLevelType w:val="hybridMultilevel"/>
    <w:tmpl w:val="87DA1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9AB3F9E"/>
    <w:multiLevelType w:val="hybridMultilevel"/>
    <w:tmpl w:val="9D1CC5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60D62D34"/>
    <w:multiLevelType w:val="hybridMultilevel"/>
    <w:tmpl w:val="121C2E08"/>
    <w:lvl w:ilvl="0" w:tplc="51049BAE">
      <w:start w:val="268"/>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62BD2EC7"/>
    <w:multiLevelType w:val="singleLevel"/>
    <w:tmpl w:val="6AA0F55C"/>
    <w:lvl w:ilvl="0">
      <w:start w:val="2"/>
      <w:numFmt w:val="bullet"/>
      <w:lvlText w:val="-"/>
      <w:lvlJc w:val="left"/>
      <w:pPr>
        <w:tabs>
          <w:tab w:val="num" w:pos="360"/>
        </w:tabs>
        <w:ind w:left="360" w:hanging="360"/>
      </w:pPr>
      <w:rPr>
        <w:rFonts w:hint="default"/>
      </w:rPr>
    </w:lvl>
  </w:abstractNum>
  <w:abstractNum w:abstractNumId="25">
    <w:nsid w:val="65007FFA"/>
    <w:multiLevelType w:val="singleLevel"/>
    <w:tmpl w:val="041D0001"/>
    <w:lvl w:ilvl="0">
      <w:start w:val="1998"/>
      <w:numFmt w:val="bullet"/>
      <w:lvlText w:val=""/>
      <w:lvlJc w:val="left"/>
      <w:pPr>
        <w:tabs>
          <w:tab w:val="num" w:pos="360"/>
        </w:tabs>
        <w:ind w:left="360" w:hanging="360"/>
      </w:pPr>
      <w:rPr>
        <w:rFonts w:ascii="Symbol" w:hAnsi="Symbol" w:hint="default"/>
      </w:rPr>
    </w:lvl>
  </w:abstractNum>
  <w:abstractNum w:abstractNumId="26">
    <w:nsid w:val="6A85469D"/>
    <w:multiLevelType w:val="singleLevel"/>
    <w:tmpl w:val="041D0001"/>
    <w:lvl w:ilvl="0">
      <w:start w:val="2"/>
      <w:numFmt w:val="bullet"/>
      <w:lvlText w:val=""/>
      <w:lvlJc w:val="left"/>
      <w:pPr>
        <w:tabs>
          <w:tab w:val="num" w:pos="360"/>
        </w:tabs>
        <w:ind w:left="360" w:hanging="360"/>
      </w:pPr>
      <w:rPr>
        <w:rFonts w:ascii="Symbol" w:hAnsi="Symbol" w:hint="default"/>
      </w:rPr>
    </w:lvl>
  </w:abstractNum>
  <w:abstractNum w:abstractNumId="27">
    <w:nsid w:val="739F60BA"/>
    <w:multiLevelType w:val="hybridMultilevel"/>
    <w:tmpl w:val="08CCE210"/>
    <w:lvl w:ilvl="0" w:tplc="04090001">
      <w:start w:val="24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DDC3D62"/>
    <w:multiLevelType w:val="singleLevel"/>
    <w:tmpl w:val="041D0001"/>
    <w:lvl w:ilvl="0">
      <w:start w:val="1999"/>
      <w:numFmt w:val="bullet"/>
      <w:lvlText w:val=""/>
      <w:lvlJc w:val="left"/>
      <w:pPr>
        <w:tabs>
          <w:tab w:val="num" w:pos="360"/>
        </w:tabs>
        <w:ind w:left="360" w:hanging="360"/>
      </w:pPr>
      <w:rPr>
        <w:rFonts w:ascii="Symbol" w:hAnsi="Symbol" w:hint="default"/>
      </w:rPr>
    </w:lvl>
  </w:abstractNum>
  <w:num w:numId="1">
    <w:abstractNumId w:val="16"/>
  </w:num>
  <w:num w:numId="2">
    <w:abstractNumId w:val="8"/>
  </w:num>
  <w:num w:numId="3">
    <w:abstractNumId w:val="3"/>
  </w:num>
  <w:num w:numId="4">
    <w:abstractNumId w:val="25"/>
  </w:num>
  <w:num w:numId="5">
    <w:abstractNumId w:val="24"/>
  </w:num>
  <w:num w:numId="6">
    <w:abstractNumId w:val="26"/>
  </w:num>
  <w:num w:numId="7">
    <w:abstractNumId w:val="11"/>
  </w:num>
  <w:num w:numId="8">
    <w:abstractNumId w:val="18"/>
  </w:num>
  <w:num w:numId="9">
    <w:abstractNumId w:val="28"/>
  </w:num>
  <w:num w:numId="10">
    <w:abstractNumId w:val="12"/>
  </w:num>
  <w:num w:numId="11">
    <w:abstractNumId w:val="0"/>
  </w:num>
  <w:num w:numId="12">
    <w:abstractNumId w:val="17"/>
  </w:num>
  <w:num w:numId="13">
    <w:abstractNumId w:val="27"/>
  </w:num>
  <w:num w:numId="14">
    <w:abstractNumId w:val="4"/>
  </w:num>
  <w:num w:numId="15">
    <w:abstractNumId w:val="6"/>
  </w:num>
  <w:num w:numId="16">
    <w:abstractNumId w:val="1"/>
  </w:num>
  <w:num w:numId="17">
    <w:abstractNumId w:val="19"/>
  </w:num>
  <w:num w:numId="18">
    <w:abstractNumId w:val="10"/>
  </w:num>
  <w:num w:numId="19">
    <w:abstractNumId w:val="20"/>
  </w:num>
  <w:num w:numId="20">
    <w:abstractNumId w:val="15"/>
  </w:num>
  <w:num w:numId="21">
    <w:abstractNumId w:val="21"/>
  </w:num>
  <w:num w:numId="22">
    <w:abstractNumId w:val="14"/>
  </w:num>
  <w:num w:numId="23">
    <w:abstractNumId w:val="5"/>
  </w:num>
  <w:num w:numId="24">
    <w:abstractNumId w:val="7"/>
  </w:num>
  <w:num w:numId="25">
    <w:abstractNumId w:val="13"/>
  </w:num>
  <w:num w:numId="26">
    <w:abstractNumId w:val="9"/>
  </w:num>
  <w:num w:numId="27">
    <w:abstractNumId w:val="2"/>
  </w:num>
  <w:num w:numId="28">
    <w:abstractNumId w:val="22"/>
  </w:num>
  <w:num w:numId="2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GrammaticalErrors/>
  <w:doNotTrackMoves/>
  <w:defaultTabStop w:val="1304"/>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B62BF"/>
    <w:rsid w:val="0000116A"/>
    <w:rsid w:val="0000517D"/>
    <w:rsid w:val="00013287"/>
    <w:rsid w:val="00014F11"/>
    <w:rsid w:val="00017E36"/>
    <w:rsid w:val="00017EB7"/>
    <w:rsid w:val="000204D2"/>
    <w:rsid w:val="0002252E"/>
    <w:rsid w:val="00024B43"/>
    <w:rsid w:val="000255DF"/>
    <w:rsid w:val="00026E0D"/>
    <w:rsid w:val="00032572"/>
    <w:rsid w:val="00037A67"/>
    <w:rsid w:val="0004074B"/>
    <w:rsid w:val="00045825"/>
    <w:rsid w:val="00051B09"/>
    <w:rsid w:val="00054502"/>
    <w:rsid w:val="00055273"/>
    <w:rsid w:val="00056F02"/>
    <w:rsid w:val="00057413"/>
    <w:rsid w:val="0006201A"/>
    <w:rsid w:val="00062435"/>
    <w:rsid w:val="000628E2"/>
    <w:rsid w:val="0006447E"/>
    <w:rsid w:val="00065F7A"/>
    <w:rsid w:val="00066AB1"/>
    <w:rsid w:val="00073373"/>
    <w:rsid w:val="0007356D"/>
    <w:rsid w:val="00073B6C"/>
    <w:rsid w:val="00074093"/>
    <w:rsid w:val="000762AF"/>
    <w:rsid w:val="000836EE"/>
    <w:rsid w:val="00085BB9"/>
    <w:rsid w:val="00086575"/>
    <w:rsid w:val="00086708"/>
    <w:rsid w:val="00086DB2"/>
    <w:rsid w:val="00090400"/>
    <w:rsid w:val="00094077"/>
    <w:rsid w:val="000A4F1A"/>
    <w:rsid w:val="000A69A8"/>
    <w:rsid w:val="000B233B"/>
    <w:rsid w:val="000B2C96"/>
    <w:rsid w:val="000B4BFA"/>
    <w:rsid w:val="000C1B39"/>
    <w:rsid w:val="000C200D"/>
    <w:rsid w:val="000C2293"/>
    <w:rsid w:val="000C2350"/>
    <w:rsid w:val="000C2694"/>
    <w:rsid w:val="000C3A7B"/>
    <w:rsid w:val="000C5BFC"/>
    <w:rsid w:val="000C74A0"/>
    <w:rsid w:val="000D0ACE"/>
    <w:rsid w:val="000D1057"/>
    <w:rsid w:val="000D5BC3"/>
    <w:rsid w:val="000E0DD1"/>
    <w:rsid w:val="000E170D"/>
    <w:rsid w:val="000E3DD9"/>
    <w:rsid w:val="000E7102"/>
    <w:rsid w:val="000F63C3"/>
    <w:rsid w:val="00103876"/>
    <w:rsid w:val="00104320"/>
    <w:rsid w:val="00104EC8"/>
    <w:rsid w:val="00105496"/>
    <w:rsid w:val="00112156"/>
    <w:rsid w:val="0011321D"/>
    <w:rsid w:val="00115C06"/>
    <w:rsid w:val="001177B5"/>
    <w:rsid w:val="00130988"/>
    <w:rsid w:val="00133F50"/>
    <w:rsid w:val="00142117"/>
    <w:rsid w:val="00142B7B"/>
    <w:rsid w:val="00143CCD"/>
    <w:rsid w:val="00145FDF"/>
    <w:rsid w:val="00150228"/>
    <w:rsid w:val="001502A2"/>
    <w:rsid w:val="0015452A"/>
    <w:rsid w:val="00156191"/>
    <w:rsid w:val="00161931"/>
    <w:rsid w:val="00161E10"/>
    <w:rsid w:val="00162186"/>
    <w:rsid w:val="00163112"/>
    <w:rsid w:val="001732EF"/>
    <w:rsid w:val="00180089"/>
    <w:rsid w:val="0018016E"/>
    <w:rsid w:val="00181C5A"/>
    <w:rsid w:val="00193371"/>
    <w:rsid w:val="001939BE"/>
    <w:rsid w:val="001A01FA"/>
    <w:rsid w:val="001A46F4"/>
    <w:rsid w:val="001A64A9"/>
    <w:rsid w:val="001A7399"/>
    <w:rsid w:val="001B61D6"/>
    <w:rsid w:val="001C2352"/>
    <w:rsid w:val="001C3B40"/>
    <w:rsid w:val="001C4045"/>
    <w:rsid w:val="001D15F4"/>
    <w:rsid w:val="001D7D95"/>
    <w:rsid w:val="001E1E4E"/>
    <w:rsid w:val="001E2250"/>
    <w:rsid w:val="001E5FE7"/>
    <w:rsid w:val="001E735D"/>
    <w:rsid w:val="001E757C"/>
    <w:rsid w:val="001E769C"/>
    <w:rsid w:val="001E7B52"/>
    <w:rsid w:val="001F0C59"/>
    <w:rsid w:val="001F5105"/>
    <w:rsid w:val="001F683E"/>
    <w:rsid w:val="001F6B30"/>
    <w:rsid w:val="00202C85"/>
    <w:rsid w:val="00205DC2"/>
    <w:rsid w:val="00212074"/>
    <w:rsid w:val="00215BB1"/>
    <w:rsid w:val="00221CD2"/>
    <w:rsid w:val="0022439A"/>
    <w:rsid w:val="00226B03"/>
    <w:rsid w:val="0023243B"/>
    <w:rsid w:val="00241C84"/>
    <w:rsid w:val="00243BB6"/>
    <w:rsid w:val="00250B3C"/>
    <w:rsid w:val="00251CFF"/>
    <w:rsid w:val="00252B0D"/>
    <w:rsid w:val="00253015"/>
    <w:rsid w:val="0025638D"/>
    <w:rsid w:val="00260A25"/>
    <w:rsid w:val="00261371"/>
    <w:rsid w:val="00261E03"/>
    <w:rsid w:val="00262DB1"/>
    <w:rsid w:val="00263F3B"/>
    <w:rsid w:val="00273825"/>
    <w:rsid w:val="00277342"/>
    <w:rsid w:val="00283EA3"/>
    <w:rsid w:val="002876EF"/>
    <w:rsid w:val="002903BA"/>
    <w:rsid w:val="00291398"/>
    <w:rsid w:val="00291797"/>
    <w:rsid w:val="00292ADD"/>
    <w:rsid w:val="00292BEC"/>
    <w:rsid w:val="00293264"/>
    <w:rsid w:val="002938A1"/>
    <w:rsid w:val="00295BF6"/>
    <w:rsid w:val="002A2627"/>
    <w:rsid w:val="002A437C"/>
    <w:rsid w:val="002B193B"/>
    <w:rsid w:val="002B3C61"/>
    <w:rsid w:val="002B3E07"/>
    <w:rsid w:val="002C09EB"/>
    <w:rsid w:val="002D50A6"/>
    <w:rsid w:val="002E5EFC"/>
    <w:rsid w:val="002E7AEF"/>
    <w:rsid w:val="002F1C23"/>
    <w:rsid w:val="00300C02"/>
    <w:rsid w:val="003026E4"/>
    <w:rsid w:val="003070ED"/>
    <w:rsid w:val="003106FA"/>
    <w:rsid w:val="00317E46"/>
    <w:rsid w:val="00322BDA"/>
    <w:rsid w:val="00323DEC"/>
    <w:rsid w:val="00335078"/>
    <w:rsid w:val="00335A14"/>
    <w:rsid w:val="00335CCF"/>
    <w:rsid w:val="00340945"/>
    <w:rsid w:val="00342A35"/>
    <w:rsid w:val="00351749"/>
    <w:rsid w:val="00352023"/>
    <w:rsid w:val="003533EE"/>
    <w:rsid w:val="003537C7"/>
    <w:rsid w:val="003561C5"/>
    <w:rsid w:val="00357344"/>
    <w:rsid w:val="003633EB"/>
    <w:rsid w:val="00364734"/>
    <w:rsid w:val="00365E16"/>
    <w:rsid w:val="00383353"/>
    <w:rsid w:val="003861A5"/>
    <w:rsid w:val="0038741A"/>
    <w:rsid w:val="003874B9"/>
    <w:rsid w:val="00387B9A"/>
    <w:rsid w:val="00387F04"/>
    <w:rsid w:val="00390BC6"/>
    <w:rsid w:val="00394BC2"/>
    <w:rsid w:val="0039750B"/>
    <w:rsid w:val="003A2B6F"/>
    <w:rsid w:val="003A3670"/>
    <w:rsid w:val="003A5780"/>
    <w:rsid w:val="003A6111"/>
    <w:rsid w:val="003B00F7"/>
    <w:rsid w:val="003B0AE5"/>
    <w:rsid w:val="003B1AC1"/>
    <w:rsid w:val="003B20EA"/>
    <w:rsid w:val="003B2735"/>
    <w:rsid w:val="003B3862"/>
    <w:rsid w:val="003B4A33"/>
    <w:rsid w:val="003B77C7"/>
    <w:rsid w:val="003C38AE"/>
    <w:rsid w:val="003C3A5D"/>
    <w:rsid w:val="003C79E2"/>
    <w:rsid w:val="003D0118"/>
    <w:rsid w:val="003D4FC0"/>
    <w:rsid w:val="003D683F"/>
    <w:rsid w:val="003E1C74"/>
    <w:rsid w:val="003E44F4"/>
    <w:rsid w:val="003E7C4F"/>
    <w:rsid w:val="003F1F9B"/>
    <w:rsid w:val="003F3FE0"/>
    <w:rsid w:val="003F437D"/>
    <w:rsid w:val="003F6F32"/>
    <w:rsid w:val="003F79FA"/>
    <w:rsid w:val="003F7EAE"/>
    <w:rsid w:val="00400CD2"/>
    <w:rsid w:val="0040516D"/>
    <w:rsid w:val="00415595"/>
    <w:rsid w:val="00416661"/>
    <w:rsid w:val="0041696F"/>
    <w:rsid w:val="0041763B"/>
    <w:rsid w:val="00424417"/>
    <w:rsid w:val="0043320C"/>
    <w:rsid w:val="00433793"/>
    <w:rsid w:val="004456F6"/>
    <w:rsid w:val="00445794"/>
    <w:rsid w:val="00446184"/>
    <w:rsid w:val="004467BF"/>
    <w:rsid w:val="00447E6D"/>
    <w:rsid w:val="00451813"/>
    <w:rsid w:val="004571C2"/>
    <w:rsid w:val="00463009"/>
    <w:rsid w:val="0046397D"/>
    <w:rsid w:val="004721C4"/>
    <w:rsid w:val="00474B5E"/>
    <w:rsid w:val="0047613D"/>
    <w:rsid w:val="00476A8E"/>
    <w:rsid w:val="00480304"/>
    <w:rsid w:val="00480B53"/>
    <w:rsid w:val="004814F2"/>
    <w:rsid w:val="004829FA"/>
    <w:rsid w:val="00485BE2"/>
    <w:rsid w:val="00497772"/>
    <w:rsid w:val="004A0ED4"/>
    <w:rsid w:val="004A1605"/>
    <w:rsid w:val="004A1DDA"/>
    <w:rsid w:val="004A31AF"/>
    <w:rsid w:val="004A4E31"/>
    <w:rsid w:val="004A5CB1"/>
    <w:rsid w:val="004A6963"/>
    <w:rsid w:val="004B062E"/>
    <w:rsid w:val="004B09FE"/>
    <w:rsid w:val="004B1E4C"/>
    <w:rsid w:val="004B316B"/>
    <w:rsid w:val="004B4B4F"/>
    <w:rsid w:val="004C06C5"/>
    <w:rsid w:val="004C1E55"/>
    <w:rsid w:val="004C2111"/>
    <w:rsid w:val="004D0A6C"/>
    <w:rsid w:val="004D5632"/>
    <w:rsid w:val="004D6D97"/>
    <w:rsid w:val="004D7A63"/>
    <w:rsid w:val="004E4639"/>
    <w:rsid w:val="004E56C8"/>
    <w:rsid w:val="004F064D"/>
    <w:rsid w:val="004F24D0"/>
    <w:rsid w:val="004F47E2"/>
    <w:rsid w:val="004F56FA"/>
    <w:rsid w:val="004F6774"/>
    <w:rsid w:val="00500127"/>
    <w:rsid w:val="00500383"/>
    <w:rsid w:val="00501201"/>
    <w:rsid w:val="005039AF"/>
    <w:rsid w:val="00504646"/>
    <w:rsid w:val="005067AA"/>
    <w:rsid w:val="005136EC"/>
    <w:rsid w:val="0051408F"/>
    <w:rsid w:val="00515F1B"/>
    <w:rsid w:val="0052029E"/>
    <w:rsid w:val="00523D98"/>
    <w:rsid w:val="00525712"/>
    <w:rsid w:val="005277A4"/>
    <w:rsid w:val="00531A1C"/>
    <w:rsid w:val="0053431E"/>
    <w:rsid w:val="00534AC8"/>
    <w:rsid w:val="0053506B"/>
    <w:rsid w:val="005355B6"/>
    <w:rsid w:val="00536EFE"/>
    <w:rsid w:val="00544003"/>
    <w:rsid w:val="0054518F"/>
    <w:rsid w:val="00550814"/>
    <w:rsid w:val="00551815"/>
    <w:rsid w:val="00551AA7"/>
    <w:rsid w:val="005524EC"/>
    <w:rsid w:val="00553D41"/>
    <w:rsid w:val="00554304"/>
    <w:rsid w:val="00556920"/>
    <w:rsid w:val="00557084"/>
    <w:rsid w:val="00557C21"/>
    <w:rsid w:val="00561DDC"/>
    <w:rsid w:val="0056284D"/>
    <w:rsid w:val="00565115"/>
    <w:rsid w:val="00570B6D"/>
    <w:rsid w:val="00571B32"/>
    <w:rsid w:val="00572FCB"/>
    <w:rsid w:val="00573CFE"/>
    <w:rsid w:val="00574A8C"/>
    <w:rsid w:val="0057593B"/>
    <w:rsid w:val="00581C74"/>
    <w:rsid w:val="00582297"/>
    <w:rsid w:val="00584B70"/>
    <w:rsid w:val="00590273"/>
    <w:rsid w:val="0059171D"/>
    <w:rsid w:val="005935E8"/>
    <w:rsid w:val="00594177"/>
    <w:rsid w:val="00595B91"/>
    <w:rsid w:val="0059684F"/>
    <w:rsid w:val="005A4297"/>
    <w:rsid w:val="005A5C39"/>
    <w:rsid w:val="005A7310"/>
    <w:rsid w:val="005B1DD0"/>
    <w:rsid w:val="005B5F91"/>
    <w:rsid w:val="005B67B0"/>
    <w:rsid w:val="005B7BD0"/>
    <w:rsid w:val="005C2626"/>
    <w:rsid w:val="005C6E5B"/>
    <w:rsid w:val="005D0055"/>
    <w:rsid w:val="005D0A23"/>
    <w:rsid w:val="005D3553"/>
    <w:rsid w:val="005D5919"/>
    <w:rsid w:val="005E1FD4"/>
    <w:rsid w:val="005E5851"/>
    <w:rsid w:val="005E6351"/>
    <w:rsid w:val="005E73EC"/>
    <w:rsid w:val="005E76D8"/>
    <w:rsid w:val="005E7D01"/>
    <w:rsid w:val="005F2B7D"/>
    <w:rsid w:val="005F3C59"/>
    <w:rsid w:val="005F4A6D"/>
    <w:rsid w:val="005F5A6E"/>
    <w:rsid w:val="00600BA9"/>
    <w:rsid w:val="00603634"/>
    <w:rsid w:val="00603D0B"/>
    <w:rsid w:val="006071D1"/>
    <w:rsid w:val="00607B5A"/>
    <w:rsid w:val="00610950"/>
    <w:rsid w:val="00611ECF"/>
    <w:rsid w:val="00612250"/>
    <w:rsid w:val="00620AA4"/>
    <w:rsid w:val="0062418A"/>
    <w:rsid w:val="006262F7"/>
    <w:rsid w:val="0063398D"/>
    <w:rsid w:val="00633A28"/>
    <w:rsid w:val="006347CF"/>
    <w:rsid w:val="0063487B"/>
    <w:rsid w:val="0063695F"/>
    <w:rsid w:val="00640429"/>
    <w:rsid w:val="0065150E"/>
    <w:rsid w:val="00651A88"/>
    <w:rsid w:val="00653B08"/>
    <w:rsid w:val="00655A71"/>
    <w:rsid w:val="00657FBF"/>
    <w:rsid w:val="00661946"/>
    <w:rsid w:val="00666210"/>
    <w:rsid w:val="00670EB5"/>
    <w:rsid w:val="0067221E"/>
    <w:rsid w:val="00673737"/>
    <w:rsid w:val="006760E4"/>
    <w:rsid w:val="00681CD3"/>
    <w:rsid w:val="00683461"/>
    <w:rsid w:val="00684388"/>
    <w:rsid w:val="00690067"/>
    <w:rsid w:val="00696826"/>
    <w:rsid w:val="00697C10"/>
    <w:rsid w:val="006A0218"/>
    <w:rsid w:val="006A4C2F"/>
    <w:rsid w:val="006A7874"/>
    <w:rsid w:val="006B407E"/>
    <w:rsid w:val="006B4BEC"/>
    <w:rsid w:val="006B78CF"/>
    <w:rsid w:val="006D10E5"/>
    <w:rsid w:val="006D1853"/>
    <w:rsid w:val="006D4736"/>
    <w:rsid w:val="006D4CC8"/>
    <w:rsid w:val="006D560B"/>
    <w:rsid w:val="006D730E"/>
    <w:rsid w:val="006E013F"/>
    <w:rsid w:val="006E28E7"/>
    <w:rsid w:val="006E7F36"/>
    <w:rsid w:val="006F05D3"/>
    <w:rsid w:val="006F0987"/>
    <w:rsid w:val="006F3D93"/>
    <w:rsid w:val="006F7AD7"/>
    <w:rsid w:val="007008B0"/>
    <w:rsid w:val="00705A0E"/>
    <w:rsid w:val="00710041"/>
    <w:rsid w:val="00711B76"/>
    <w:rsid w:val="007125CF"/>
    <w:rsid w:val="00714764"/>
    <w:rsid w:val="00722B51"/>
    <w:rsid w:val="00725177"/>
    <w:rsid w:val="00727CD6"/>
    <w:rsid w:val="00730E4D"/>
    <w:rsid w:val="00733A1F"/>
    <w:rsid w:val="0073425C"/>
    <w:rsid w:val="0073726A"/>
    <w:rsid w:val="007416FA"/>
    <w:rsid w:val="00743812"/>
    <w:rsid w:val="00746F30"/>
    <w:rsid w:val="007471C3"/>
    <w:rsid w:val="00751628"/>
    <w:rsid w:val="00751651"/>
    <w:rsid w:val="00751C46"/>
    <w:rsid w:val="00752000"/>
    <w:rsid w:val="00752F1B"/>
    <w:rsid w:val="007553D0"/>
    <w:rsid w:val="00755A0B"/>
    <w:rsid w:val="00755AB0"/>
    <w:rsid w:val="00756F23"/>
    <w:rsid w:val="00760D17"/>
    <w:rsid w:val="007616E3"/>
    <w:rsid w:val="00761784"/>
    <w:rsid w:val="00763779"/>
    <w:rsid w:val="007638B9"/>
    <w:rsid w:val="00771F73"/>
    <w:rsid w:val="00776C8B"/>
    <w:rsid w:val="007778E0"/>
    <w:rsid w:val="00777BA8"/>
    <w:rsid w:val="00780F71"/>
    <w:rsid w:val="00781022"/>
    <w:rsid w:val="007847A8"/>
    <w:rsid w:val="007875EC"/>
    <w:rsid w:val="0079151B"/>
    <w:rsid w:val="0079181F"/>
    <w:rsid w:val="0079229E"/>
    <w:rsid w:val="00793856"/>
    <w:rsid w:val="007951C6"/>
    <w:rsid w:val="007A08B6"/>
    <w:rsid w:val="007A3897"/>
    <w:rsid w:val="007B1E94"/>
    <w:rsid w:val="007B2B4C"/>
    <w:rsid w:val="007B3793"/>
    <w:rsid w:val="007B3D40"/>
    <w:rsid w:val="007B4577"/>
    <w:rsid w:val="007B4589"/>
    <w:rsid w:val="007B53C5"/>
    <w:rsid w:val="007B62BF"/>
    <w:rsid w:val="007B7BD0"/>
    <w:rsid w:val="007C3B2F"/>
    <w:rsid w:val="007C3C50"/>
    <w:rsid w:val="007C72F1"/>
    <w:rsid w:val="007D0E8A"/>
    <w:rsid w:val="007D3C68"/>
    <w:rsid w:val="007D6610"/>
    <w:rsid w:val="007E0634"/>
    <w:rsid w:val="007E317E"/>
    <w:rsid w:val="007E53F7"/>
    <w:rsid w:val="007E5505"/>
    <w:rsid w:val="007F29AD"/>
    <w:rsid w:val="007F6DEE"/>
    <w:rsid w:val="007F6E8F"/>
    <w:rsid w:val="007F6F83"/>
    <w:rsid w:val="00801E46"/>
    <w:rsid w:val="00802CA6"/>
    <w:rsid w:val="008031AC"/>
    <w:rsid w:val="00803BA3"/>
    <w:rsid w:val="00805742"/>
    <w:rsid w:val="008079C1"/>
    <w:rsid w:val="00812CBC"/>
    <w:rsid w:val="0081346D"/>
    <w:rsid w:val="00822810"/>
    <w:rsid w:val="00824335"/>
    <w:rsid w:val="008249BE"/>
    <w:rsid w:val="008251B8"/>
    <w:rsid w:val="0083413F"/>
    <w:rsid w:val="00836354"/>
    <w:rsid w:val="00837BC6"/>
    <w:rsid w:val="0084443A"/>
    <w:rsid w:val="00845A14"/>
    <w:rsid w:val="00846632"/>
    <w:rsid w:val="00846C3B"/>
    <w:rsid w:val="008502EF"/>
    <w:rsid w:val="00851CC2"/>
    <w:rsid w:val="0085255B"/>
    <w:rsid w:val="00854121"/>
    <w:rsid w:val="00854CE0"/>
    <w:rsid w:val="00862318"/>
    <w:rsid w:val="00873248"/>
    <w:rsid w:val="00875AF5"/>
    <w:rsid w:val="00875DA5"/>
    <w:rsid w:val="0087788C"/>
    <w:rsid w:val="0089314C"/>
    <w:rsid w:val="00893DD6"/>
    <w:rsid w:val="0089624A"/>
    <w:rsid w:val="00897FB4"/>
    <w:rsid w:val="008A3839"/>
    <w:rsid w:val="008A3D6B"/>
    <w:rsid w:val="008A3E5C"/>
    <w:rsid w:val="008A4C4A"/>
    <w:rsid w:val="008A4F23"/>
    <w:rsid w:val="008A4FC5"/>
    <w:rsid w:val="008A50D1"/>
    <w:rsid w:val="008A613D"/>
    <w:rsid w:val="008A71FB"/>
    <w:rsid w:val="008B1541"/>
    <w:rsid w:val="008B1896"/>
    <w:rsid w:val="008B3E6B"/>
    <w:rsid w:val="008B4D86"/>
    <w:rsid w:val="008C1389"/>
    <w:rsid w:val="008C3482"/>
    <w:rsid w:val="008C4203"/>
    <w:rsid w:val="008C76E7"/>
    <w:rsid w:val="008D4332"/>
    <w:rsid w:val="008E3538"/>
    <w:rsid w:val="008F31EF"/>
    <w:rsid w:val="008F380E"/>
    <w:rsid w:val="008F3AE6"/>
    <w:rsid w:val="008F6683"/>
    <w:rsid w:val="008F7127"/>
    <w:rsid w:val="00900FB5"/>
    <w:rsid w:val="00902504"/>
    <w:rsid w:val="00913A87"/>
    <w:rsid w:val="00913BD2"/>
    <w:rsid w:val="00913EAE"/>
    <w:rsid w:val="009145BB"/>
    <w:rsid w:val="00914AD4"/>
    <w:rsid w:val="0091505B"/>
    <w:rsid w:val="00917BC7"/>
    <w:rsid w:val="009215EC"/>
    <w:rsid w:val="00921E9C"/>
    <w:rsid w:val="009238AF"/>
    <w:rsid w:val="00925219"/>
    <w:rsid w:val="009309EA"/>
    <w:rsid w:val="00930DE2"/>
    <w:rsid w:val="00932991"/>
    <w:rsid w:val="00932C3E"/>
    <w:rsid w:val="0093498C"/>
    <w:rsid w:val="00940EB9"/>
    <w:rsid w:val="00941477"/>
    <w:rsid w:val="00950C3B"/>
    <w:rsid w:val="00955354"/>
    <w:rsid w:val="00960924"/>
    <w:rsid w:val="00961BEF"/>
    <w:rsid w:val="00965909"/>
    <w:rsid w:val="00965A19"/>
    <w:rsid w:val="00965B8F"/>
    <w:rsid w:val="00977D09"/>
    <w:rsid w:val="009813A7"/>
    <w:rsid w:val="0099173F"/>
    <w:rsid w:val="00993686"/>
    <w:rsid w:val="00993CE0"/>
    <w:rsid w:val="009946C8"/>
    <w:rsid w:val="0099720D"/>
    <w:rsid w:val="00997B90"/>
    <w:rsid w:val="009A1E59"/>
    <w:rsid w:val="009A64B3"/>
    <w:rsid w:val="009A7886"/>
    <w:rsid w:val="009B0ED3"/>
    <w:rsid w:val="009B2A8D"/>
    <w:rsid w:val="009B5F67"/>
    <w:rsid w:val="009C0CD7"/>
    <w:rsid w:val="009C0EEA"/>
    <w:rsid w:val="009C1D21"/>
    <w:rsid w:val="009C3A94"/>
    <w:rsid w:val="009C3E2A"/>
    <w:rsid w:val="009C7553"/>
    <w:rsid w:val="009C778C"/>
    <w:rsid w:val="009C77C1"/>
    <w:rsid w:val="009D16BB"/>
    <w:rsid w:val="009D16C4"/>
    <w:rsid w:val="009D4A53"/>
    <w:rsid w:val="009D4DB6"/>
    <w:rsid w:val="009D6485"/>
    <w:rsid w:val="009D70C2"/>
    <w:rsid w:val="009E0A60"/>
    <w:rsid w:val="009E180B"/>
    <w:rsid w:val="009E3121"/>
    <w:rsid w:val="009E580D"/>
    <w:rsid w:val="009F1BCC"/>
    <w:rsid w:val="009F2B43"/>
    <w:rsid w:val="009F7C43"/>
    <w:rsid w:val="00A0041E"/>
    <w:rsid w:val="00A0248F"/>
    <w:rsid w:val="00A0616B"/>
    <w:rsid w:val="00A110ED"/>
    <w:rsid w:val="00A136C0"/>
    <w:rsid w:val="00A144F6"/>
    <w:rsid w:val="00A167C6"/>
    <w:rsid w:val="00A16841"/>
    <w:rsid w:val="00A21321"/>
    <w:rsid w:val="00A232C2"/>
    <w:rsid w:val="00A25F94"/>
    <w:rsid w:val="00A30163"/>
    <w:rsid w:val="00A35D17"/>
    <w:rsid w:val="00A37E5F"/>
    <w:rsid w:val="00A430A8"/>
    <w:rsid w:val="00A435E9"/>
    <w:rsid w:val="00A45AA0"/>
    <w:rsid w:val="00A50576"/>
    <w:rsid w:val="00A54815"/>
    <w:rsid w:val="00A61378"/>
    <w:rsid w:val="00A65703"/>
    <w:rsid w:val="00A70300"/>
    <w:rsid w:val="00A73747"/>
    <w:rsid w:val="00A744A5"/>
    <w:rsid w:val="00A74D74"/>
    <w:rsid w:val="00A754C5"/>
    <w:rsid w:val="00A821EB"/>
    <w:rsid w:val="00A822DF"/>
    <w:rsid w:val="00A8340B"/>
    <w:rsid w:val="00A86307"/>
    <w:rsid w:val="00A94AC8"/>
    <w:rsid w:val="00A953A1"/>
    <w:rsid w:val="00A9759C"/>
    <w:rsid w:val="00AA0189"/>
    <w:rsid w:val="00AA074D"/>
    <w:rsid w:val="00AA0B3E"/>
    <w:rsid w:val="00AA0D70"/>
    <w:rsid w:val="00AB1600"/>
    <w:rsid w:val="00AB203D"/>
    <w:rsid w:val="00AB675C"/>
    <w:rsid w:val="00AB748E"/>
    <w:rsid w:val="00AB7C42"/>
    <w:rsid w:val="00AC1557"/>
    <w:rsid w:val="00AC180A"/>
    <w:rsid w:val="00AC4CBD"/>
    <w:rsid w:val="00AC6BD9"/>
    <w:rsid w:val="00AC7A91"/>
    <w:rsid w:val="00AD17A9"/>
    <w:rsid w:val="00AD497D"/>
    <w:rsid w:val="00AD55BA"/>
    <w:rsid w:val="00AD594E"/>
    <w:rsid w:val="00AD5CCB"/>
    <w:rsid w:val="00AE0B18"/>
    <w:rsid w:val="00AE0F4E"/>
    <w:rsid w:val="00AE7670"/>
    <w:rsid w:val="00AF6062"/>
    <w:rsid w:val="00B01911"/>
    <w:rsid w:val="00B04608"/>
    <w:rsid w:val="00B054A1"/>
    <w:rsid w:val="00B05C3E"/>
    <w:rsid w:val="00B07970"/>
    <w:rsid w:val="00B11A39"/>
    <w:rsid w:val="00B11DA0"/>
    <w:rsid w:val="00B11FB4"/>
    <w:rsid w:val="00B139DB"/>
    <w:rsid w:val="00B13F81"/>
    <w:rsid w:val="00B14386"/>
    <w:rsid w:val="00B14DF8"/>
    <w:rsid w:val="00B161EB"/>
    <w:rsid w:val="00B16739"/>
    <w:rsid w:val="00B2172C"/>
    <w:rsid w:val="00B217AB"/>
    <w:rsid w:val="00B21BD6"/>
    <w:rsid w:val="00B21E5B"/>
    <w:rsid w:val="00B2508F"/>
    <w:rsid w:val="00B32B7C"/>
    <w:rsid w:val="00B3621C"/>
    <w:rsid w:val="00B364F8"/>
    <w:rsid w:val="00B410A8"/>
    <w:rsid w:val="00B44236"/>
    <w:rsid w:val="00B47202"/>
    <w:rsid w:val="00B50783"/>
    <w:rsid w:val="00B50D45"/>
    <w:rsid w:val="00B53804"/>
    <w:rsid w:val="00B53A09"/>
    <w:rsid w:val="00B55511"/>
    <w:rsid w:val="00B55DB3"/>
    <w:rsid w:val="00B56276"/>
    <w:rsid w:val="00B56D72"/>
    <w:rsid w:val="00B61B49"/>
    <w:rsid w:val="00B61D61"/>
    <w:rsid w:val="00B61F3F"/>
    <w:rsid w:val="00B71B0D"/>
    <w:rsid w:val="00B73887"/>
    <w:rsid w:val="00B74710"/>
    <w:rsid w:val="00B771B1"/>
    <w:rsid w:val="00B8108C"/>
    <w:rsid w:val="00B815C0"/>
    <w:rsid w:val="00B81712"/>
    <w:rsid w:val="00B870FF"/>
    <w:rsid w:val="00B92A8F"/>
    <w:rsid w:val="00BA0B7E"/>
    <w:rsid w:val="00BA0E6C"/>
    <w:rsid w:val="00BA4838"/>
    <w:rsid w:val="00BA5571"/>
    <w:rsid w:val="00BB10ED"/>
    <w:rsid w:val="00BB6740"/>
    <w:rsid w:val="00BC02F3"/>
    <w:rsid w:val="00BC271F"/>
    <w:rsid w:val="00BC6C8F"/>
    <w:rsid w:val="00BD4F6C"/>
    <w:rsid w:val="00BD5D90"/>
    <w:rsid w:val="00BE0A2A"/>
    <w:rsid w:val="00BE36C6"/>
    <w:rsid w:val="00BE4770"/>
    <w:rsid w:val="00BE65FD"/>
    <w:rsid w:val="00BE71FF"/>
    <w:rsid w:val="00BE7E8F"/>
    <w:rsid w:val="00BF310B"/>
    <w:rsid w:val="00BF338C"/>
    <w:rsid w:val="00C0157B"/>
    <w:rsid w:val="00C01D6C"/>
    <w:rsid w:val="00C11F4E"/>
    <w:rsid w:val="00C160A5"/>
    <w:rsid w:val="00C16253"/>
    <w:rsid w:val="00C1634F"/>
    <w:rsid w:val="00C16CF6"/>
    <w:rsid w:val="00C213F3"/>
    <w:rsid w:val="00C22357"/>
    <w:rsid w:val="00C23D2E"/>
    <w:rsid w:val="00C278B2"/>
    <w:rsid w:val="00C31668"/>
    <w:rsid w:val="00C32770"/>
    <w:rsid w:val="00C33135"/>
    <w:rsid w:val="00C36396"/>
    <w:rsid w:val="00C40808"/>
    <w:rsid w:val="00C417AF"/>
    <w:rsid w:val="00C42001"/>
    <w:rsid w:val="00C44812"/>
    <w:rsid w:val="00C45B32"/>
    <w:rsid w:val="00C507F4"/>
    <w:rsid w:val="00C526B5"/>
    <w:rsid w:val="00C5294E"/>
    <w:rsid w:val="00C53F04"/>
    <w:rsid w:val="00C565C4"/>
    <w:rsid w:val="00C57E23"/>
    <w:rsid w:val="00C6465D"/>
    <w:rsid w:val="00C66C5D"/>
    <w:rsid w:val="00C67557"/>
    <w:rsid w:val="00C677DD"/>
    <w:rsid w:val="00C70522"/>
    <w:rsid w:val="00C70807"/>
    <w:rsid w:val="00C72D42"/>
    <w:rsid w:val="00C73E24"/>
    <w:rsid w:val="00C77198"/>
    <w:rsid w:val="00C8172E"/>
    <w:rsid w:val="00C8244C"/>
    <w:rsid w:val="00C8259E"/>
    <w:rsid w:val="00C85529"/>
    <w:rsid w:val="00C8629A"/>
    <w:rsid w:val="00C930D8"/>
    <w:rsid w:val="00C93168"/>
    <w:rsid w:val="00CA00A7"/>
    <w:rsid w:val="00CA0F38"/>
    <w:rsid w:val="00CA7BCF"/>
    <w:rsid w:val="00CA7F31"/>
    <w:rsid w:val="00CB4D60"/>
    <w:rsid w:val="00CB6C8F"/>
    <w:rsid w:val="00CB7C99"/>
    <w:rsid w:val="00CC07FE"/>
    <w:rsid w:val="00CC1B51"/>
    <w:rsid w:val="00CC434A"/>
    <w:rsid w:val="00CC4AA0"/>
    <w:rsid w:val="00CC5EAE"/>
    <w:rsid w:val="00CC668F"/>
    <w:rsid w:val="00CC7112"/>
    <w:rsid w:val="00CD0088"/>
    <w:rsid w:val="00CD31D0"/>
    <w:rsid w:val="00CD3AA1"/>
    <w:rsid w:val="00CD3E27"/>
    <w:rsid w:val="00CE07F9"/>
    <w:rsid w:val="00CE28B8"/>
    <w:rsid w:val="00CF0F48"/>
    <w:rsid w:val="00CF3202"/>
    <w:rsid w:val="00CF729C"/>
    <w:rsid w:val="00D1010C"/>
    <w:rsid w:val="00D1256C"/>
    <w:rsid w:val="00D1352F"/>
    <w:rsid w:val="00D16C92"/>
    <w:rsid w:val="00D204D3"/>
    <w:rsid w:val="00D2066C"/>
    <w:rsid w:val="00D20D05"/>
    <w:rsid w:val="00D2212E"/>
    <w:rsid w:val="00D2230C"/>
    <w:rsid w:val="00D361B1"/>
    <w:rsid w:val="00D3683C"/>
    <w:rsid w:val="00D40A8A"/>
    <w:rsid w:val="00D4212E"/>
    <w:rsid w:val="00D4528A"/>
    <w:rsid w:val="00D51809"/>
    <w:rsid w:val="00D522DC"/>
    <w:rsid w:val="00D52E4D"/>
    <w:rsid w:val="00D57C1D"/>
    <w:rsid w:val="00D60091"/>
    <w:rsid w:val="00D610B3"/>
    <w:rsid w:val="00D6113B"/>
    <w:rsid w:val="00D618D9"/>
    <w:rsid w:val="00D667DF"/>
    <w:rsid w:val="00D6770F"/>
    <w:rsid w:val="00D70A32"/>
    <w:rsid w:val="00D71E48"/>
    <w:rsid w:val="00D73717"/>
    <w:rsid w:val="00D766BC"/>
    <w:rsid w:val="00D824D7"/>
    <w:rsid w:val="00D82B27"/>
    <w:rsid w:val="00D8502C"/>
    <w:rsid w:val="00DA23B3"/>
    <w:rsid w:val="00DA455C"/>
    <w:rsid w:val="00DB4123"/>
    <w:rsid w:val="00DB48C7"/>
    <w:rsid w:val="00DB4E41"/>
    <w:rsid w:val="00DC3BB0"/>
    <w:rsid w:val="00DD061C"/>
    <w:rsid w:val="00DD0679"/>
    <w:rsid w:val="00DD103A"/>
    <w:rsid w:val="00DD145A"/>
    <w:rsid w:val="00DE07F1"/>
    <w:rsid w:val="00DE11A8"/>
    <w:rsid w:val="00DE46B9"/>
    <w:rsid w:val="00DE6964"/>
    <w:rsid w:val="00DE7309"/>
    <w:rsid w:val="00DF3F59"/>
    <w:rsid w:val="00E016D7"/>
    <w:rsid w:val="00E026CA"/>
    <w:rsid w:val="00E03CC3"/>
    <w:rsid w:val="00E10000"/>
    <w:rsid w:val="00E112AE"/>
    <w:rsid w:val="00E117E6"/>
    <w:rsid w:val="00E11BDB"/>
    <w:rsid w:val="00E140BD"/>
    <w:rsid w:val="00E14318"/>
    <w:rsid w:val="00E1527A"/>
    <w:rsid w:val="00E23538"/>
    <w:rsid w:val="00E36A93"/>
    <w:rsid w:val="00E37CF3"/>
    <w:rsid w:val="00E41E41"/>
    <w:rsid w:val="00E438C0"/>
    <w:rsid w:val="00E44437"/>
    <w:rsid w:val="00E44E2E"/>
    <w:rsid w:val="00E4671E"/>
    <w:rsid w:val="00E61A11"/>
    <w:rsid w:val="00E62F86"/>
    <w:rsid w:val="00E63FC2"/>
    <w:rsid w:val="00E64AAE"/>
    <w:rsid w:val="00E72861"/>
    <w:rsid w:val="00E773FB"/>
    <w:rsid w:val="00E81C97"/>
    <w:rsid w:val="00E830EC"/>
    <w:rsid w:val="00E84D18"/>
    <w:rsid w:val="00E86F8B"/>
    <w:rsid w:val="00E87111"/>
    <w:rsid w:val="00E90AD0"/>
    <w:rsid w:val="00E90FCE"/>
    <w:rsid w:val="00E91B95"/>
    <w:rsid w:val="00E921BA"/>
    <w:rsid w:val="00E946CA"/>
    <w:rsid w:val="00E971A8"/>
    <w:rsid w:val="00E97BA3"/>
    <w:rsid w:val="00EA53DA"/>
    <w:rsid w:val="00EA545C"/>
    <w:rsid w:val="00EA6538"/>
    <w:rsid w:val="00EA671B"/>
    <w:rsid w:val="00EA6B07"/>
    <w:rsid w:val="00EA74F9"/>
    <w:rsid w:val="00EB24DC"/>
    <w:rsid w:val="00EC1346"/>
    <w:rsid w:val="00EC7E22"/>
    <w:rsid w:val="00ED025D"/>
    <w:rsid w:val="00ED1C11"/>
    <w:rsid w:val="00ED3C9B"/>
    <w:rsid w:val="00ED63A6"/>
    <w:rsid w:val="00EE1C7F"/>
    <w:rsid w:val="00EE33AF"/>
    <w:rsid w:val="00EE390A"/>
    <w:rsid w:val="00EE6004"/>
    <w:rsid w:val="00EE704B"/>
    <w:rsid w:val="00EE7C3C"/>
    <w:rsid w:val="00EF05C6"/>
    <w:rsid w:val="00F0027E"/>
    <w:rsid w:val="00F00AA6"/>
    <w:rsid w:val="00F011EC"/>
    <w:rsid w:val="00F059CC"/>
    <w:rsid w:val="00F07788"/>
    <w:rsid w:val="00F13367"/>
    <w:rsid w:val="00F2124F"/>
    <w:rsid w:val="00F21B6A"/>
    <w:rsid w:val="00F23F23"/>
    <w:rsid w:val="00F30F7A"/>
    <w:rsid w:val="00F313B3"/>
    <w:rsid w:val="00F36404"/>
    <w:rsid w:val="00F421CF"/>
    <w:rsid w:val="00F45128"/>
    <w:rsid w:val="00F4754C"/>
    <w:rsid w:val="00F51EB8"/>
    <w:rsid w:val="00F52DEE"/>
    <w:rsid w:val="00F52EE2"/>
    <w:rsid w:val="00F62DF7"/>
    <w:rsid w:val="00F63DC8"/>
    <w:rsid w:val="00F665F9"/>
    <w:rsid w:val="00F70F56"/>
    <w:rsid w:val="00F73DB1"/>
    <w:rsid w:val="00F7696E"/>
    <w:rsid w:val="00F8116F"/>
    <w:rsid w:val="00F95F32"/>
    <w:rsid w:val="00F96671"/>
    <w:rsid w:val="00F96DA5"/>
    <w:rsid w:val="00F97CDB"/>
    <w:rsid w:val="00FA6E94"/>
    <w:rsid w:val="00FA7570"/>
    <w:rsid w:val="00FB0FE7"/>
    <w:rsid w:val="00FB355A"/>
    <w:rsid w:val="00FB4598"/>
    <w:rsid w:val="00FC4DB3"/>
    <w:rsid w:val="00FD1086"/>
    <w:rsid w:val="00FD27A3"/>
    <w:rsid w:val="00FD32F8"/>
    <w:rsid w:val="00FD4E6E"/>
    <w:rsid w:val="00FD6F95"/>
    <w:rsid w:val="00FD7692"/>
    <w:rsid w:val="00FE14F5"/>
    <w:rsid w:val="00FE167D"/>
    <w:rsid w:val="00FE1D92"/>
    <w:rsid w:val="00FE2EBC"/>
    <w:rsid w:val="00FE35B7"/>
    <w:rsid w:val="00FE7AB7"/>
    <w:rsid w:val="00FF01EC"/>
    <w:rsid w:val="00FF209A"/>
    <w:rsid w:val="00FF319E"/>
    <w:rsid w:val="00FF4768"/>
    <w:rsid w:val="00FF53B7"/>
    <w:rsid w:val="00FF6B8D"/>
  </w:rsids>
  <m:mathPr>
    <m:mathFont m:val="Cambria Math"/>
    <m:brkBin m:val="before"/>
    <m:brkBinSub m:val="--"/>
    <m:smallFrac m:val="off"/>
    <m:dispDef/>
    <m:lMargin m:val="0"/>
    <m:rMargin m:val="0"/>
    <m:defJc m:val="centerGroup"/>
    <m:wrapIndent m:val="1440"/>
    <m:intLim m:val="subSup"/>
    <m:naryLim m:val="undOvr"/>
  </m:mathPr>
  <w:uiCompat97To2003/>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78C"/>
    <w:rPr>
      <w:lang w:eastAsia="en-US"/>
    </w:rPr>
  </w:style>
  <w:style w:type="paragraph" w:styleId="Rubrik1">
    <w:name w:val="heading 1"/>
    <w:basedOn w:val="Normal"/>
    <w:next w:val="Normal"/>
    <w:qFormat/>
    <w:rsid w:val="009C778C"/>
    <w:pPr>
      <w:keepNext/>
      <w:outlineLvl w:val="0"/>
    </w:pPr>
    <w:rPr>
      <w:b/>
    </w:rPr>
  </w:style>
  <w:style w:type="paragraph" w:styleId="Rubrik2">
    <w:name w:val="heading 2"/>
    <w:basedOn w:val="Normal"/>
    <w:next w:val="Normal"/>
    <w:qFormat/>
    <w:rsid w:val="009C778C"/>
    <w:pPr>
      <w:keepNext/>
      <w:outlineLvl w:val="1"/>
    </w:pPr>
    <w:rPr>
      <w:b/>
      <w:sz w:val="22"/>
    </w:rPr>
  </w:style>
  <w:style w:type="paragraph" w:styleId="Rubrik3">
    <w:name w:val="heading 3"/>
    <w:basedOn w:val="Normal"/>
    <w:next w:val="Normal"/>
    <w:qFormat/>
    <w:rsid w:val="009C778C"/>
    <w:pPr>
      <w:keepNext/>
      <w:outlineLvl w:val="2"/>
    </w:pPr>
    <w:rPr>
      <w:sz w:val="22"/>
      <w:u w:val="single"/>
    </w:rPr>
  </w:style>
  <w:style w:type="paragraph" w:styleId="Rubrik4">
    <w:name w:val="heading 4"/>
    <w:basedOn w:val="Normal"/>
    <w:next w:val="Normal"/>
    <w:qFormat/>
    <w:rsid w:val="009C778C"/>
    <w:pPr>
      <w:keepNext/>
      <w:tabs>
        <w:tab w:val="decimal" w:pos="2880"/>
        <w:tab w:val="decimal" w:pos="4608"/>
        <w:tab w:val="decimal" w:pos="6336"/>
        <w:tab w:val="decimal" w:pos="8064"/>
      </w:tabs>
      <w:outlineLvl w:val="3"/>
    </w:pPr>
    <w:rPr>
      <w:sz w:val="22"/>
      <w:u w:val="single"/>
    </w:rPr>
  </w:style>
  <w:style w:type="paragraph" w:styleId="Rubrik5">
    <w:name w:val="heading 5"/>
    <w:basedOn w:val="Normal"/>
    <w:next w:val="Normal"/>
    <w:qFormat/>
    <w:rsid w:val="009C778C"/>
    <w:pPr>
      <w:keepNext/>
      <w:outlineLvl w:val="4"/>
    </w:pPr>
    <w:rPr>
      <w:u w:val="single"/>
    </w:rPr>
  </w:style>
  <w:style w:type="paragraph" w:styleId="Rubrik6">
    <w:name w:val="heading 6"/>
    <w:basedOn w:val="Normal"/>
    <w:next w:val="Normal"/>
    <w:qFormat/>
    <w:rsid w:val="009C778C"/>
    <w:pPr>
      <w:keepNext/>
      <w:outlineLvl w:val="5"/>
    </w:pPr>
    <w:rPr>
      <w:b/>
      <w:sz w:val="16"/>
    </w:rPr>
  </w:style>
  <w:style w:type="paragraph" w:styleId="Rubrik7">
    <w:name w:val="heading 7"/>
    <w:basedOn w:val="Normal"/>
    <w:next w:val="Normal"/>
    <w:qFormat/>
    <w:rsid w:val="009C778C"/>
    <w:pPr>
      <w:keepNext/>
      <w:jc w:val="right"/>
      <w:outlineLvl w:val="6"/>
    </w:pPr>
    <w:rPr>
      <w:b/>
      <w:sz w:val="22"/>
    </w:rPr>
  </w:style>
  <w:style w:type="paragraph" w:styleId="Rubrik8">
    <w:name w:val="heading 8"/>
    <w:basedOn w:val="Normal"/>
    <w:next w:val="Normal"/>
    <w:qFormat/>
    <w:rsid w:val="009C778C"/>
    <w:pPr>
      <w:keepNext/>
      <w:outlineLvl w:val="7"/>
    </w:pPr>
    <w:rPr>
      <w:sz w:val="24"/>
      <w:u w:val="single"/>
    </w:rPr>
  </w:style>
  <w:style w:type="paragraph" w:styleId="Rubrik9">
    <w:name w:val="heading 9"/>
    <w:basedOn w:val="Normal"/>
    <w:next w:val="Normal"/>
    <w:qFormat/>
    <w:rsid w:val="009C778C"/>
    <w:pPr>
      <w:keepNext/>
      <w:outlineLvl w:val="8"/>
    </w:pPr>
    <w:rPr>
      <w:sz w:val="3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medindrag">
    <w:name w:val="Body Text Indent"/>
    <w:basedOn w:val="Normal"/>
    <w:semiHidden/>
    <w:rsid w:val="009C778C"/>
    <w:pPr>
      <w:ind w:left="3402"/>
      <w:jc w:val="right"/>
    </w:pPr>
    <w:rPr>
      <w:sz w:val="24"/>
    </w:rPr>
  </w:style>
  <w:style w:type="paragraph" w:styleId="Brdtext2">
    <w:name w:val="Body Text 2"/>
    <w:basedOn w:val="Normal"/>
    <w:semiHidden/>
    <w:rsid w:val="009C778C"/>
    <w:pPr>
      <w:tabs>
        <w:tab w:val="decimal" w:pos="2880"/>
        <w:tab w:val="decimal" w:pos="4608"/>
        <w:tab w:val="decimal" w:pos="6336"/>
        <w:tab w:val="decimal" w:pos="8064"/>
      </w:tabs>
    </w:pPr>
    <w:rPr>
      <w:sz w:val="16"/>
    </w:rPr>
  </w:style>
  <w:style w:type="paragraph" w:styleId="Brdtext">
    <w:name w:val="Body Text"/>
    <w:basedOn w:val="Normal"/>
    <w:semiHidden/>
    <w:rsid w:val="009C778C"/>
    <w:rPr>
      <w:i/>
    </w:rPr>
  </w:style>
  <w:style w:type="paragraph" w:styleId="Brdtextmedindrag2">
    <w:name w:val="Body Text Indent 2"/>
    <w:basedOn w:val="Normal"/>
    <w:semiHidden/>
    <w:rsid w:val="009C778C"/>
    <w:pPr>
      <w:spacing w:line="240" w:lineRule="atLeast"/>
      <w:ind w:left="23"/>
    </w:pPr>
    <w:rPr>
      <w:snapToGrid w:val="0"/>
      <w:color w:val="000000"/>
      <w:sz w:val="22"/>
      <w:lang w:eastAsia="sv-SE"/>
    </w:rPr>
  </w:style>
  <w:style w:type="paragraph" w:styleId="Brdtext3">
    <w:name w:val="Body Text 3"/>
    <w:basedOn w:val="Normal"/>
    <w:semiHidden/>
    <w:rsid w:val="009C778C"/>
    <w:pPr>
      <w:tabs>
        <w:tab w:val="decimal" w:pos="3744"/>
        <w:tab w:val="decimal" w:pos="5760"/>
        <w:tab w:val="decimal" w:pos="7776"/>
        <w:tab w:val="decimal" w:pos="9648"/>
      </w:tabs>
    </w:pPr>
    <w:rPr>
      <w:sz w:val="22"/>
    </w:rPr>
  </w:style>
  <w:style w:type="paragraph" w:styleId="Sidhuvud">
    <w:name w:val="header"/>
    <w:basedOn w:val="Normal"/>
    <w:semiHidden/>
    <w:rsid w:val="009C778C"/>
    <w:pPr>
      <w:tabs>
        <w:tab w:val="center" w:pos="4536"/>
        <w:tab w:val="right" w:pos="9072"/>
      </w:tabs>
    </w:pPr>
  </w:style>
  <w:style w:type="paragraph" w:styleId="Dokumentversikt">
    <w:name w:val="Document Map"/>
    <w:basedOn w:val="Normal"/>
    <w:semiHidden/>
    <w:rsid w:val="009C778C"/>
    <w:pPr>
      <w:shd w:val="clear" w:color="auto" w:fill="000080"/>
    </w:pPr>
    <w:rPr>
      <w:rFonts w:ascii="Tahoma" w:hAnsi="Tahoma"/>
    </w:rPr>
  </w:style>
  <w:style w:type="paragraph" w:styleId="Sidfot">
    <w:name w:val="footer"/>
    <w:basedOn w:val="Normal"/>
    <w:semiHidden/>
    <w:rsid w:val="009C778C"/>
    <w:pPr>
      <w:tabs>
        <w:tab w:val="center" w:pos="4536"/>
        <w:tab w:val="right" w:pos="9072"/>
      </w:tabs>
    </w:pPr>
  </w:style>
  <w:style w:type="character" w:styleId="Sidnummer">
    <w:name w:val="page number"/>
    <w:basedOn w:val="Standardstycketeckensnitt"/>
    <w:semiHidden/>
    <w:rsid w:val="009C778C"/>
  </w:style>
  <w:style w:type="paragraph" w:styleId="Normalwebb">
    <w:name w:val="Normal (Web)"/>
    <w:aliases w:val=" webb"/>
    <w:basedOn w:val="Normal"/>
    <w:uiPriority w:val="99"/>
    <w:rsid w:val="009C778C"/>
    <w:pPr>
      <w:spacing w:before="100" w:beforeAutospacing="1" w:after="100" w:afterAutospacing="1"/>
    </w:pPr>
    <w:rPr>
      <w:rFonts w:ascii="Verdana" w:hAnsi="Verdana"/>
      <w:color w:val="000000"/>
      <w:sz w:val="18"/>
      <w:szCs w:val="18"/>
      <w:lang w:val="en-GB"/>
    </w:rPr>
  </w:style>
  <w:style w:type="character" w:styleId="Hyperlnk">
    <w:name w:val="Hyperlink"/>
    <w:basedOn w:val="Standardstycketeckensnitt"/>
    <w:semiHidden/>
    <w:rsid w:val="009C778C"/>
    <w:rPr>
      <w:color w:val="0000FF"/>
      <w:u w:val="single"/>
    </w:rPr>
  </w:style>
  <w:style w:type="character" w:styleId="AnvndHyperlnk">
    <w:name w:val="FollowedHyperlink"/>
    <w:basedOn w:val="Standardstycketeckensnitt"/>
    <w:semiHidden/>
    <w:rsid w:val="009C778C"/>
    <w:rPr>
      <w:color w:val="800080"/>
      <w:u w:val="single"/>
    </w:rPr>
  </w:style>
  <w:style w:type="character" w:customStyle="1" w:styleId="style12">
    <w:name w:val="style12"/>
    <w:basedOn w:val="Standardstycketeckensnitt"/>
    <w:rsid w:val="009C778C"/>
    <w:rPr>
      <w:rFonts w:ascii="Verdana" w:hAnsi="Verdana"/>
      <w:color w:val="5C5C5C"/>
      <w:sz w:val="15"/>
      <w:szCs w:val="15"/>
    </w:rPr>
  </w:style>
  <w:style w:type="paragraph" w:styleId="Brdtextmedindrag3">
    <w:name w:val="Body Text Indent 3"/>
    <w:basedOn w:val="Normal"/>
    <w:semiHidden/>
    <w:rsid w:val="009C778C"/>
    <w:pPr>
      <w:ind w:left="2608" w:hanging="2608"/>
    </w:pPr>
    <w:rPr>
      <w:rFonts w:ascii="Arial" w:hAnsi="Arial" w:cs="Arial"/>
      <w:sz w:val="16"/>
    </w:rPr>
  </w:style>
  <w:style w:type="paragraph" w:styleId="Ballongtext">
    <w:name w:val="Balloon Text"/>
    <w:basedOn w:val="Normal"/>
    <w:semiHidden/>
    <w:rsid w:val="009C778C"/>
    <w:rPr>
      <w:rFonts w:ascii="Tahoma" w:hAnsi="Tahoma" w:cs="Tahoma"/>
      <w:sz w:val="16"/>
      <w:szCs w:val="16"/>
    </w:rPr>
  </w:style>
  <w:style w:type="paragraph" w:styleId="Liststycke">
    <w:name w:val="List Paragraph"/>
    <w:basedOn w:val="Normal"/>
    <w:uiPriority w:val="34"/>
    <w:qFormat/>
    <w:rsid w:val="0007356D"/>
    <w:pPr>
      <w:ind w:left="1304"/>
    </w:pPr>
  </w:style>
  <w:style w:type="character" w:styleId="Kommentarsreferens">
    <w:name w:val="annotation reference"/>
    <w:basedOn w:val="Standardstycketeckensnitt"/>
    <w:semiHidden/>
    <w:rsid w:val="00A754C5"/>
    <w:rPr>
      <w:sz w:val="16"/>
      <w:szCs w:val="16"/>
    </w:rPr>
  </w:style>
  <w:style w:type="paragraph" w:styleId="Kommentarer">
    <w:name w:val="annotation text"/>
    <w:basedOn w:val="Normal"/>
    <w:link w:val="KommentarerChar"/>
    <w:semiHidden/>
    <w:rsid w:val="00A754C5"/>
    <w:rPr>
      <w:lang w:eastAsia="sv-SE"/>
    </w:rPr>
  </w:style>
  <w:style w:type="character" w:customStyle="1" w:styleId="KommentarerChar">
    <w:name w:val="Kommentarer Char"/>
    <w:basedOn w:val="Standardstycketeckensnitt"/>
    <w:link w:val="Kommentarer"/>
    <w:semiHidden/>
    <w:rsid w:val="00A754C5"/>
  </w:style>
  <w:style w:type="paragraph" w:styleId="Oformateradtext">
    <w:name w:val="Plain Text"/>
    <w:basedOn w:val="Normal"/>
    <w:link w:val="OformateradtextChar"/>
    <w:uiPriority w:val="99"/>
    <w:unhideWhenUsed/>
    <w:rsid w:val="007B3D40"/>
    <w:rPr>
      <w:rFonts w:ascii="Consolas" w:eastAsia="Calibri" w:hAnsi="Consolas"/>
      <w:sz w:val="21"/>
      <w:szCs w:val="21"/>
    </w:rPr>
  </w:style>
  <w:style w:type="character" w:customStyle="1" w:styleId="OformateradtextChar">
    <w:name w:val="Oformaterad text Char"/>
    <w:basedOn w:val="Standardstycketeckensnitt"/>
    <w:link w:val="Oformateradtext"/>
    <w:uiPriority w:val="99"/>
    <w:rsid w:val="007B3D40"/>
    <w:rPr>
      <w:rFonts w:ascii="Consolas" w:eastAsia="Calibri" w:hAnsi="Consolas" w:cs="Times New Roman"/>
      <w:sz w:val="21"/>
      <w:szCs w:val="21"/>
      <w:lang w:eastAsia="en-US"/>
    </w:rPr>
  </w:style>
  <w:style w:type="character" w:styleId="Stark">
    <w:name w:val="Strong"/>
    <w:basedOn w:val="Standardstycketeckensnitt"/>
    <w:uiPriority w:val="22"/>
    <w:qFormat/>
    <w:rsid w:val="00221CD2"/>
    <w:rPr>
      <w:b/>
      <w:bCs/>
    </w:rPr>
  </w:style>
</w:styles>
</file>

<file path=word/webSettings.xml><?xml version="1.0" encoding="utf-8"?>
<w:webSettings xmlns:r="http://schemas.openxmlformats.org/officeDocument/2006/relationships" xmlns:w="http://schemas.openxmlformats.org/wordprocessingml/2006/main">
  <w:divs>
    <w:div w:id="420610628">
      <w:bodyDiv w:val="1"/>
      <w:marLeft w:val="0"/>
      <w:marRight w:val="0"/>
      <w:marTop w:val="0"/>
      <w:marBottom w:val="0"/>
      <w:divBdr>
        <w:top w:val="none" w:sz="0" w:space="0" w:color="auto"/>
        <w:left w:val="none" w:sz="0" w:space="0" w:color="auto"/>
        <w:bottom w:val="none" w:sz="0" w:space="0" w:color="auto"/>
        <w:right w:val="none" w:sz="0" w:space="0" w:color="auto"/>
      </w:divBdr>
    </w:div>
    <w:div w:id="556547516">
      <w:bodyDiv w:val="1"/>
      <w:marLeft w:val="0"/>
      <w:marRight w:val="0"/>
      <w:marTop w:val="0"/>
      <w:marBottom w:val="0"/>
      <w:divBdr>
        <w:top w:val="none" w:sz="0" w:space="0" w:color="auto"/>
        <w:left w:val="none" w:sz="0" w:space="0" w:color="auto"/>
        <w:bottom w:val="none" w:sz="0" w:space="0" w:color="auto"/>
        <w:right w:val="none" w:sz="0" w:space="0" w:color="auto"/>
      </w:divBdr>
    </w:div>
    <w:div w:id="761070655">
      <w:bodyDiv w:val="1"/>
      <w:marLeft w:val="45"/>
      <w:marRight w:val="45"/>
      <w:marTop w:val="300"/>
      <w:marBottom w:val="300"/>
      <w:divBdr>
        <w:top w:val="none" w:sz="0" w:space="0" w:color="auto"/>
        <w:left w:val="none" w:sz="0" w:space="0" w:color="auto"/>
        <w:bottom w:val="none" w:sz="0" w:space="0" w:color="auto"/>
        <w:right w:val="none" w:sz="0" w:space="0" w:color="auto"/>
      </w:divBdr>
      <w:divsChild>
        <w:div w:id="583951228">
          <w:marLeft w:val="0"/>
          <w:marRight w:val="0"/>
          <w:marTop w:val="0"/>
          <w:marBottom w:val="0"/>
          <w:divBdr>
            <w:top w:val="none" w:sz="0" w:space="0" w:color="auto"/>
            <w:left w:val="none" w:sz="0" w:space="0" w:color="auto"/>
            <w:bottom w:val="none" w:sz="0" w:space="0" w:color="auto"/>
            <w:right w:val="none" w:sz="0" w:space="0" w:color="auto"/>
          </w:divBdr>
        </w:div>
        <w:div w:id="698969904">
          <w:marLeft w:val="0"/>
          <w:marRight w:val="0"/>
          <w:marTop w:val="0"/>
          <w:marBottom w:val="0"/>
          <w:divBdr>
            <w:top w:val="none" w:sz="0" w:space="0" w:color="auto"/>
            <w:left w:val="none" w:sz="0" w:space="0" w:color="auto"/>
            <w:bottom w:val="none" w:sz="0" w:space="0" w:color="auto"/>
            <w:right w:val="none" w:sz="0" w:space="0" w:color="auto"/>
          </w:divBdr>
        </w:div>
      </w:divsChild>
    </w:div>
    <w:div w:id="2092386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tumholding.s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factumholding.se" TargetMode="External"/><Relationship Id="rId10" Type="http://schemas.openxmlformats.org/officeDocument/2006/relationships/hyperlink" Target="http://www."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factumholding.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D0B78-4082-42DE-93E6-E06A98016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10</Pages>
  <Words>2768</Words>
  <Characters>14675</Characters>
  <Application>Microsoft Office Word</Application>
  <DocSecurity>0</DocSecurity>
  <Lines>122</Lines>
  <Paragraphs>34</Paragraphs>
  <ScaleCrop>false</ScaleCrop>
  <HeadingPairs>
    <vt:vector size="2" baseType="variant">
      <vt:variant>
        <vt:lpstr>Rubrik</vt:lpstr>
      </vt:variant>
      <vt:variant>
        <vt:i4>1</vt:i4>
      </vt:variant>
    </vt:vector>
  </HeadingPairs>
  <TitlesOfParts>
    <vt:vector size="1" baseType="lpstr">
      <vt:lpstr>NOTER</vt:lpstr>
    </vt:vector>
  </TitlesOfParts>
  <Company>Resco AB</Company>
  <LinksUpToDate>false</LinksUpToDate>
  <CharactersWithSpaces>17409</CharactersWithSpaces>
  <SharedDoc>false</SharedDoc>
  <HLinks>
    <vt:vector size="12" baseType="variant">
      <vt:variant>
        <vt:i4>1769474</vt:i4>
      </vt:variant>
      <vt:variant>
        <vt:i4>3</vt:i4>
      </vt:variant>
      <vt:variant>
        <vt:i4>0</vt:i4>
      </vt:variant>
      <vt:variant>
        <vt:i4>5</vt:i4>
      </vt:variant>
      <vt:variant>
        <vt:lpwstr>http://www.effnetholding.se/</vt:lpwstr>
      </vt:variant>
      <vt:variant>
        <vt:lpwstr/>
      </vt:variant>
      <vt:variant>
        <vt:i4>1769474</vt:i4>
      </vt:variant>
      <vt:variant>
        <vt:i4>0</vt:i4>
      </vt:variant>
      <vt:variant>
        <vt:i4>0</vt:i4>
      </vt:variant>
      <vt:variant>
        <vt:i4>5</vt:i4>
      </vt:variant>
      <vt:variant>
        <vt:lpwstr>http://www.effnetholding.se/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NOTER</dc:title>
  <dc:creator>KrMo</dc:creator>
  <cp:lastModifiedBy>user</cp:lastModifiedBy>
  <cp:revision>163</cp:revision>
  <cp:lastPrinted>2011-07-20T20:59:00Z</cp:lastPrinted>
  <dcterms:created xsi:type="dcterms:W3CDTF">2011-07-12T10:09:00Z</dcterms:created>
  <dcterms:modified xsi:type="dcterms:W3CDTF">2011-07-20T21:00:00Z</dcterms:modified>
</cp:coreProperties>
</file>