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E7" w:rsidRDefault="00443DE7"/>
    <w:tbl>
      <w:tblPr>
        <w:tblW w:w="1262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964"/>
        <w:gridCol w:w="795"/>
        <w:gridCol w:w="964"/>
        <w:gridCol w:w="828"/>
        <w:gridCol w:w="1276"/>
        <w:gridCol w:w="976"/>
        <w:gridCol w:w="976"/>
        <w:gridCol w:w="976"/>
        <w:gridCol w:w="976"/>
        <w:gridCol w:w="976"/>
        <w:gridCol w:w="976"/>
      </w:tblGrid>
      <w:tr w:rsidR="00443DE7" w:rsidRPr="00443DE7" w:rsidTr="00443DE7">
        <w:trPr>
          <w:trHeight w:val="300"/>
        </w:trPr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497D"/>
                <w:sz w:val="18"/>
                <w:szCs w:val="18"/>
                <w:lang w:eastAsia="da-DK"/>
              </w:rPr>
            </w:pPr>
            <w:r w:rsidRPr="00443DE7">
              <w:rPr>
                <w:rFonts w:ascii="Cambria" w:eastAsia="Times New Roman" w:hAnsi="Cambria" w:cs="Times New Roman"/>
                <w:b/>
                <w:bCs/>
                <w:color w:val="1F497D"/>
                <w:sz w:val="18"/>
                <w:szCs w:val="18"/>
                <w:lang w:eastAsia="da-DK"/>
              </w:rPr>
              <w:t>Samlet energiforbrug til julebelysning i private hjem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443DE7" w:rsidRPr="00443DE7" w:rsidTr="00443DE7">
        <w:trPr>
          <w:trHeight w:val="30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443DE7" w:rsidRPr="00443DE7" w:rsidTr="00443DE7">
        <w:trPr>
          <w:trHeight w:val="30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443DE7" w:rsidRPr="00443DE7" w:rsidTr="00443DE7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szCs w:val="18"/>
                <w:lang w:eastAsia="da-DK"/>
              </w:rPr>
            </w:pPr>
            <w:r w:rsidRPr="00443DE7"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szCs w:val="18"/>
                <w:lang w:eastAsia="da-DK"/>
              </w:rPr>
              <w:t>Samlet konvertering fra glødepære til LED</w:t>
            </w:r>
          </w:p>
        </w:tc>
        <w:tc>
          <w:tcPr>
            <w:tcW w:w="803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szCs w:val="18"/>
                <w:lang w:eastAsia="da-DK"/>
              </w:rPr>
            </w:pPr>
            <w:r w:rsidRPr="00443DE7"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443DE7" w:rsidRPr="00443DE7" w:rsidTr="00443DE7">
        <w:trPr>
          <w:trHeight w:val="315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443DE7" w:rsidRPr="00443DE7" w:rsidTr="00443DE7">
        <w:trPr>
          <w:trHeight w:val="30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da-DK"/>
              </w:rPr>
            </w:pPr>
            <w:r w:rsidRPr="00443DE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da-DK"/>
              </w:rPr>
              <w:t xml:space="preserve">Samlet besparelse ved </w:t>
            </w:r>
            <w:r w:rsidRPr="00443DE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u w:val="single"/>
                <w:lang w:eastAsia="da-DK"/>
              </w:rPr>
              <w:t>mellem</w:t>
            </w:r>
            <w:r w:rsidRPr="00443DE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da-DK"/>
              </w:rPr>
              <w:t xml:space="preserve"> oppyntning (Case2)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443DE7" w:rsidRPr="00443DE7" w:rsidTr="00443DE7">
        <w:trPr>
          <w:trHeight w:val="30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Dækning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Lejlighed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Parcelhus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Landbrug</w:t>
            </w:r>
          </w:p>
        </w:tc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Vægtet gennemsnit/samlet antal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443DE7" w:rsidRPr="00443DE7" w:rsidTr="00443DE7">
        <w:trPr>
          <w:trHeight w:val="30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2010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0,14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0,88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0,59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443DE7" w:rsidRPr="00443DE7" w:rsidTr="00443DE7">
        <w:trPr>
          <w:trHeight w:val="30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Antal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971132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1406238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110748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2488118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443DE7" w:rsidRPr="00443DE7" w:rsidTr="00443DE7">
        <w:trPr>
          <w:trHeight w:val="30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Antal kæder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135958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1237489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97458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proofErr w:type="gramStart"/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1470906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443DE7" w:rsidRPr="00443DE7" w:rsidTr="00443DE7">
        <w:trPr>
          <w:trHeight w:val="30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443DE7" w:rsidRPr="00443DE7" w:rsidTr="00443DE7">
        <w:trPr>
          <w:trHeight w:val="300"/>
        </w:trPr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Samlet besparelse hvis hele bestanden er glødepærer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443D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a-DK"/>
              </w:rPr>
              <w:t>125,89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GWh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443DE7" w:rsidRPr="00443DE7" w:rsidTr="00443DE7">
        <w:trPr>
          <w:trHeight w:val="30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443DE7" w:rsidRPr="00443DE7" w:rsidTr="00443DE7">
        <w:trPr>
          <w:trHeight w:val="30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443DE7" w:rsidRPr="00443DE7" w:rsidTr="00443DE7">
        <w:trPr>
          <w:trHeight w:val="315"/>
        </w:trPr>
        <w:tc>
          <w:tcPr>
            <w:tcW w:w="2964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szCs w:val="18"/>
                <w:lang w:eastAsia="da-DK"/>
              </w:rPr>
            </w:pPr>
            <w:r w:rsidRPr="00443DE7">
              <w:rPr>
                <w:rFonts w:ascii="Calibri" w:eastAsia="Times New Roman" w:hAnsi="Calibri" w:cs="Times New Roman"/>
                <w:b/>
                <w:bCs/>
                <w:color w:val="1F497D"/>
                <w:sz w:val="18"/>
                <w:szCs w:val="18"/>
                <w:lang w:eastAsia="da-DK"/>
              </w:rPr>
              <w:t>Bestandsvurdering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443DE7" w:rsidRPr="00443DE7" w:rsidTr="00443DE7">
        <w:trPr>
          <w:trHeight w:val="315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Nuværende situation: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Glødepære</w:t>
            </w:r>
          </w:p>
        </w:tc>
        <w:tc>
          <w:tcPr>
            <w:tcW w:w="8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18"/>
                <w:szCs w:val="18"/>
                <w:lang w:eastAsia="da-DK"/>
              </w:rPr>
            </w:pPr>
            <w:proofErr w:type="gramStart"/>
            <w:r w:rsidRPr="00443DE7">
              <w:rPr>
                <w:rFonts w:ascii="Calibri" w:eastAsia="Times New Roman" w:hAnsi="Calibri" w:cs="Times New Roman"/>
                <w:color w:val="3F3F76"/>
                <w:sz w:val="18"/>
                <w:szCs w:val="18"/>
                <w:lang w:eastAsia="da-DK"/>
              </w:rPr>
              <w:t>50%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LED</w:t>
            </w:r>
          </w:p>
        </w:tc>
        <w:tc>
          <w:tcPr>
            <w:tcW w:w="9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F3F76"/>
                <w:sz w:val="18"/>
                <w:szCs w:val="18"/>
                <w:lang w:eastAsia="da-DK"/>
              </w:rPr>
            </w:pPr>
            <w:proofErr w:type="gramStart"/>
            <w:r w:rsidRPr="00443DE7">
              <w:rPr>
                <w:rFonts w:ascii="Calibri" w:eastAsia="Times New Roman" w:hAnsi="Calibri" w:cs="Times New Roman"/>
                <w:color w:val="3F3F76"/>
                <w:sz w:val="18"/>
                <w:szCs w:val="18"/>
                <w:lang w:eastAsia="da-DK"/>
              </w:rPr>
              <w:t>50%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443DE7" w:rsidRPr="00443DE7" w:rsidTr="00443DE7">
        <w:trPr>
          <w:trHeight w:val="30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443DE7" w:rsidRPr="00443DE7" w:rsidTr="00443DE7">
        <w:trPr>
          <w:trHeight w:val="300"/>
        </w:trPr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Samlet besparelse ved udskiftning af glødepæreandelen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443D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a-DK"/>
              </w:rPr>
              <w:t>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GWh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443DE7" w:rsidRPr="00443DE7" w:rsidTr="00443DE7">
        <w:trPr>
          <w:trHeight w:val="30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443DE7" w:rsidRPr="00443DE7" w:rsidTr="00443DE7">
        <w:trPr>
          <w:trHeight w:val="30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443DE7" w:rsidRPr="00443DE7" w:rsidTr="00443DE7">
        <w:trPr>
          <w:trHeight w:val="30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Forbrug, </w:t>
            </w:r>
            <w:proofErr w:type="spellStart"/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mix</w:t>
            </w:r>
            <w:proofErr w:type="spellEnd"/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 af glødepærer og LED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GWh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443DE7" w:rsidRPr="00443DE7" w:rsidTr="00443DE7">
        <w:trPr>
          <w:trHeight w:val="30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Forbrug, kun LED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44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GWh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E7" w:rsidRPr="00443DE7" w:rsidRDefault="00443DE7" w:rsidP="00443D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</w:tbl>
    <w:p w:rsidR="00443DE7" w:rsidRDefault="00443DE7"/>
    <w:p w:rsidR="00443DE7" w:rsidRDefault="00443DE7"/>
    <w:p w:rsidR="00443DE7" w:rsidRDefault="00443DE7"/>
    <w:p w:rsidR="003474BC" w:rsidRDefault="00443DE7">
      <w:r w:rsidRPr="00443DE7">
        <w:rPr>
          <w:noProof/>
          <w:lang w:eastAsia="da-DK"/>
        </w:rPr>
        <w:lastRenderedPageBreak/>
        <w:drawing>
          <wp:inline distT="0" distB="0" distL="0" distR="0">
            <wp:extent cx="5343524" cy="2952750"/>
            <wp:effectExtent l="19050" t="0" r="9526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3474BC" w:rsidSect="003474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43DE7"/>
    <w:rsid w:val="003474BC"/>
    <w:rsid w:val="003B37CC"/>
    <w:rsid w:val="00443DE7"/>
    <w:rsid w:val="00A6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B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3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usanne%20Lundbeck\Lokale%20indstillinger\Temporary%20Internet%20Files\Content.IE5\4GLRAQ9S\Lysk&#230;der%5b1%5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title>
      <c:tx>
        <c:rich>
          <a:bodyPr/>
          <a:lstStyle/>
          <a:p>
            <a:pPr>
              <a:defRPr/>
            </a:pPr>
            <a:r>
              <a:rPr lang="en-US"/>
              <a:t>Elforbrug til lyskæder i DK 2010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3479819305455345"/>
          <c:y val="0.20869240303295439"/>
          <c:w val="0.62240131338164462"/>
          <c:h val="0.58221821230679516"/>
        </c:manualLayout>
      </c:layout>
      <c:barChart>
        <c:barDir val="col"/>
        <c:grouping val="clustered"/>
        <c:ser>
          <c:idx val="0"/>
          <c:order val="0"/>
          <c:tx>
            <c:v>Elforbrug til lyskæder i DK</c:v>
          </c:tx>
          <c:cat>
            <c:strRef>
              <c:f>'\Documents and Settings\Susanne Lundbeck\Lokale indstillinger\Temporary Internet Files\Content.IE5\H0DOFRBS\[Lyskæder[1].xlsx]Samlet forbrug'!$A$22:$A$23</c:f>
              <c:strCache>
                <c:ptCount val="2"/>
                <c:pt idx="0">
                  <c:v>Forbrug, mix af glødepærer og LED</c:v>
                </c:pt>
                <c:pt idx="1">
                  <c:v>Forbrug, kun LED</c:v>
                </c:pt>
              </c:strCache>
            </c:strRef>
          </c:cat>
          <c:val>
            <c:numRef>
              <c:f>'\Documents and Settings\Susanne Lundbeck\Lokale indstillinger\Temporary Internet Files\Content.IE5\H0DOFRBS\[Lyskæder[1].xlsx]Samlet forbrug'!$B$22:$B$23</c:f>
              <c:numCache>
                <c:formatCode>0</c:formatCode>
                <c:ptCount val="2"/>
                <c:pt idx="0">
                  <c:v>84.859885909260001</c:v>
                </c:pt>
                <c:pt idx="1">
                  <c:v>21.915766330919986</c:v>
                </c:pt>
              </c:numCache>
            </c:numRef>
          </c:val>
        </c:ser>
        <c:axId val="34715136"/>
        <c:axId val="34716672"/>
      </c:barChart>
      <c:catAx>
        <c:axId val="34715136"/>
        <c:scaling>
          <c:orientation val="minMax"/>
        </c:scaling>
        <c:axPos val="b"/>
        <c:majorTickMark val="none"/>
        <c:tickLblPos val="nextTo"/>
        <c:crossAx val="34716672"/>
        <c:crosses val="autoZero"/>
        <c:auto val="1"/>
        <c:lblAlgn val="ctr"/>
        <c:lblOffset val="100"/>
      </c:catAx>
      <c:valAx>
        <c:axId val="3471667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da-DK"/>
                  <a:t>GWh</a:t>
                </a:r>
              </a:p>
            </c:rich>
          </c:tx>
          <c:layout>
            <c:manualLayout>
              <c:xMode val="edge"/>
              <c:yMode val="edge"/>
              <c:x val="0.24526001094782957"/>
              <c:y val="0.43514520362374082"/>
            </c:manualLayout>
          </c:layout>
        </c:title>
        <c:numFmt formatCode="0" sourceLinked="1"/>
        <c:majorTickMark val="none"/>
        <c:tickLblPos val="nextTo"/>
        <c:crossAx val="347151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670</Characters>
  <Application>Microsoft Office Word</Application>
  <DocSecurity>4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Lundbeck</dc:creator>
  <cp:lastModifiedBy>Sandra Samuelsen</cp:lastModifiedBy>
  <cp:revision>2</cp:revision>
  <dcterms:created xsi:type="dcterms:W3CDTF">2011-11-18T12:10:00Z</dcterms:created>
  <dcterms:modified xsi:type="dcterms:W3CDTF">2011-11-18T12:10:00Z</dcterms:modified>
</cp:coreProperties>
</file>